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0D" w:rsidRDefault="00030D0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95585">
        <w:trPr>
          <w:trHeight w:val="557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江西博森家具有限公司</w:t>
            </w:r>
            <w:bookmarkEnd w:id="0"/>
          </w:p>
        </w:tc>
      </w:tr>
      <w:tr w:rsidR="00095585">
        <w:trPr>
          <w:trHeight w:val="557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江西省南昌市南昌县蒋巷镇山尾村</w:t>
            </w:r>
            <w:bookmarkEnd w:id="1"/>
          </w:p>
        </w:tc>
      </w:tr>
      <w:tr w:rsidR="00095585">
        <w:trPr>
          <w:trHeight w:val="557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生产地址：江西省南昌县蒋巷镇蒋辉西路6号/办公地址：江西省南昌市红谷滩新区世贸路942号远帆大厦A座11层1101-1106号房</w:t>
            </w:r>
            <w:bookmarkEnd w:id="2"/>
            <w:bookmarkEnd w:id="3"/>
          </w:p>
        </w:tc>
      </w:tr>
      <w:tr w:rsidR="00095585">
        <w:trPr>
          <w:trHeight w:val="557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徐长武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0791-83860237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095585">
        <w:trPr>
          <w:trHeight w:val="557"/>
        </w:trPr>
        <w:tc>
          <w:tcPr>
            <w:tcW w:w="1142" w:type="dxa"/>
            <w:vAlign w:val="center"/>
          </w:tcPr>
          <w:p w:rsidR="00030D0D" w:rsidRDefault="00030D0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30D0D" w:rsidRDefault="00030D0D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30D0D" w:rsidRDefault="00030D0D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</w:tr>
      <w:tr w:rsidR="00095585">
        <w:trPr>
          <w:trHeight w:val="418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30D0D" w:rsidRDefault="00030D0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0247-2021-QEO-2022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030D0D" w:rsidRDefault="00030D0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030D0D" w:rsidRDefault="00030D0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095585">
        <w:trPr>
          <w:trHeight w:val="455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95585">
        <w:trPr>
          <w:trHeight w:val="455"/>
        </w:trPr>
        <w:tc>
          <w:tcPr>
            <w:tcW w:w="1142" w:type="dxa"/>
          </w:tcPr>
          <w:p w:rsidR="00030D0D" w:rsidRDefault="00030D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030D0D" w:rsidRDefault="000D406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095585">
        <w:trPr>
          <w:trHeight w:val="455"/>
        </w:trPr>
        <w:tc>
          <w:tcPr>
            <w:tcW w:w="1142" w:type="dxa"/>
          </w:tcPr>
          <w:p w:rsidR="00030D0D" w:rsidRDefault="00030D0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030D0D" w:rsidRDefault="00030D0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95585">
        <w:trPr>
          <w:trHeight w:val="455"/>
        </w:trPr>
        <w:tc>
          <w:tcPr>
            <w:tcW w:w="1142" w:type="dxa"/>
          </w:tcPr>
          <w:p w:rsidR="00030D0D" w:rsidRDefault="00030D0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030D0D" w:rsidRDefault="00030D0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95585">
        <w:trPr>
          <w:trHeight w:val="990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030D0D" w:rsidRDefault="00030D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30D0D" w:rsidRDefault="00030D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30D0D" w:rsidRDefault="000D40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030D0D" w:rsidRDefault="00030D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30D0D" w:rsidRDefault="00030D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030D0D" w:rsidRDefault="00030D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30D0D" w:rsidRDefault="000D406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95585">
        <w:trPr>
          <w:trHeight w:val="4810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891ADB" w:rsidRPr="00891ADB" w:rsidRDefault="00891ADB" w:rsidP="00891ADB">
            <w:pPr>
              <w:rPr>
                <w:sz w:val="20"/>
              </w:rPr>
            </w:pPr>
            <w:r w:rsidRPr="00891ADB">
              <w:rPr>
                <w:rFonts w:hint="eastAsia"/>
                <w:sz w:val="20"/>
              </w:rPr>
              <w:t>Q</w:t>
            </w:r>
            <w:r w:rsidRPr="00891ADB">
              <w:rPr>
                <w:rFonts w:hint="eastAsia"/>
                <w:sz w:val="20"/>
              </w:rPr>
              <w:t>：</w:t>
            </w:r>
            <w:r w:rsidR="00614B62" w:rsidRPr="00614B62">
              <w:rPr>
                <w:rFonts w:hint="eastAsia"/>
                <w:sz w:val="20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</w:t>
            </w:r>
            <w:r w:rsidR="00614B62" w:rsidRPr="00614B62">
              <w:rPr>
                <w:rFonts w:hint="eastAsia"/>
                <w:sz w:val="20"/>
              </w:rPr>
              <w:lastRenderedPageBreak/>
              <w:t>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和售后服务（维保、退换货、投诉处理）</w:t>
            </w:r>
            <w:r w:rsidRPr="00891ADB">
              <w:rPr>
                <w:rFonts w:hint="eastAsia"/>
                <w:sz w:val="20"/>
              </w:rPr>
              <w:t>。</w:t>
            </w:r>
          </w:p>
          <w:p w:rsidR="00891ADB" w:rsidRPr="00891ADB" w:rsidRDefault="00891ADB" w:rsidP="00891ADB">
            <w:pPr>
              <w:rPr>
                <w:sz w:val="20"/>
              </w:rPr>
            </w:pPr>
            <w:r w:rsidRPr="00891ADB">
              <w:rPr>
                <w:rFonts w:hint="eastAsia"/>
                <w:sz w:val="20"/>
              </w:rPr>
              <w:t>E</w:t>
            </w:r>
            <w:r w:rsidRPr="00891ADB">
              <w:rPr>
                <w:rFonts w:hint="eastAsia"/>
                <w:sz w:val="20"/>
              </w:rPr>
              <w:t>：</w:t>
            </w:r>
            <w:r w:rsidR="00614B62" w:rsidRPr="00614B62">
              <w:rPr>
                <w:rFonts w:hint="eastAsia"/>
                <w:sz w:val="20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</w:t>
            </w:r>
            <w:r w:rsidR="00614B62" w:rsidRPr="00614B62">
              <w:rPr>
                <w:rFonts w:hint="eastAsia"/>
                <w:sz w:val="20"/>
              </w:rPr>
              <w:lastRenderedPageBreak/>
              <w:t>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和售后服务（维保、退换货、投诉处理）</w:t>
            </w:r>
            <w:r w:rsidR="00BB3C0E" w:rsidRPr="00BB3C0E">
              <w:rPr>
                <w:rFonts w:hint="eastAsia"/>
                <w:sz w:val="20"/>
              </w:rPr>
              <w:t>所涉及场所的相关环境管理活动</w:t>
            </w:r>
            <w:r w:rsidRPr="00891ADB">
              <w:rPr>
                <w:rFonts w:hint="eastAsia"/>
                <w:sz w:val="20"/>
              </w:rPr>
              <w:t>。</w:t>
            </w:r>
          </w:p>
          <w:p w:rsidR="00030D0D" w:rsidRDefault="00891ADB" w:rsidP="00891ADB">
            <w:pPr>
              <w:rPr>
                <w:sz w:val="20"/>
              </w:rPr>
            </w:pPr>
            <w:r w:rsidRPr="00891ADB">
              <w:rPr>
                <w:rFonts w:hint="eastAsia"/>
                <w:sz w:val="20"/>
              </w:rPr>
              <w:t>O</w:t>
            </w:r>
            <w:r w:rsidRPr="00891ADB">
              <w:rPr>
                <w:rFonts w:hint="eastAsia"/>
                <w:sz w:val="20"/>
              </w:rPr>
              <w:t>：</w:t>
            </w:r>
            <w:r w:rsidR="00614B62" w:rsidRPr="00614B62">
              <w:rPr>
                <w:rFonts w:hint="eastAsia"/>
                <w:sz w:val="20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</w:t>
            </w:r>
            <w:r w:rsidR="00614B62" w:rsidRPr="00614B62">
              <w:rPr>
                <w:rFonts w:hint="eastAsia"/>
                <w:sz w:val="20"/>
              </w:rPr>
              <w:lastRenderedPageBreak/>
              <w:t>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和售后服务（维保、退换货、投诉处理）</w:t>
            </w:r>
            <w:r w:rsidR="00C0067A">
              <w:rPr>
                <w:sz w:val="20"/>
              </w:rPr>
              <w:t>所涉及场所的相关职业健康安全管理活动</w:t>
            </w:r>
            <w:r w:rsidRPr="00891ADB">
              <w:rPr>
                <w:rFonts w:hint="eastAsia"/>
                <w:sz w:val="20"/>
              </w:rPr>
              <w:t>。</w:t>
            </w:r>
          </w:p>
        </w:tc>
        <w:tc>
          <w:tcPr>
            <w:tcW w:w="680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30D0D" w:rsidRDefault="00030D0D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23.01.01;23.01.04;23.06.00;29.10.05</w:t>
            </w:r>
          </w:p>
          <w:p w:rsidR="00030D0D" w:rsidRDefault="00030D0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23.01.01;23.01.04;23.06.00;29.10.05</w:t>
            </w:r>
          </w:p>
          <w:p w:rsidR="00030D0D" w:rsidRDefault="00030D0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23.01.01;23.01.04;23.06.00;29.10.05</w:t>
            </w:r>
            <w:bookmarkEnd w:id="21"/>
          </w:p>
        </w:tc>
      </w:tr>
      <w:tr w:rsidR="00095585">
        <w:trPr>
          <w:trHeight w:val="1184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30D0D" w:rsidRDefault="00030D0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30D0D" w:rsidRDefault="00030D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30D0D" w:rsidRDefault="00030D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30D0D" w:rsidRDefault="00030D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30D0D" w:rsidRDefault="000D40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30D0D" w:rsidRDefault="000D406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E17976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30D0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95585">
        <w:trPr>
          <w:trHeight w:val="430"/>
        </w:trPr>
        <w:tc>
          <w:tcPr>
            <w:tcW w:w="1142" w:type="dxa"/>
            <w:vMerge w:val="restart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5585">
        <w:trPr>
          <w:trHeight w:val="465"/>
        </w:trPr>
        <w:tc>
          <w:tcPr>
            <w:tcW w:w="1142" w:type="dxa"/>
            <w:vMerge/>
            <w:vAlign w:val="center"/>
          </w:tcPr>
          <w:p w:rsidR="00030D0D" w:rsidRDefault="00030D0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030D0D" w:rsidRDefault="00030D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95585">
        <w:trPr>
          <w:trHeight w:val="465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030D0D" w:rsidRDefault="000D40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30D0D">
              <w:rPr>
                <w:rFonts w:hint="eastAsia"/>
                <w:b/>
                <w:sz w:val="20"/>
              </w:rPr>
              <w:t>普通话</w:t>
            </w:r>
            <w:r w:rsidR="00030D0D">
              <w:rPr>
                <w:rFonts w:hint="eastAsia"/>
                <w:sz w:val="20"/>
                <w:lang w:val="de-DE"/>
              </w:rPr>
              <w:t>□</w:t>
            </w:r>
            <w:r w:rsidR="00030D0D">
              <w:rPr>
                <w:rFonts w:hint="eastAsia"/>
                <w:b/>
                <w:sz w:val="20"/>
              </w:rPr>
              <w:t>英语</w:t>
            </w:r>
            <w:r w:rsidR="00030D0D">
              <w:rPr>
                <w:rFonts w:hint="eastAsia"/>
                <w:sz w:val="20"/>
                <w:lang w:val="de-DE"/>
              </w:rPr>
              <w:t>□</w:t>
            </w:r>
            <w:r w:rsidR="00030D0D">
              <w:rPr>
                <w:rFonts w:hint="eastAsia"/>
                <w:b/>
                <w:sz w:val="20"/>
              </w:rPr>
              <w:t>其他</w:t>
            </w:r>
          </w:p>
        </w:tc>
      </w:tr>
      <w:tr w:rsidR="00095585">
        <w:trPr>
          <w:trHeight w:val="465"/>
        </w:trPr>
        <w:tc>
          <w:tcPr>
            <w:tcW w:w="10321" w:type="dxa"/>
            <w:gridSpan w:val="13"/>
            <w:vAlign w:val="center"/>
          </w:tcPr>
          <w:p w:rsidR="00030D0D" w:rsidRDefault="00030D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95585">
        <w:trPr>
          <w:trHeight w:val="465"/>
        </w:trPr>
        <w:tc>
          <w:tcPr>
            <w:tcW w:w="1142" w:type="dxa"/>
            <w:vAlign w:val="center"/>
          </w:tcPr>
          <w:p w:rsidR="00030D0D" w:rsidRDefault="00030D0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95585">
        <w:trPr>
          <w:trHeight w:val="465"/>
        </w:trPr>
        <w:tc>
          <w:tcPr>
            <w:tcW w:w="1142" w:type="dxa"/>
            <w:vAlign w:val="center"/>
          </w:tcPr>
          <w:p w:rsidR="00030D0D" w:rsidRDefault="00030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253617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Q:23.01.01,23.01.04,23.06.00,29.10.05</w:t>
            </w:r>
          </w:p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E:23.01.01,23.01.04,23.06.00,29.10.05</w:t>
            </w:r>
          </w:p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O:23.01.01,23.01.04,23.06.00,29.10.05</w:t>
            </w: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0"/>
                <w:lang w:val="de-DE"/>
              </w:rPr>
            </w:pPr>
          </w:p>
        </w:tc>
      </w:tr>
      <w:tr w:rsidR="00095585">
        <w:trPr>
          <w:trHeight w:val="465"/>
        </w:trPr>
        <w:tc>
          <w:tcPr>
            <w:tcW w:w="1142" w:type="dxa"/>
            <w:vAlign w:val="center"/>
          </w:tcPr>
          <w:p w:rsidR="00030D0D" w:rsidRDefault="00030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曾赣玲</w:t>
            </w:r>
            <w:r w:rsidR="00253617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0"/>
                <w:lang w:val="de-DE"/>
              </w:rPr>
            </w:pPr>
          </w:p>
        </w:tc>
      </w:tr>
      <w:tr w:rsidR="00095585">
        <w:trPr>
          <w:trHeight w:val="827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</w:tr>
      <w:tr w:rsidR="00095585">
        <w:trPr>
          <w:trHeight w:val="985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</w:tr>
      <w:tr w:rsidR="00095585">
        <w:trPr>
          <w:trHeight w:val="970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</w:tr>
      <w:tr w:rsidR="00095585">
        <w:trPr>
          <w:trHeight w:val="879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</w:p>
        </w:tc>
      </w:tr>
      <w:tr w:rsidR="00095585">
        <w:trPr>
          <w:trHeight w:val="465"/>
        </w:trPr>
        <w:tc>
          <w:tcPr>
            <w:tcW w:w="10321" w:type="dxa"/>
            <w:gridSpan w:val="13"/>
            <w:vAlign w:val="center"/>
          </w:tcPr>
          <w:p w:rsidR="00030D0D" w:rsidRDefault="00030D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95585">
        <w:trPr>
          <w:trHeight w:val="465"/>
        </w:trPr>
        <w:tc>
          <w:tcPr>
            <w:tcW w:w="1142" w:type="dxa"/>
            <w:vAlign w:val="center"/>
          </w:tcPr>
          <w:p w:rsidR="00030D0D" w:rsidRDefault="00030D0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30D0D" w:rsidRDefault="00030D0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95585">
        <w:trPr>
          <w:trHeight w:val="567"/>
        </w:trPr>
        <w:tc>
          <w:tcPr>
            <w:tcW w:w="1142" w:type="dxa"/>
            <w:vAlign w:val="center"/>
          </w:tcPr>
          <w:p w:rsidR="00030D0D" w:rsidRDefault="00030D0D"/>
        </w:tc>
        <w:tc>
          <w:tcPr>
            <w:tcW w:w="135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30D0D" w:rsidRDefault="00030D0D"/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</w:tr>
      <w:tr w:rsidR="00095585">
        <w:trPr>
          <w:trHeight w:val="465"/>
        </w:trPr>
        <w:tc>
          <w:tcPr>
            <w:tcW w:w="1142" w:type="dxa"/>
            <w:vAlign w:val="center"/>
          </w:tcPr>
          <w:p w:rsidR="00030D0D" w:rsidRDefault="00030D0D"/>
        </w:tc>
        <w:tc>
          <w:tcPr>
            <w:tcW w:w="135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30D0D" w:rsidRDefault="00030D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30D0D" w:rsidRDefault="00030D0D"/>
        </w:tc>
        <w:tc>
          <w:tcPr>
            <w:tcW w:w="1299" w:type="dxa"/>
            <w:gridSpan w:val="4"/>
            <w:vAlign w:val="center"/>
          </w:tcPr>
          <w:p w:rsidR="00030D0D" w:rsidRDefault="00030D0D"/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</w:tr>
      <w:tr w:rsidR="00095585">
        <w:trPr>
          <w:trHeight w:val="729"/>
        </w:trPr>
        <w:tc>
          <w:tcPr>
            <w:tcW w:w="10321" w:type="dxa"/>
            <w:gridSpan w:val="13"/>
            <w:vAlign w:val="center"/>
          </w:tcPr>
          <w:p w:rsidR="00030D0D" w:rsidRDefault="00030D0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95585">
        <w:trPr>
          <w:trHeight w:val="586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30D0D" w:rsidRDefault="000F24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 w:rsidR="00030D0D" w:rsidRDefault="00030D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</w:tr>
      <w:tr w:rsidR="00095585">
        <w:trPr>
          <w:trHeight w:val="509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30D0D" w:rsidRDefault="000F24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</w:tr>
      <w:tr w:rsidR="00095585">
        <w:trPr>
          <w:trHeight w:val="600"/>
        </w:trPr>
        <w:tc>
          <w:tcPr>
            <w:tcW w:w="1142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30D0D" w:rsidRDefault="000F24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2022-4-12</w:t>
            </w:r>
          </w:p>
        </w:tc>
        <w:tc>
          <w:tcPr>
            <w:tcW w:w="1502" w:type="dxa"/>
            <w:gridSpan w:val="2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30D0D" w:rsidRDefault="000F24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2022-4-12</w:t>
            </w:r>
          </w:p>
        </w:tc>
        <w:tc>
          <w:tcPr>
            <w:tcW w:w="2061" w:type="dxa"/>
            <w:gridSpan w:val="5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030D0D" w:rsidRDefault="00030D0D">
            <w:pPr>
              <w:rPr>
                <w:sz w:val="21"/>
                <w:szCs w:val="21"/>
              </w:rPr>
            </w:pPr>
          </w:p>
        </w:tc>
      </w:tr>
    </w:tbl>
    <w:p w:rsidR="00030D0D" w:rsidRDefault="00030D0D"/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Default="00253617" w:rsidP="00253617">
      <w:pPr>
        <w:pStyle w:val="a0"/>
      </w:pPr>
    </w:p>
    <w:p w:rsidR="00253617" w:rsidRPr="00253617" w:rsidRDefault="00253617" w:rsidP="00253617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0F24B7" w:rsidRPr="000452B0" w:rsidTr="005404C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0F24B7" w:rsidRPr="000452B0" w:rsidTr="003A43F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F24B7" w:rsidRPr="000452B0" w:rsidTr="000452B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24B7" w:rsidRPr="000452B0" w:rsidRDefault="000F24B7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0F24B7" w:rsidRPr="000452B0" w:rsidRDefault="000F24B7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0F24B7" w:rsidRPr="000452B0" w:rsidRDefault="000F24B7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24B7" w:rsidRPr="000452B0" w:rsidTr="000452B0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F24B7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0F24B7" w:rsidRPr="000452B0" w:rsidRDefault="000F24B7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09:00-09:30</w:t>
            </w:r>
          </w:p>
        </w:tc>
        <w:tc>
          <w:tcPr>
            <w:tcW w:w="1044" w:type="dxa"/>
          </w:tcPr>
          <w:p w:rsidR="000F24B7" w:rsidRPr="000452B0" w:rsidRDefault="000F24B7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0F24B7" w:rsidRPr="000452B0" w:rsidRDefault="000F24B7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F24B7" w:rsidRPr="000452B0" w:rsidRDefault="000F24B7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0452B0"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09:30-10:30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2401EC" w:rsidRPr="000452B0" w:rsidRDefault="002401EC" w:rsidP="002401EC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0452B0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2401E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10:30-12:00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方针、5.3组织的岗位、职责和权限、6.1应对风险和机遇的措施、6.2质量/环境、职业健康安全目标及其实现的策划、Q6.3变更的策划、7.1.1（EO7.1）资源总则、7.4沟通/信息交流、O5.4协商与参与、9.3管理评审、10.1改进、10.3持续改进，</w:t>
            </w:r>
          </w:p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2401EC" w:rsidRPr="000452B0" w:rsidRDefault="002401EC" w:rsidP="002401EC">
            <w:pPr>
              <w:snapToGrid w:val="0"/>
              <w:spacing w:line="240" w:lineRule="exact"/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10:30-12:00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7.1.3基础设施、7.1.4过程运行环境、7.1.5监视和测量资源、8.1运行策划和控制、8.3产品和服务的设计和开发、8.5.1生产和服务提供的控制、8.5.2产品标识和可追朔性、8.5.4产品防护、8.5.6更改控制8.6产品和服务的放行、8.7不合格输出的控制，10.2不合格和纠正措施，</w:t>
            </w:r>
          </w:p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2401EC" w:rsidRPr="000452B0" w:rsidRDefault="002401EC" w:rsidP="002401EC">
            <w:pPr>
              <w:snapToGrid w:val="0"/>
              <w:spacing w:line="240" w:lineRule="exact"/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12:30-16:00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继续上午管理层审核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16:00-17:30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 /OMS：5.3组织的岗位、职责和权限、6.1.2环境因素/危险源、6.2质量/环境/职业健康安全目标及其实现的策划、8.1运行策划和控制，</w:t>
            </w:r>
          </w:p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04-15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12:30-17:30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继续上午生产部审核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04-16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04-16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8:30-12:00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</w:t>
            </w:r>
          </w:p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2401EC" w:rsidRPr="000452B0" w:rsidRDefault="002401EC" w:rsidP="002401EC">
            <w:pPr>
              <w:snapToGrid w:val="0"/>
              <w:spacing w:line="240" w:lineRule="exact"/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04-16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8:30-12:00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继续昨日生产部审核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04-16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04-16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12:30-17:00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401EC" w:rsidRPr="000452B0" w:rsidRDefault="002401EC" w:rsidP="002401E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继续上午行政部审核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04-16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12:30-17:00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  <w:vAlign w:val="center"/>
          </w:tcPr>
          <w:p w:rsidR="004937A9" w:rsidRPr="000452B0" w:rsidRDefault="004937A9" w:rsidP="0049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:rsidR="002401EC" w:rsidRPr="000452B0" w:rsidRDefault="004937A9" w:rsidP="0049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401EC" w:rsidRPr="000452B0" w:rsidTr="000452B0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04-1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第3天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401EC" w:rsidRPr="000452B0" w:rsidRDefault="002401EC" w:rsidP="002401EC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</w:tcPr>
          <w:p w:rsidR="002401EC" w:rsidRPr="000452B0" w:rsidRDefault="002401EC" w:rsidP="002401EC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401EC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0-12: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401EC" w:rsidRPr="000452B0" w:rsidRDefault="004937A9" w:rsidP="002401E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4937A9" w:rsidRPr="000452B0" w:rsidRDefault="004937A9" w:rsidP="0049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:rsidR="002401EC" w:rsidRPr="000452B0" w:rsidRDefault="004937A9" w:rsidP="0049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4937A9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937A9" w:rsidRPr="000452B0" w:rsidRDefault="004937A9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4937A9" w:rsidRPr="000452B0" w:rsidRDefault="004937A9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8:30-12:00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937A9" w:rsidRPr="000452B0" w:rsidRDefault="004937A9" w:rsidP="0049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4937A9" w:rsidRPr="000452B0" w:rsidRDefault="009B0A7A" w:rsidP="0049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继续昨日</w:t>
            </w:r>
            <w:r w:rsidR="004937A9"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销售部审核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937A9" w:rsidRPr="000452B0" w:rsidRDefault="000452B0" w:rsidP="004937A9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>A</w:t>
            </w:r>
          </w:p>
        </w:tc>
      </w:tr>
      <w:tr w:rsidR="002401EC" w:rsidRPr="000452B0" w:rsidTr="000452B0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04-1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:rsidR="002401EC" w:rsidRPr="000452B0" w:rsidRDefault="002401EC" w:rsidP="000452B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00-12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937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44" w:type="dxa"/>
          </w:tcPr>
          <w:p w:rsidR="002401EC" w:rsidRPr="000452B0" w:rsidRDefault="002401EC" w:rsidP="002401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2401EC" w:rsidRPr="000452B0" w:rsidRDefault="002401EC" w:rsidP="002401E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2401EC" w:rsidRPr="000452B0" w:rsidRDefault="002401EC" w:rsidP="002401E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401EC" w:rsidRPr="000452B0" w:rsidRDefault="002401EC" w:rsidP="002401E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AB </w:t>
            </w:r>
          </w:p>
        </w:tc>
      </w:tr>
    </w:tbl>
    <w:p w:rsidR="00030D0D" w:rsidRDefault="00030D0D"/>
    <w:p w:rsidR="00030D0D" w:rsidRDefault="00030D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30D0D" w:rsidRDefault="00030D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030D0D" w:rsidRDefault="00030D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030D0D" w:rsidRDefault="00030D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030D0D" w:rsidRDefault="00030D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30D0D" w:rsidRDefault="00030D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030D0D" w:rsidRDefault="00030D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30D0D" w:rsidRDefault="00030D0D"/>
    <w:p w:rsidR="00030D0D" w:rsidRDefault="00030D0D"/>
    <w:sectPr w:rsidR="00030D0D" w:rsidSect="00030D0D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0E" w:rsidRDefault="00504A0E" w:rsidP="00095585">
      <w:r>
        <w:separator/>
      </w:r>
    </w:p>
  </w:endnote>
  <w:endnote w:type="continuationSeparator" w:id="1">
    <w:p w:rsidR="00504A0E" w:rsidRDefault="00504A0E" w:rsidP="00095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0E" w:rsidRDefault="00504A0E" w:rsidP="00095585">
      <w:r>
        <w:separator/>
      </w:r>
    </w:p>
  </w:footnote>
  <w:footnote w:type="continuationSeparator" w:id="1">
    <w:p w:rsidR="00504A0E" w:rsidRDefault="00504A0E" w:rsidP="00095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D0D" w:rsidRDefault="00030D0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5F4" w:rsidRPr="00415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030D0D" w:rsidRDefault="00030D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0D0D" w:rsidRDefault="00030D0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585"/>
    <w:rsid w:val="00030D0D"/>
    <w:rsid w:val="000452B0"/>
    <w:rsid w:val="00095585"/>
    <w:rsid w:val="000C4237"/>
    <w:rsid w:val="000D406E"/>
    <w:rsid w:val="000F24B7"/>
    <w:rsid w:val="002401EC"/>
    <w:rsid w:val="00253617"/>
    <w:rsid w:val="003C67A7"/>
    <w:rsid w:val="004155F4"/>
    <w:rsid w:val="004937A9"/>
    <w:rsid w:val="004F50CF"/>
    <w:rsid w:val="00500974"/>
    <w:rsid w:val="00504A0E"/>
    <w:rsid w:val="00614B62"/>
    <w:rsid w:val="00723352"/>
    <w:rsid w:val="00803D65"/>
    <w:rsid w:val="00814DEB"/>
    <w:rsid w:val="00891ADB"/>
    <w:rsid w:val="009B0A7A"/>
    <w:rsid w:val="00BB3C0E"/>
    <w:rsid w:val="00C0067A"/>
    <w:rsid w:val="00DA5342"/>
    <w:rsid w:val="00DC0C8D"/>
    <w:rsid w:val="00E17976"/>
    <w:rsid w:val="00F6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1234</Words>
  <Characters>7035</Characters>
  <Application>Microsoft Office Word</Application>
  <DocSecurity>0</DocSecurity>
  <Lines>58</Lines>
  <Paragraphs>16</Paragraphs>
  <ScaleCrop>false</ScaleCrop>
  <Company>微软中国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</cp:revision>
  <dcterms:created xsi:type="dcterms:W3CDTF">2015-06-17T14:31:00Z</dcterms:created>
  <dcterms:modified xsi:type="dcterms:W3CDTF">2022-04-20T06:44:00Z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