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45"/>
        <w:gridCol w:w="415"/>
        <w:gridCol w:w="1095"/>
        <w:gridCol w:w="1031"/>
        <w:gridCol w:w="149"/>
        <w:gridCol w:w="141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5MPa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(0-100)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1.0级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LK/EP-Q-1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/>
                <w:lang w:val="en-US" w:eastAsia="zh-CN"/>
              </w:rPr>
              <w:t>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bookmarkStart w:id="1" w:name="_GoBack"/>
            <w:r>
              <w:rPr>
                <w:rFonts w:hint="eastAsia" w:ascii="Times New Roman" w:hAnsi="Times New Roman" w:cs="Times New Roman"/>
                <w:lang w:val="en-US" w:eastAsia="zh-CN"/>
              </w:rPr>
              <w:t>邱增卫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耐压测试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比对法</w:t>
            </w:r>
            <w:r>
              <w:rPr>
                <w:rFonts w:hint="eastAsia" w:ascii="宋体" w:hAnsi="宋体" w:eastAsia="宋体"/>
                <w:szCs w:val="21"/>
              </w:rPr>
              <w:t>进行核查，</w:t>
            </w:r>
            <w:r>
              <w:rPr>
                <w:rFonts w:hint="eastAsia" w:ascii="宋体" w:hAnsi="宋体"/>
                <w:szCs w:val="21"/>
              </w:rPr>
              <w:t>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5307965</wp:posOffset>
            </wp:positionH>
            <wp:positionV relativeFrom="paragraph">
              <wp:posOffset>-76835</wp:posOffset>
            </wp:positionV>
            <wp:extent cx="342265" cy="614045"/>
            <wp:effectExtent l="0" t="0" r="8255" b="635"/>
            <wp:wrapNone/>
            <wp:docPr id="11" name="图片 11" descr="7d2457c24dce01f29aad6c96a4685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d2457c24dce01f29aad6c96a4685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26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69850</wp:posOffset>
            </wp:positionV>
            <wp:extent cx="368935" cy="283845"/>
            <wp:effectExtent l="0" t="0" r="12065" b="825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6CC7FE3"/>
    <w:rsid w:val="4DC65B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555</Characters>
  <Lines>4</Lines>
  <Paragraphs>1</Paragraphs>
  <TotalTime>0</TotalTime>
  <ScaleCrop>false</ScaleCrop>
  <LinksUpToDate>false</LinksUpToDate>
  <CharactersWithSpaces>601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2022-05-05T08:58:14Z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CA4A5A53602B4A9A80B4A229EBAB8492</vt:lpwstr>
  </property>
</Properties>
</file>