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10C0" w14:textId="77777777" w:rsidR="007702D7" w:rsidRDefault="00AB76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702D7" w14:paraId="03297AC8" w14:textId="77777777">
        <w:trPr>
          <w:trHeight w:val="515"/>
        </w:trPr>
        <w:tc>
          <w:tcPr>
            <w:tcW w:w="2160" w:type="dxa"/>
            <w:vMerge w:val="restart"/>
            <w:vAlign w:val="center"/>
          </w:tcPr>
          <w:p w14:paraId="5C115E81" w14:textId="77777777" w:rsidR="007702D7" w:rsidRDefault="00AB7644">
            <w:pPr>
              <w:spacing w:before="120"/>
              <w:jc w:val="center"/>
              <w:rPr>
                <w:sz w:val="24"/>
                <w:szCs w:val="24"/>
              </w:rPr>
            </w:pPr>
            <w:r>
              <w:rPr>
                <w:rFonts w:hint="eastAsia"/>
                <w:sz w:val="24"/>
                <w:szCs w:val="24"/>
              </w:rPr>
              <w:t>过程与活动、</w:t>
            </w:r>
          </w:p>
          <w:p w14:paraId="21636304" w14:textId="77777777" w:rsidR="007702D7" w:rsidRDefault="00AB7644">
            <w:pPr>
              <w:jc w:val="center"/>
            </w:pPr>
            <w:r>
              <w:rPr>
                <w:rFonts w:hint="eastAsia"/>
                <w:sz w:val="24"/>
                <w:szCs w:val="24"/>
              </w:rPr>
              <w:t>抽样计划</w:t>
            </w:r>
          </w:p>
        </w:tc>
        <w:tc>
          <w:tcPr>
            <w:tcW w:w="960" w:type="dxa"/>
            <w:vMerge w:val="restart"/>
            <w:vAlign w:val="center"/>
          </w:tcPr>
          <w:p w14:paraId="7CDA565C" w14:textId="77777777" w:rsidR="007702D7" w:rsidRDefault="00AB7644">
            <w:pPr>
              <w:rPr>
                <w:sz w:val="24"/>
                <w:szCs w:val="24"/>
              </w:rPr>
            </w:pPr>
            <w:r>
              <w:rPr>
                <w:rFonts w:hint="eastAsia"/>
                <w:sz w:val="24"/>
                <w:szCs w:val="24"/>
              </w:rPr>
              <w:t>涉及</w:t>
            </w:r>
          </w:p>
          <w:p w14:paraId="5F2FF351" w14:textId="77777777" w:rsidR="007702D7" w:rsidRDefault="00AB7644">
            <w:r>
              <w:rPr>
                <w:rFonts w:hint="eastAsia"/>
                <w:sz w:val="24"/>
                <w:szCs w:val="24"/>
              </w:rPr>
              <w:t>条款</w:t>
            </w:r>
          </w:p>
        </w:tc>
        <w:tc>
          <w:tcPr>
            <w:tcW w:w="10004" w:type="dxa"/>
            <w:vAlign w:val="center"/>
          </w:tcPr>
          <w:p w14:paraId="4D9659D8" w14:textId="77777777" w:rsidR="007702D7" w:rsidRDefault="00AB7644">
            <w:pPr>
              <w:rPr>
                <w:sz w:val="24"/>
                <w:szCs w:val="24"/>
              </w:rPr>
            </w:pPr>
            <w:r>
              <w:rPr>
                <w:rFonts w:hint="eastAsia"/>
                <w:sz w:val="24"/>
                <w:szCs w:val="24"/>
              </w:rPr>
              <w:t>受审核部门：管理层、管代</w:t>
            </w:r>
            <w:r>
              <w:rPr>
                <w:rFonts w:hint="eastAsia"/>
                <w:sz w:val="24"/>
                <w:szCs w:val="24"/>
              </w:rPr>
              <w:t xml:space="preserve">       </w:t>
            </w:r>
            <w:r>
              <w:rPr>
                <w:rFonts w:hint="eastAsia"/>
                <w:sz w:val="24"/>
                <w:szCs w:val="24"/>
              </w:rPr>
              <w:t>主管领导：严清春、严容</w:t>
            </w:r>
            <w:r>
              <w:rPr>
                <w:rFonts w:hint="eastAsia"/>
                <w:sz w:val="24"/>
                <w:szCs w:val="24"/>
              </w:rPr>
              <w:t xml:space="preserve">        </w:t>
            </w:r>
            <w:r>
              <w:rPr>
                <w:rFonts w:hint="eastAsia"/>
                <w:sz w:val="24"/>
                <w:szCs w:val="24"/>
              </w:rPr>
              <w:t>陪同人员：吴子忠</w:t>
            </w:r>
          </w:p>
        </w:tc>
        <w:tc>
          <w:tcPr>
            <w:tcW w:w="1585" w:type="dxa"/>
            <w:vMerge w:val="restart"/>
            <w:vAlign w:val="center"/>
          </w:tcPr>
          <w:p w14:paraId="1C019122" w14:textId="77777777" w:rsidR="007702D7" w:rsidRDefault="00AB7644">
            <w:pPr>
              <w:rPr>
                <w:sz w:val="24"/>
                <w:szCs w:val="24"/>
              </w:rPr>
            </w:pPr>
            <w:r>
              <w:rPr>
                <w:rFonts w:hint="eastAsia"/>
                <w:sz w:val="24"/>
                <w:szCs w:val="24"/>
              </w:rPr>
              <w:t>判定</w:t>
            </w:r>
          </w:p>
        </w:tc>
      </w:tr>
      <w:tr w:rsidR="007702D7" w14:paraId="4C6B2924" w14:textId="77777777">
        <w:trPr>
          <w:trHeight w:val="403"/>
        </w:trPr>
        <w:tc>
          <w:tcPr>
            <w:tcW w:w="2160" w:type="dxa"/>
            <w:vMerge/>
            <w:vAlign w:val="center"/>
          </w:tcPr>
          <w:p w14:paraId="6957EB53" w14:textId="77777777" w:rsidR="007702D7" w:rsidRDefault="007702D7"/>
        </w:tc>
        <w:tc>
          <w:tcPr>
            <w:tcW w:w="960" w:type="dxa"/>
            <w:vMerge/>
            <w:vAlign w:val="center"/>
          </w:tcPr>
          <w:p w14:paraId="6CEBB07C" w14:textId="77777777" w:rsidR="007702D7" w:rsidRDefault="007702D7"/>
        </w:tc>
        <w:tc>
          <w:tcPr>
            <w:tcW w:w="10004" w:type="dxa"/>
            <w:vAlign w:val="center"/>
          </w:tcPr>
          <w:p w14:paraId="28DE7404" w14:textId="542229C5" w:rsidR="007702D7" w:rsidRDefault="00AB7644">
            <w:pPr>
              <w:rPr>
                <w:sz w:val="24"/>
                <w:szCs w:val="24"/>
              </w:rPr>
            </w:pPr>
            <w:r>
              <w:rPr>
                <w:rFonts w:hint="eastAsia"/>
                <w:sz w:val="24"/>
                <w:szCs w:val="24"/>
              </w:rPr>
              <w:t>审核员：</w:t>
            </w:r>
            <w:r>
              <w:rPr>
                <w:rFonts w:hint="eastAsia"/>
                <w:sz w:val="24"/>
                <w:szCs w:val="24"/>
              </w:rPr>
              <w:t>李林、</w:t>
            </w:r>
            <w:r w:rsidR="00211B58" w:rsidRPr="00211B58">
              <w:rPr>
                <w:rFonts w:hint="eastAsia"/>
                <w:b/>
                <w:bCs/>
                <w:sz w:val="24"/>
                <w:szCs w:val="24"/>
              </w:rPr>
              <w:t>谢梦洋</w:t>
            </w:r>
            <w:r w:rsidR="00211B58" w:rsidRPr="00211B58">
              <w:rPr>
                <w:rFonts w:hint="eastAsia"/>
                <w:b/>
                <w:bCs/>
                <w:sz w:val="24"/>
                <w:szCs w:val="24"/>
              </w:rPr>
              <w:t xml:space="preserve"> </w:t>
            </w:r>
            <w:r w:rsidR="00211B58" w:rsidRPr="00211B58">
              <w:rPr>
                <w:rFonts w:hint="eastAsia"/>
                <w:b/>
                <w:bCs/>
                <w:sz w:val="24"/>
                <w:szCs w:val="24"/>
              </w:rPr>
              <w:t>（技术支持）</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04</w:t>
            </w:r>
            <w:r>
              <w:rPr>
                <w:rFonts w:hint="eastAsia"/>
                <w:sz w:val="24"/>
                <w:szCs w:val="24"/>
              </w:rPr>
              <w:t>月</w:t>
            </w:r>
            <w:r>
              <w:rPr>
                <w:rFonts w:hint="eastAsia"/>
                <w:sz w:val="24"/>
                <w:szCs w:val="24"/>
              </w:rPr>
              <w:t>28</w:t>
            </w:r>
            <w:r>
              <w:rPr>
                <w:rFonts w:hint="eastAsia"/>
                <w:sz w:val="24"/>
                <w:szCs w:val="24"/>
              </w:rPr>
              <w:t>日</w:t>
            </w:r>
          </w:p>
        </w:tc>
        <w:tc>
          <w:tcPr>
            <w:tcW w:w="1585" w:type="dxa"/>
            <w:vMerge/>
          </w:tcPr>
          <w:p w14:paraId="791597BD" w14:textId="77777777" w:rsidR="007702D7" w:rsidRDefault="007702D7"/>
        </w:tc>
      </w:tr>
      <w:tr w:rsidR="007702D7" w14:paraId="4A4F3F7F" w14:textId="77777777">
        <w:trPr>
          <w:trHeight w:val="516"/>
        </w:trPr>
        <w:tc>
          <w:tcPr>
            <w:tcW w:w="2160" w:type="dxa"/>
            <w:vMerge/>
            <w:vAlign w:val="center"/>
          </w:tcPr>
          <w:p w14:paraId="4616311B" w14:textId="77777777" w:rsidR="007702D7" w:rsidRDefault="007702D7"/>
        </w:tc>
        <w:tc>
          <w:tcPr>
            <w:tcW w:w="960" w:type="dxa"/>
            <w:vMerge/>
            <w:vAlign w:val="center"/>
          </w:tcPr>
          <w:p w14:paraId="5C66A948" w14:textId="77777777" w:rsidR="007702D7" w:rsidRDefault="007702D7"/>
        </w:tc>
        <w:tc>
          <w:tcPr>
            <w:tcW w:w="10004" w:type="dxa"/>
            <w:vAlign w:val="center"/>
          </w:tcPr>
          <w:p w14:paraId="69790C24" w14:textId="77777777" w:rsidR="007702D7" w:rsidRDefault="00AB7644">
            <w:pPr>
              <w:rPr>
                <w:sz w:val="24"/>
                <w:szCs w:val="24"/>
              </w:rPr>
            </w:pPr>
            <w:r>
              <w:rPr>
                <w:rFonts w:hint="eastAsia"/>
                <w:sz w:val="24"/>
                <w:szCs w:val="24"/>
              </w:rPr>
              <w:t>审核条款：</w:t>
            </w:r>
            <w:r>
              <w:rPr>
                <w:rFonts w:hint="eastAsia"/>
                <w:sz w:val="24"/>
                <w:szCs w:val="24"/>
              </w:rPr>
              <w:t xml:space="preserve"> </w:t>
            </w:r>
          </w:p>
        </w:tc>
        <w:tc>
          <w:tcPr>
            <w:tcW w:w="1585" w:type="dxa"/>
            <w:vMerge/>
          </w:tcPr>
          <w:p w14:paraId="63D3AAE0" w14:textId="77777777" w:rsidR="007702D7" w:rsidRDefault="007702D7"/>
        </w:tc>
      </w:tr>
      <w:tr w:rsidR="007702D7" w14:paraId="416FE333" w14:textId="77777777">
        <w:trPr>
          <w:trHeight w:val="1255"/>
        </w:trPr>
        <w:tc>
          <w:tcPr>
            <w:tcW w:w="2160" w:type="dxa"/>
          </w:tcPr>
          <w:p w14:paraId="5D43C918" w14:textId="77777777" w:rsidR="007702D7" w:rsidRDefault="00AB7644">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14:paraId="0C869562" w14:textId="77777777" w:rsidR="007702D7" w:rsidRDefault="00AB7644">
            <w:pPr>
              <w:rPr>
                <w:rFonts w:ascii="宋体" w:hAnsi="宋体" w:cs="宋体"/>
                <w:szCs w:val="21"/>
              </w:rPr>
            </w:pPr>
            <w:r>
              <w:rPr>
                <w:rFonts w:ascii="宋体" w:hAnsi="宋体" w:cs="宋体" w:hint="eastAsia"/>
                <w:szCs w:val="21"/>
              </w:rPr>
              <w:t>相关</w:t>
            </w:r>
            <w:proofErr w:type="gramStart"/>
            <w:r>
              <w:rPr>
                <w:rFonts w:ascii="宋体" w:hAnsi="宋体" w:cs="宋体" w:hint="eastAsia"/>
                <w:szCs w:val="21"/>
              </w:rPr>
              <w:t>方需求</w:t>
            </w:r>
            <w:proofErr w:type="gramEnd"/>
            <w:r>
              <w:rPr>
                <w:rFonts w:ascii="宋体" w:hAnsi="宋体" w:cs="宋体" w:hint="eastAsia"/>
                <w:szCs w:val="21"/>
              </w:rPr>
              <w:t>与期望</w:t>
            </w:r>
            <w:r>
              <w:rPr>
                <w:rFonts w:ascii="宋体" w:hAnsi="宋体" w:cs="宋体" w:hint="eastAsia"/>
                <w:szCs w:val="21"/>
              </w:rPr>
              <w:t>;</w:t>
            </w:r>
          </w:p>
          <w:p w14:paraId="221D8727" w14:textId="77777777" w:rsidR="007702D7" w:rsidRDefault="00AB7644">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14:paraId="61D69FA2" w14:textId="77777777" w:rsidR="007702D7" w:rsidRDefault="00AB7644">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14:paraId="01B6FA19" w14:textId="77777777" w:rsidR="007702D7" w:rsidRDefault="00AB7644">
            <w:pPr>
              <w:rPr>
                <w:rFonts w:ascii="宋体" w:hAnsi="宋体" w:cs="宋体"/>
                <w:szCs w:val="21"/>
              </w:rPr>
            </w:pPr>
            <w:r>
              <w:rPr>
                <w:rFonts w:ascii="宋体" w:hAnsi="宋体" w:cs="宋体" w:hint="eastAsia"/>
                <w:szCs w:val="21"/>
              </w:rPr>
              <w:t>总要求</w:t>
            </w:r>
          </w:p>
          <w:p w14:paraId="63A5484D" w14:textId="77777777" w:rsidR="007702D7" w:rsidRDefault="007702D7">
            <w:pPr>
              <w:rPr>
                <w:rFonts w:ascii="宋体" w:hAnsi="宋体" w:cs="宋体"/>
                <w:szCs w:val="21"/>
              </w:rPr>
            </w:pPr>
          </w:p>
          <w:p w14:paraId="56D3AD28" w14:textId="77777777" w:rsidR="007702D7" w:rsidRDefault="007702D7">
            <w:pPr>
              <w:adjustRightInd w:val="0"/>
              <w:snapToGrid w:val="0"/>
              <w:jc w:val="center"/>
              <w:rPr>
                <w:rFonts w:ascii="宋体" w:hAnsi="宋体" w:cs="宋体"/>
                <w:szCs w:val="21"/>
              </w:rPr>
            </w:pPr>
          </w:p>
        </w:tc>
        <w:tc>
          <w:tcPr>
            <w:tcW w:w="960" w:type="dxa"/>
          </w:tcPr>
          <w:p w14:paraId="11A6B9B1" w14:textId="77777777" w:rsidR="007702D7" w:rsidRDefault="00AB7644">
            <w:pPr>
              <w:adjustRightInd w:val="0"/>
              <w:snapToGrid w:val="0"/>
              <w:rPr>
                <w:rFonts w:ascii="宋体" w:hAnsi="宋体" w:cs="宋体"/>
                <w:kern w:val="1"/>
                <w:szCs w:val="21"/>
              </w:rPr>
            </w:pPr>
            <w:r>
              <w:rPr>
                <w:rFonts w:ascii="宋体" w:hAnsi="宋体" w:cs="宋体" w:hint="eastAsia"/>
                <w:kern w:val="1"/>
                <w:szCs w:val="21"/>
              </w:rPr>
              <w:t>QE:4.1;4.2;4.3;4.4</w:t>
            </w:r>
          </w:p>
          <w:p w14:paraId="442E6CD4" w14:textId="77777777" w:rsidR="007702D7" w:rsidRDefault="007702D7">
            <w:pPr>
              <w:adjustRightInd w:val="0"/>
              <w:snapToGrid w:val="0"/>
              <w:rPr>
                <w:rFonts w:ascii="宋体" w:hAnsi="宋体" w:cs="宋体"/>
                <w:szCs w:val="21"/>
              </w:rPr>
            </w:pPr>
          </w:p>
        </w:tc>
        <w:tc>
          <w:tcPr>
            <w:tcW w:w="10004" w:type="dxa"/>
          </w:tcPr>
          <w:p w14:paraId="4411DD54" w14:textId="77777777" w:rsidR="007702D7" w:rsidRDefault="00AB7644">
            <w:pPr>
              <w:spacing w:line="360" w:lineRule="auto"/>
              <w:ind w:firstLineChars="200" w:firstLine="420"/>
              <w:jc w:val="left"/>
            </w:pPr>
            <w:r>
              <w:rPr>
                <w:rFonts w:hint="eastAsia"/>
              </w:rPr>
              <w:t>公司制定有《风险和机遇的应对控制程序》，明确风险和机遇事件的识别方法</w:t>
            </w:r>
            <w:r>
              <w:rPr>
                <w:rFonts w:hint="eastAsia"/>
              </w:rPr>
              <w:t>/</w:t>
            </w:r>
            <w:r>
              <w:rPr>
                <w:rFonts w:hint="eastAsia"/>
              </w:rPr>
              <w:t>途径、风险和机遇事件的评估方式、制定主要风险和机遇事件的应对措施的要求：公司全体员工的服务意识比较强，服务质量在同行业中比较领先。公司的人力资源充足和服务质量水平、服务及时性处于同行领先位置。</w:t>
            </w:r>
          </w:p>
          <w:p w14:paraId="7C64B0F6" w14:textId="77777777" w:rsidR="007702D7" w:rsidRDefault="00AB7644">
            <w:pPr>
              <w:tabs>
                <w:tab w:val="center" w:pos="3169"/>
              </w:tabs>
              <w:spacing w:line="400" w:lineRule="exact"/>
              <w:jc w:val="left"/>
            </w:pPr>
            <w:r>
              <w:rPr>
                <w:rFonts w:hint="eastAsia"/>
              </w:rPr>
              <w:t>对公司不利的内、外部因素有：价值观、财务因素、基础设施，内部员工满意度、决策流程；法律法规标准的变化、市场竞争非常激烈，产品销售利润不断降低、员工成本增加。</w:t>
            </w:r>
          </w:p>
          <w:p w14:paraId="3DE5B837" w14:textId="77777777" w:rsidR="007702D7" w:rsidRDefault="00AB7644">
            <w:pPr>
              <w:tabs>
                <w:tab w:val="center" w:pos="3169"/>
              </w:tabs>
              <w:spacing w:line="400" w:lineRule="exact"/>
              <w:jc w:val="left"/>
            </w:pPr>
            <w:r>
              <w:rPr>
                <w:rFonts w:hint="eastAsia"/>
              </w:rPr>
              <w:t>公司通过业内展会、同行交流、座谈会、每周工作例会、</w:t>
            </w:r>
            <w:r>
              <w:rPr>
                <w:rFonts w:hint="eastAsia"/>
              </w:rPr>
              <w:t>QQ</w:t>
            </w:r>
            <w:r>
              <w:rPr>
                <w:rFonts w:hint="eastAsia"/>
              </w:rPr>
              <w:t>、</w:t>
            </w:r>
            <w:proofErr w:type="gramStart"/>
            <w:r>
              <w:rPr>
                <w:rFonts w:hint="eastAsia"/>
              </w:rPr>
              <w:t>微信等</w:t>
            </w:r>
            <w:proofErr w:type="gramEnd"/>
            <w:r>
              <w:rPr>
                <w:rFonts w:hint="eastAsia"/>
              </w:rPr>
              <w:t>进行内外部沟通，并定期进行评审，形成会议记录。</w:t>
            </w:r>
          </w:p>
          <w:p w14:paraId="30D8F0B8" w14:textId="77777777" w:rsidR="007702D7" w:rsidRDefault="00AB7644">
            <w:pPr>
              <w:tabs>
                <w:tab w:val="center" w:pos="3169"/>
              </w:tabs>
              <w:spacing w:line="400" w:lineRule="exact"/>
              <w:jc w:val="left"/>
            </w:pPr>
            <w:r>
              <w:rPr>
                <w:rFonts w:hint="eastAsia"/>
              </w:rPr>
              <w:t>抽查</w:t>
            </w:r>
            <w:r>
              <w:rPr>
                <w:rFonts w:hint="eastAsia"/>
              </w:rPr>
              <w:t>20</w:t>
            </w:r>
            <w:r>
              <w:rPr>
                <w:rFonts w:hint="eastAsia"/>
              </w:rPr>
              <w:t>22</w:t>
            </w:r>
            <w:r>
              <w:rPr>
                <w:rFonts w:hint="eastAsia"/>
              </w:rPr>
              <w:t>年风险和机遇评估分析表，内容及记录清晰。</w:t>
            </w:r>
          </w:p>
          <w:p w14:paraId="0D979B6A" w14:textId="77777777" w:rsidR="007702D7" w:rsidRDefault="007702D7">
            <w:pPr>
              <w:tabs>
                <w:tab w:val="center" w:pos="3169"/>
              </w:tabs>
              <w:spacing w:line="400" w:lineRule="exact"/>
              <w:jc w:val="left"/>
            </w:pPr>
          </w:p>
          <w:p w14:paraId="0C31D973" w14:textId="77777777" w:rsidR="007702D7" w:rsidRDefault="00AB7644">
            <w:pPr>
              <w:tabs>
                <w:tab w:val="center" w:pos="3169"/>
              </w:tabs>
              <w:spacing w:line="400" w:lineRule="exact"/>
              <w:jc w:val="left"/>
            </w:pPr>
            <w:r>
              <w:rPr>
                <w:rFonts w:hint="eastAsia"/>
              </w:rPr>
              <w:t>公司确定的相关方有员工、股东、银行、供应商、客户</w:t>
            </w:r>
            <w:r>
              <w:rPr>
                <w:rFonts w:hint="eastAsia"/>
              </w:rPr>
              <w:t>、</w:t>
            </w:r>
            <w:r>
              <w:rPr>
                <w:rFonts w:hint="eastAsia"/>
              </w:rPr>
              <w:t>政府部门</w:t>
            </w:r>
            <w:r>
              <w:rPr>
                <w:rFonts w:hint="eastAsia"/>
              </w:rPr>
              <w:t>等。</w:t>
            </w:r>
          </w:p>
          <w:p w14:paraId="6F6FBD22" w14:textId="77777777" w:rsidR="007702D7" w:rsidRDefault="00AB7644">
            <w:pPr>
              <w:tabs>
                <w:tab w:val="center" w:pos="3169"/>
              </w:tabs>
              <w:spacing w:line="400" w:lineRule="exact"/>
              <w:jc w:val="left"/>
            </w:pPr>
            <w:r>
              <w:rPr>
                <w:rFonts w:hint="eastAsia"/>
              </w:rPr>
              <w:t>理解员工诉求的形式为谈心、茶话会等；理解银行等相关方的形式主要为电话沟通、上门拜访等；</w:t>
            </w:r>
          </w:p>
          <w:p w14:paraId="2CB7AF93" w14:textId="77777777" w:rsidR="007702D7" w:rsidRDefault="00AB7644">
            <w:pPr>
              <w:tabs>
                <w:tab w:val="center" w:pos="3169"/>
              </w:tabs>
              <w:spacing w:line="400" w:lineRule="exact"/>
              <w:jc w:val="left"/>
            </w:pPr>
            <w:r>
              <w:rPr>
                <w:rFonts w:hint="eastAsia"/>
              </w:rPr>
              <w:t>员工关注的主要问题有工资、待遇、晋升机制、福利等，供应</w:t>
            </w:r>
            <w:proofErr w:type="gramStart"/>
            <w:r>
              <w:rPr>
                <w:rFonts w:hint="eastAsia"/>
              </w:rPr>
              <w:t>商关注</w:t>
            </w:r>
            <w:proofErr w:type="gramEnd"/>
            <w:r>
              <w:rPr>
                <w:rFonts w:hint="eastAsia"/>
              </w:rPr>
              <w:t>的主要问题是回款时间等。</w:t>
            </w:r>
          </w:p>
          <w:p w14:paraId="1DD75560" w14:textId="77777777" w:rsidR="007702D7" w:rsidRDefault="00AB7644">
            <w:pPr>
              <w:tabs>
                <w:tab w:val="center" w:pos="3169"/>
              </w:tabs>
              <w:spacing w:line="400" w:lineRule="exact"/>
              <w:jc w:val="left"/>
            </w:pPr>
            <w:r>
              <w:rPr>
                <w:rFonts w:hint="eastAsia"/>
              </w:rPr>
              <w:t>对相关方的要求的监视和评审的方法多样，通过</w:t>
            </w:r>
            <w:r>
              <w:rPr>
                <w:rFonts w:hint="eastAsia"/>
              </w:rPr>
              <w:t>QQ</w:t>
            </w:r>
            <w:proofErr w:type="gramStart"/>
            <w:r>
              <w:rPr>
                <w:rFonts w:hint="eastAsia"/>
              </w:rPr>
              <w:t>和微信等</w:t>
            </w:r>
            <w:proofErr w:type="gramEnd"/>
            <w:r>
              <w:rPr>
                <w:rFonts w:hint="eastAsia"/>
              </w:rPr>
              <w:t>现代通讯手段是常用的便捷而又高效主要方法。</w:t>
            </w:r>
          </w:p>
          <w:p w14:paraId="68F2F57A" w14:textId="77777777" w:rsidR="007702D7" w:rsidRDefault="00AB7644">
            <w:pPr>
              <w:spacing w:line="400" w:lineRule="exact"/>
              <w:ind w:firstLineChars="100" w:firstLine="210"/>
              <w:jc w:val="left"/>
            </w:pPr>
            <w:r>
              <w:rPr>
                <w:rFonts w:hint="eastAsia"/>
              </w:rPr>
              <w:t>公司管理体</w:t>
            </w:r>
            <w:r>
              <w:rPr>
                <w:rFonts w:hint="eastAsia"/>
              </w:rPr>
              <w:t>系的范围是：</w:t>
            </w:r>
          </w:p>
          <w:p w14:paraId="4BC02C9A" w14:textId="77777777" w:rsidR="007702D7" w:rsidRDefault="00AB7644">
            <w:pPr>
              <w:spacing w:line="400" w:lineRule="exact"/>
              <w:ind w:firstLineChars="100" w:firstLine="210"/>
              <w:jc w:val="left"/>
            </w:pPr>
            <w:r>
              <w:rPr>
                <w:rFonts w:hint="eastAsia"/>
              </w:rPr>
              <w:t xml:space="preserve">QMS: </w:t>
            </w:r>
            <w:r>
              <w:rPr>
                <w:rFonts w:hint="eastAsia"/>
              </w:rPr>
              <w:t>纸箱的加工</w:t>
            </w:r>
            <w:r>
              <w:rPr>
                <w:rFonts w:hint="eastAsia"/>
              </w:rPr>
              <w:t>;</w:t>
            </w:r>
          </w:p>
          <w:p w14:paraId="267BDD46" w14:textId="77777777" w:rsidR="007702D7" w:rsidRDefault="00AB7644">
            <w:pPr>
              <w:ind w:firstLineChars="100" w:firstLine="210"/>
            </w:pPr>
            <w:r>
              <w:rPr>
                <w:rFonts w:hint="eastAsia"/>
              </w:rPr>
              <w:t xml:space="preserve">EMS: </w:t>
            </w:r>
            <w:r>
              <w:rPr>
                <w:rFonts w:hint="eastAsia"/>
              </w:rPr>
              <w:t>纸箱的加工所涉及场所的相关环境管理活动。</w:t>
            </w:r>
          </w:p>
          <w:p w14:paraId="78E48B49" w14:textId="77777777" w:rsidR="007702D7" w:rsidRDefault="00AB7644">
            <w:pPr>
              <w:ind w:firstLineChars="100" w:firstLine="210"/>
            </w:pPr>
            <w:r>
              <w:rPr>
                <w:rFonts w:hint="eastAsia"/>
              </w:rPr>
              <w:lastRenderedPageBreak/>
              <w:t>公司的关键过程为：</w:t>
            </w:r>
            <w:r>
              <w:rPr>
                <w:rFonts w:ascii="宋体" w:hint="eastAsia"/>
                <w:szCs w:val="21"/>
              </w:rPr>
              <w:t>成型、印刷</w:t>
            </w:r>
          </w:p>
          <w:p w14:paraId="72C06CF2" w14:textId="77777777" w:rsidR="007702D7" w:rsidRDefault="00AB7644">
            <w:pPr>
              <w:ind w:firstLineChars="100" w:firstLine="210"/>
            </w:pPr>
            <w:r>
              <w:rPr>
                <w:rFonts w:hint="eastAsia"/>
              </w:rPr>
              <w:t>外包过程：印刷彩面</w:t>
            </w:r>
          </w:p>
          <w:p w14:paraId="5B2082D0" w14:textId="77777777" w:rsidR="007702D7" w:rsidRDefault="007702D7"/>
          <w:p w14:paraId="09474BFE" w14:textId="77777777" w:rsidR="007702D7" w:rsidRDefault="00AB7644">
            <w:pPr>
              <w:tabs>
                <w:tab w:val="center" w:pos="3169"/>
              </w:tabs>
              <w:spacing w:line="400" w:lineRule="exact"/>
              <w:ind w:firstLineChars="100" w:firstLine="210"/>
              <w:jc w:val="left"/>
            </w:pPr>
            <w:r>
              <w:rPr>
                <w:rFonts w:hint="eastAsia"/>
              </w:rPr>
              <w:t>经识别，组织依据标准的要求建立、实施、维护管理体系，符合标准要求。</w:t>
            </w:r>
          </w:p>
          <w:p w14:paraId="0F3B0E5E" w14:textId="77777777" w:rsidR="007702D7" w:rsidRDefault="00AB7644">
            <w:pPr>
              <w:tabs>
                <w:tab w:val="center" w:pos="3169"/>
              </w:tabs>
              <w:spacing w:line="400" w:lineRule="exact"/>
              <w:jc w:val="left"/>
            </w:pPr>
            <w:r>
              <w:rPr>
                <w:rFonts w:hint="eastAsia"/>
              </w:rPr>
              <w:t>公司</w:t>
            </w:r>
            <w:r>
              <w:rPr>
                <w:rFonts w:hint="eastAsia"/>
              </w:rPr>
              <w:t>QMS</w:t>
            </w:r>
            <w:r>
              <w:rPr>
                <w:rFonts w:hint="eastAsia"/>
              </w:rPr>
              <w:t>不适用条款：</w:t>
            </w:r>
            <w:r>
              <w:rPr>
                <w:rFonts w:hint="eastAsia"/>
              </w:rPr>
              <w:t>8.3</w:t>
            </w:r>
            <w:r>
              <w:rPr>
                <w:rFonts w:hint="eastAsia"/>
              </w:rPr>
              <w:t>；理由：因为公司的产品生产均按照国家的相关标准和顾客图纸进行，不涉及设计和开发项。</w:t>
            </w:r>
          </w:p>
          <w:p w14:paraId="67A2DD60" w14:textId="77777777" w:rsidR="007702D7" w:rsidRDefault="00AB7644">
            <w:pPr>
              <w:tabs>
                <w:tab w:val="center" w:pos="3169"/>
              </w:tabs>
              <w:spacing w:line="400" w:lineRule="exact"/>
              <w:ind w:firstLineChars="200" w:firstLine="420"/>
              <w:jc w:val="left"/>
              <w:rPr>
                <w:szCs w:val="22"/>
              </w:rPr>
            </w:pPr>
            <w:r>
              <w:rPr>
                <w:rFonts w:hint="eastAsia"/>
              </w:rPr>
              <w:t>公司通过请咨询专家到公司来宣传、培训、结合</w:t>
            </w:r>
            <w:proofErr w:type="gramStart"/>
            <w:r>
              <w:rPr>
                <w:rFonts w:hint="eastAsia"/>
              </w:rPr>
              <w:t>原已经</w:t>
            </w:r>
            <w:proofErr w:type="gramEnd"/>
            <w:r>
              <w:rPr>
                <w:rFonts w:hint="eastAsia"/>
              </w:rPr>
              <w:t>形成的质量、环境和职业健康安全管理体系文件，修订整合建立了质量、环境和职业健康安全管理一体化的管理体系，以</w:t>
            </w:r>
            <w:r>
              <w:rPr>
                <w:rFonts w:hint="eastAsia"/>
              </w:rPr>
              <w:t>GB/T19001-2016</w:t>
            </w:r>
            <w:r>
              <w:rPr>
                <w:rFonts w:hint="eastAsia"/>
              </w:rPr>
              <w:t>标准为主线，以“过程方法”为基础，融入了</w:t>
            </w:r>
            <w:r>
              <w:rPr>
                <w:rFonts w:hint="eastAsia"/>
              </w:rPr>
              <w:t>GB/T24001-2016</w:t>
            </w:r>
            <w:r>
              <w:rPr>
                <w:rFonts w:hint="eastAsia"/>
              </w:rPr>
              <w:t>标准要求，并明确了过程顺序和相互作用以及过程有效运作和控制所需的准则和方法</w:t>
            </w:r>
            <w:r>
              <w:rPr>
                <w:rFonts w:hint="eastAsia"/>
                <w:szCs w:val="22"/>
              </w:rPr>
              <w:t>。制定有《风险和机遇的应对控制程序》，确定产生非预期的输出或过程失效对产品和顾客满意带来的风险，以及应对措施。组织制定管理评审控制程序，定期进行评审，必要时变更过程，以确保过程持续产生公司</w:t>
            </w:r>
            <w:r>
              <w:rPr>
                <w:rFonts w:hint="eastAsia"/>
                <w:szCs w:val="22"/>
              </w:rPr>
              <w:t>期望的结果。</w:t>
            </w:r>
          </w:p>
          <w:p w14:paraId="6E1392AD" w14:textId="77777777" w:rsidR="007702D7" w:rsidRDefault="00AB7644">
            <w:pPr>
              <w:tabs>
                <w:tab w:val="center" w:pos="3169"/>
              </w:tabs>
              <w:spacing w:line="400" w:lineRule="exact"/>
              <w:jc w:val="left"/>
              <w:rPr>
                <w:szCs w:val="22"/>
              </w:rPr>
            </w:pPr>
            <w:r>
              <w:rPr>
                <w:rFonts w:hint="eastAsia"/>
                <w:szCs w:val="22"/>
              </w:rPr>
              <w:t>注册地址：</w:t>
            </w:r>
            <w:bookmarkStart w:id="0" w:name="生产地址"/>
            <w:r>
              <w:rPr>
                <w:rFonts w:hint="eastAsia"/>
                <w:szCs w:val="22"/>
              </w:rPr>
              <w:t>成都市郫都区新民场镇</w:t>
            </w:r>
            <w:proofErr w:type="gramStart"/>
            <w:r>
              <w:rPr>
                <w:rFonts w:hint="eastAsia"/>
                <w:szCs w:val="22"/>
              </w:rPr>
              <w:t>云凌村</w:t>
            </w:r>
            <w:r>
              <w:rPr>
                <w:rFonts w:hint="eastAsia"/>
                <w:szCs w:val="22"/>
              </w:rPr>
              <w:t>16</w:t>
            </w:r>
            <w:r>
              <w:rPr>
                <w:rFonts w:hint="eastAsia"/>
                <w:szCs w:val="22"/>
              </w:rPr>
              <w:t>组</w:t>
            </w:r>
            <w:bookmarkEnd w:id="0"/>
            <w:proofErr w:type="gramEnd"/>
          </w:p>
          <w:p w14:paraId="7FEED8C6" w14:textId="77777777" w:rsidR="007702D7" w:rsidRDefault="00AB7644">
            <w:pPr>
              <w:tabs>
                <w:tab w:val="center" w:pos="3169"/>
              </w:tabs>
              <w:spacing w:line="400" w:lineRule="exact"/>
              <w:jc w:val="left"/>
              <w:rPr>
                <w:b/>
                <w:bCs/>
              </w:rPr>
            </w:pPr>
            <w:r>
              <w:rPr>
                <w:rFonts w:hint="eastAsia"/>
                <w:szCs w:val="22"/>
              </w:rPr>
              <w:t>经营地</w:t>
            </w:r>
            <w:r>
              <w:rPr>
                <w:rFonts w:hint="eastAsia"/>
                <w:szCs w:val="22"/>
              </w:rPr>
              <w:t>址：</w:t>
            </w:r>
            <w:r>
              <w:rPr>
                <w:rFonts w:hint="eastAsia"/>
                <w:szCs w:val="22"/>
              </w:rPr>
              <w:t>成都市郫都区安德街道</w:t>
            </w:r>
            <w:proofErr w:type="gramStart"/>
            <w:r>
              <w:rPr>
                <w:rFonts w:hint="eastAsia"/>
                <w:szCs w:val="22"/>
              </w:rPr>
              <w:t>云凌村</w:t>
            </w:r>
            <w:r>
              <w:rPr>
                <w:rFonts w:hint="eastAsia"/>
                <w:szCs w:val="22"/>
              </w:rPr>
              <w:t>8</w:t>
            </w:r>
            <w:r>
              <w:rPr>
                <w:rFonts w:hint="eastAsia"/>
                <w:szCs w:val="22"/>
              </w:rPr>
              <w:t>组</w:t>
            </w:r>
            <w:proofErr w:type="gramEnd"/>
            <w:r>
              <w:rPr>
                <w:rFonts w:hint="eastAsia"/>
                <w:szCs w:val="22"/>
              </w:rPr>
              <w:t>310</w:t>
            </w:r>
            <w:r>
              <w:rPr>
                <w:rFonts w:hint="eastAsia"/>
                <w:szCs w:val="22"/>
              </w:rPr>
              <w:t>号</w:t>
            </w:r>
          </w:p>
        </w:tc>
        <w:tc>
          <w:tcPr>
            <w:tcW w:w="1585" w:type="dxa"/>
          </w:tcPr>
          <w:p w14:paraId="08FF33B9" w14:textId="77777777" w:rsidR="007702D7" w:rsidRDefault="00AB7644">
            <w:r>
              <w:rPr>
                <w:rFonts w:hint="eastAsia"/>
              </w:rPr>
              <w:lastRenderedPageBreak/>
              <w:t>符合</w:t>
            </w:r>
          </w:p>
        </w:tc>
      </w:tr>
      <w:tr w:rsidR="007702D7" w14:paraId="39F230FD" w14:textId="77777777">
        <w:trPr>
          <w:trHeight w:val="840"/>
        </w:trPr>
        <w:tc>
          <w:tcPr>
            <w:tcW w:w="2160" w:type="dxa"/>
            <w:vAlign w:val="center"/>
          </w:tcPr>
          <w:p w14:paraId="7C6BEEB2" w14:textId="77777777" w:rsidR="007702D7" w:rsidRDefault="00AB7644">
            <w:pPr>
              <w:rPr>
                <w:rFonts w:ascii="宋体" w:hAnsi="宋体" w:cs="宋体"/>
                <w:szCs w:val="21"/>
              </w:rPr>
            </w:pPr>
            <w:r>
              <w:rPr>
                <w:rFonts w:ascii="宋体" w:hAnsi="宋体" w:cs="宋体" w:hint="eastAsia"/>
                <w:szCs w:val="21"/>
              </w:rPr>
              <w:t>领导作用与承诺</w:t>
            </w:r>
          </w:p>
          <w:p w14:paraId="53B11454" w14:textId="77777777" w:rsidR="007702D7" w:rsidRDefault="007702D7">
            <w:pPr>
              <w:rPr>
                <w:b/>
                <w:szCs w:val="21"/>
              </w:rPr>
            </w:pPr>
          </w:p>
        </w:tc>
        <w:tc>
          <w:tcPr>
            <w:tcW w:w="960" w:type="dxa"/>
            <w:vAlign w:val="center"/>
          </w:tcPr>
          <w:p w14:paraId="4B65C97C" w14:textId="77777777" w:rsidR="007702D7" w:rsidRDefault="00AB7644">
            <w:pPr>
              <w:rPr>
                <w:b/>
                <w:szCs w:val="21"/>
              </w:rPr>
            </w:pPr>
            <w:r>
              <w:rPr>
                <w:rFonts w:ascii="宋体" w:hAnsi="宋体" w:cs="宋体" w:hint="eastAsia"/>
                <w:szCs w:val="21"/>
              </w:rPr>
              <w:t>QE5.1</w:t>
            </w:r>
          </w:p>
        </w:tc>
        <w:tc>
          <w:tcPr>
            <w:tcW w:w="10004" w:type="dxa"/>
          </w:tcPr>
          <w:p w14:paraId="1AEF7443"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总经理：</w:t>
            </w:r>
            <w:proofErr w:type="gramStart"/>
            <w:r>
              <w:rPr>
                <w:rFonts w:ascii="宋体" w:hAnsi="宋体" w:cs="宋体" w:hint="eastAsia"/>
                <w:szCs w:val="21"/>
                <w:lang w:bidi="ar"/>
              </w:rPr>
              <w:t>严清春</w:t>
            </w:r>
            <w:proofErr w:type="gramEnd"/>
            <w:r>
              <w:rPr>
                <w:rFonts w:ascii="宋体" w:hAnsi="宋体" w:cs="宋体" w:hint="eastAsia"/>
                <w:szCs w:val="21"/>
                <w:lang w:bidi="ar"/>
              </w:rPr>
              <w:t xml:space="preserve">     </w:t>
            </w:r>
            <w:r>
              <w:rPr>
                <w:rFonts w:ascii="宋体" w:hAnsi="宋体" w:cs="宋体" w:hint="eastAsia"/>
                <w:szCs w:val="21"/>
                <w:lang w:bidi="ar"/>
              </w:rPr>
              <w:t>管代：严容</w:t>
            </w:r>
          </w:p>
          <w:p w14:paraId="6F4BFC7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通过与总经理交流：总经理从以下活动方式对公司建立、实施质量、环境管理体系并持续改进其有效性所做出的承诺提供证据：</w:t>
            </w:r>
            <w:r>
              <w:rPr>
                <w:rFonts w:ascii="宋体" w:hAnsi="宋体" w:cs="宋体" w:hint="eastAsia"/>
                <w:szCs w:val="21"/>
                <w:lang w:bidi="ar"/>
              </w:rPr>
              <w:t xml:space="preserve"> </w:t>
            </w:r>
          </w:p>
          <w:p w14:paraId="5122328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1</w:t>
            </w:r>
            <w:r>
              <w:rPr>
                <w:rFonts w:ascii="宋体" w:hAnsi="宋体" w:cs="宋体" w:hint="eastAsia"/>
                <w:szCs w:val="21"/>
                <w:lang w:bidi="ar"/>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lang w:bidi="ar"/>
              </w:rPr>
              <w:t xml:space="preserve"> </w:t>
            </w:r>
          </w:p>
          <w:p w14:paraId="27FA6833"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2</w:t>
            </w:r>
            <w:r>
              <w:rPr>
                <w:rFonts w:ascii="宋体" w:hAnsi="宋体" w:cs="宋体" w:hint="eastAsia"/>
                <w:szCs w:val="21"/>
                <w:lang w:bidi="ar"/>
              </w:rPr>
              <w:t>、制定和发布公司自身发展质量、环境方针；</w:t>
            </w:r>
            <w:r>
              <w:rPr>
                <w:rFonts w:ascii="宋体" w:hAnsi="宋体" w:cs="宋体" w:hint="eastAsia"/>
                <w:szCs w:val="21"/>
                <w:lang w:bidi="ar"/>
              </w:rPr>
              <w:t xml:space="preserve"> </w:t>
            </w:r>
          </w:p>
          <w:p w14:paraId="4C7C349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3</w:t>
            </w:r>
            <w:r>
              <w:rPr>
                <w:rFonts w:ascii="宋体" w:hAnsi="宋体" w:cs="宋体" w:hint="eastAsia"/>
                <w:szCs w:val="21"/>
                <w:lang w:bidi="ar"/>
              </w:rPr>
              <w:t>、确保管理目标的制定、分解落实到相关职能和部门，并激励员工为实现目标而努力；</w:t>
            </w:r>
            <w:r>
              <w:rPr>
                <w:rFonts w:ascii="宋体" w:hAnsi="宋体" w:cs="宋体" w:hint="eastAsia"/>
                <w:szCs w:val="21"/>
                <w:lang w:bidi="ar"/>
              </w:rPr>
              <w:t xml:space="preserve"> </w:t>
            </w:r>
          </w:p>
          <w:p w14:paraId="53FB147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4</w:t>
            </w:r>
            <w:r>
              <w:rPr>
                <w:rFonts w:ascii="宋体" w:hAnsi="宋体" w:cs="宋体" w:hint="eastAsia"/>
                <w:szCs w:val="21"/>
                <w:lang w:bidi="ar"/>
              </w:rPr>
              <w:t>、定期进行管理评审，以评价管理方针、管理目标的适宜性及实现情况，同时评价管理体系的适宜性、充分性和有效性。</w:t>
            </w:r>
            <w:r>
              <w:rPr>
                <w:rFonts w:ascii="宋体" w:hAnsi="宋体" w:cs="宋体" w:hint="eastAsia"/>
                <w:szCs w:val="21"/>
                <w:lang w:bidi="ar"/>
              </w:rPr>
              <w:t xml:space="preserve"> </w:t>
            </w:r>
          </w:p>
          <w:p w14:paraId="624D2A9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5</w:t>
            </w:r>
            <w:r>
              <w:rPr>
                <w:rFonts w:ascii="宋体" w:hAnsi="宋体" w:cs="宋体" w:hint="eastAsia"/>
                <w:szCs w:val="21"/>
                <w:lang w:bidi="ar"/>
              </w:rPr>
              <w:t>、为确保建立、运行和持续改进管理体系所需的一切资源得到满足，公司提供了信息、技术、人力、设备</w:t>
            </w:r>
            <w:r>
              <w:rPr>
                <w:rFonts w:ascii="宋体" w:hAnsi="宋体" w:cs="宋体" w:hint="eastAsia"/>
                <w:szCs w:val="21"/>
                <w:lang w:bidi="ar"/>
              </w:rPr>
              <w:t>、环境和资金等必要资源。</w:t>
            </w:r>
          </w:p>
        </w:tc>
        <w:tc>
          <w:tcPr>
            <w:tcW w:w="1585" w:type="dxa"/>
          </w:tcPr>
          <w:p w14:paraId="4567CB61" w14:textId="77777777" w:rsidR="007702D7" w:rsidRDefault="00AB7644">
            <w:r>
              <w:rPr>
                <w:rFonts w:hint="eastAsia"/>
              </w:rPr>
              <w:lastRenderedPageBreak/>
              <w:t>符合</w:t>
            </w:r>
          </w:p>
        </w:tc>
      </w:tr>
      <w:tr w:rsidR="007702D7" w14:paraId="7D7451E4" w14:textId="77777777">
        <w:trPr>
          <w:trHeight w:val="540"/>
        </w:trPr>
        <w:tc>
          <w:tcPr>
            <w:tcW w:w="2160" w:type="dxa"/>
            <w:vAlign w:val="center"/>
          </w:tcPr>
          <w:p w14:paraId="1B4E3134" w14:textId="77777777" w:rsidR="007702D7" w:rsidRDefault="00AB7644">
            <w:pPr>
              <w:rPr>
                <w:b/>
                <w:szCs w:val="21"/>
              </w:rPr>
            </w:pPr>
            <w:r>
              <w:rPr>
                <w:rFonts w:ascii="宋体" w:hAnsi="宋体" w:cs="宋体" w:hint="eastAsia"/>
                <w:szCs w:val="21"/>
              </w:rPr>
              <w:t>方针</w:t>
            </w:r>
          </w:p>
        </w:tc>
        <w:tc>
          <w:tcPr>
            <w:tcW w:w="960" w:type="dxa"/>
          </w:tcPr>
          <w:p w14:paraId="21C262D2" w14:textId="77777777" w:rsidR="007702D7" w:rsidRDefault="00AB7644">
            <w:pPr>
              <w:rPr>
                <w:rFonts w:ascii="宋体" w:hAnsi="宋体" w:cs="宋体"/>
                <w:szCs w:val="21"/>
              </w:rPr>
            </w:pPr>
            <w:r>
              <w:rPr>
                <w:rFonts w:ascii="宋体" w:hAnsi="宋体" w:cs="宋体" w:hint="eastAsia"/>
                <w:szCs w:val="21"/>
              </w:rPr>
              <w:t xml:space="preserve">QE5.2 </w:t>
            </w:r>
          </w:p>
          <w:p w14:paraId="3955DE58" w14:textId="77777777" w:rsidR="007702D7" w:rsidRDefault="007702D7">
            <w:pPr>
              <w:adjustRightInd w:val="0"/>
              <w:snapToGrid w:val="0"/>
              <w:rPr>
                <w:rFonts w:ascii="宋体" w:hAnsi="宋体" w:cs="宋体"/>
                <w:szCs w:val="21"/>
              </w:rPr>
            </w:pPr>
          </w:p>
        </w:tc>
        <w:tc>
          <w:tcPr>
            <w:tcW w:w="10004" w:type="dxa"/>
          </w:tcPr>
          <w:p w14:paraId="2E3F9775" w14:textId="77777777" w:rsidR="007702D7" w:rsidRDefault="00AB7644">
            <w:pPr>
              <w:spacing w:line="360" w:lineRule="auto"/>
              <w:rPr>
                <w:rFonts w:ascii="宋体" w:hAnsi="宋体" w:cs="宋体"/>
                <w:bCs/>
                <w:szCs w:val="21"/>
              </w:rPr>
            </w:pPr>
            <w:r>
              <w:rPr>
                <w:rFonts w:ascii="宋体" w:hAnsi="宋体" w:cs="宋体" w:hint="eastAsia"/>
                <w:bCs/>
                <w:szCs w:val="21"/>
              </w:rPr>
              <w:t>1</w:t>
            </w:r>
            <w:r>
              <w:rPr>
                <w:rFonts w:ascii="宋体" w:hAnsi="宋体" w:cs="宋体" w:hint="eastAsia"/>
                <w:bCs/>
                <w:szCs w:val="21"/>
              </w:rPr>
              <w:t>、质量方针：</w:t>
            </w:r>
          </w:p>
          <w:p w14:paraId="58A233E7" w14:textId="77777777" w:rsidR="007702D7" w:rsidRDefault="00AB7644">
            <w:pPr>
              <w:ind w:firstLineChars="200" w:firstLine="420"/>
              <w:rPr>
                <w:rFonts w:ascii="宋体" w:hAnsi="宋体" w:cs="宋体"/>
                <w:bCs/>
                <w:szCs w:val="21"/>
              </w:rPr>
            </w:pPr>
            <w:r>
              <w:rPr>
                <w:rFonts w:ascii="宋体" w:hAnsi="宋体" w:cs="宋体" w:hint="eastAsia"/>
                <w:bCs/>
                <w:szCs w:val="21"/>
              </w:rPr>
              <w:t>“以高质量生产、优质服务，不断追求质量的持续改进，向顾客与社会提供高质量产品”</w:t>
            </w:r>
          </w:p>
          <w:p w14:paraId="61ADFAEF" w14:textId="77777777" w:rsidR="007702D7" w:rsidRDefault="00AB7644">
            <w:pPr>
              <w:numPr>
                <w:ilvl w:val="0"/>
                <w:numId w:val="1"/>
              </w:numPr>
              <w:rPr>
                <w:rFonts w:ascii="宋体" w:hAnsi="宋体" w:cs="宋体"/>
                <w:bCs/>
                <w:szCs w:val="21"/>
              </w:rPr>
            </w:pPr>
            <w:r>
              <w:rPr>
                <w:rFonts w:ascii="宋体" w:hAnsi="宋体" w:cs="宋体" w:hint="eastAsia"/>
                <w:bCs/>
                <w:szCs w:val="21"/>
              </w:rPr>
              <w:t>环境方针：</w:t>
            </w:r>
          </w:p>
          <w:p w14:paraId="6A8090BE" w14:textId="77777777" w:rsidR="007702D7" w:rsidRDefault="00AB7644">
            <w:pPr>
              <w:ind w:firstLineChars="200" w:firstLine="420"/>
              <w:rPr>
                <w:rFonts w:ascii="宋体" w:hAnsi="宋体" w:cs="宋体"/>
                <w:bCs/>
                <w:szCs w:val="21"/>
              </w:rPr>
            </w:pPr>
            <w:r>
              <w:rPr>
                <w:rFonts w:ascii="宋体" w:hAnsi="宋体" w:cs="宋体" w:hint="eastAsia"/>
                <w:bCs/>
                <w:szCs w:val="21"/>
              </w:rPr>
              <w:t>“污染预防，全员环保，自觉遵守国家和地方有关环境保护方面的法律法规，并保障所需资源的投入”。</w:t>
            </w:r>
          </w:p>
          <w:p w14:paraId="613DB4C5"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其内涵包含了：</w:t>
            </w:r>
          </w:p>
          <w:p w14:paraId="174CCB0D"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公司严格按照国家有关的产品质量标准和客户要求执行，以优良的品质获得客户的满意和忠诚；</w:t>
            </w:r>
          </w:p>
          <w:p w14:paraId="78167142"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保护环境是优秀企业的品质，公司致力于节能减排降耗，在保护环境的前提下，降低损耗、减少成本、提升效益，提高员工的环保意识、体现企业的社会责任；</w:t>
            </w:r>
          </w:p>
          <w:p w14:paraId="1003F262"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员工是企业的重要资源，</w:t>
            </w:r>
            <w:proofErr w:type="gramStart"/>
            <w:r>
              <w:rPr>
                <w:rFonts w:ascii="宋体" w:hAnsi="宋体" w:cs="宋体" w:hint="eastAsia"/>
                <w:szCs w:val="21"/>
                <w:lang w:bidi="ar"/>
              </w:rPr>
              <w:t>关爱员工</w:t>
            </w:r>
            <w:proofErr w:type="gramEnd"/>
            <w:r>
              <w:rPr>
                <w:rFonts w:ascii="宋体" w:hAnsi="宋体" w:cs="宋体" w:hint="eastAsia"/>
                <w:szCs w:val="21"/>
                <w:lang w:bidi="ar"/>
              </w:rPr>
              <w:t>是企业义不容辞的义务；</w:t>
            </w:r>
          </w:p>
          <w:p w14:paraId="02764164"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诚信经营是企业永久经营的法宝，守法是公司的生存底线。</w:t>
            </w:r>
          </w:p>
          <w:p w14:paraId="0DB75E1E"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公司只有在质量上获得客户的认可、经营上坚持诚信守法、强化环保义务和责任，企业才能持续发展。</w:t>
            </w:r>
          </w:p>
          <w:p w14:paraId="4EA24EA3"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公司管理方针所体现的几个方面的内涵做出了诠释，方针与公司的总体经营理念相适应、协调，符合企业目前现状，体现了让客户满意、保证质量符合性、预防污染、安全健康、遵纪守法、持续</w:t>
            </w:r>
            <w:r>
              <w:rPr>
                <w:rFonts w:ascii="宋体" w:hAnsi="宋体" w:cs="宋体" w:hint="eastAsia"/>
                <w:szCs w:val="21"/>
                <w:lang w:bidi="ar"/>
              </w:rPr>
              <w:t>改进的承诺。</w:t>
            </w:r>
          </w:p>
          <w:p w14:paraId="43AF945D"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QE</w:t>
            </w:r>
            <w:r>
              <w:rPr>
                <w:rFonts w:ascii="宋体" w:hAnsi="宋体" w:cs="宋体" w:hint="eastAsia"/>
                <w:szCs w:val="21"/>
                <w:lang w:bidi="ar"/>
              </w:rPr>
              <w:t>管理方针在手册上进行了确定和发布，并通过文件发放的形式发放至各部门、给员工进行了宣传培训。</w:t>
            </w:r>
          </w:p>
          <w:p w14:paraId="41DB82C3"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 xml:space="preserve">  QE</w:t>
            </w:r>
            <w:r>
              <w:rPr>
                <w:rFonts w:ascii="宋体" w:hAnsi="宋体" w:cs="宋体" w:hint="eastAsia"/>
                <w:szCs w:val="21"/>
                <w:lang w:bidi="ar"/>
              </w:rPr>
              <w:t>方针未对外进行了发布。</w:t>
            </w:r>
          </w:p>
          <w:p w14:paraId="1D34378D"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手册对方针的内涵进行了阐述，为目标制定及评审提供了框架，每年至少一次</w:t>
            </w:r>
            <w:r>
              <w:rPr>
                <w:rFonts w:ascii="宋体" w:hAnsi="宋体" w:cs="宋体" w:hint="eastAsia"/>
                <w:szCs w:val="21"/>
                <w:lang w:bidi="ar"/>
              </w:rPr>
              <w:t>,</w:t>
            </w:r>
            <w:r>
              <w:rPr>
                <w:rFonts w:ascii="宋体" w:hAnsi="宋体" w:cs="宋体" w:hint="eastAsia"/>
                <w:szCs w:val="21"/>
                <w:lang w:bidi="ar"/>
              </w:rPr>
              <w:t>在管理评审会议上讨论其适宜性和改进机会。</w:t>
            </w:r>
          </w:p>
          <w:p w14:paraId="7743E55A" w14:textId="77777777" w:rsidR="007702D7" w:rsidRDefault="00AB7644">
            <w:pPr>
              <w:spacing w:line="400" w:lineRule="exact"/>
              <w:jc w:val="left"/>
              <w:rPr>
                <w:rFonts w:ascii="宋体" w:hAnsi="宋体" w:cs="宋体"/>
                <w:szCs w:val="21"/>
                <w:lang w:bidi="ar"/>
              </w:rPr>
            </w:pPr>
            <w:r>
              <w:rPr>
                <w:rFonts w:ascii="宋体" w:hAnsi="宋体" w:cs="宋体" w:hint="eastAsia"/>
                <w:szCs w:val="21"/>
                <w:lang w:bidi="ar"/>
              </w:rPr>
              <w:t>企业的</w:t>
            </w:r>
            <w:r>
              <w:rPr>
                <w:rFonts w:ascii="宋体" w:hAnsi="宋体" w:cs="宋体" w:hint="eastAsia"/>
                <w:szCs w:val="21"/>
                <w:lang w:bidi="ar"/>
              </w:rPr>
              <w:t>QE</w:t>
            </w:r>
            <w:r>
              <w:rPr>
                <w:rFonts w:ascii="宋体" w:hAnsi="宋体" w:cs="宋体" w:hint="eastAsia"/>
                <w:szCs w:val="21"/>
                <w:lang w:bidi="ar"/>
              </w:rPr>
              <w:t>方针的内容和管理基本符合标准和法规要求。</w:t>
            </w:r>
          </w:p>
        </w:tc>
        <w:tc>
          <w:tcPr>
            <w:tcW w:w="1585" w:type="dxa"/>
          </w:tcPr>
          <w:p w14:paraId="02C29254" w14:textId="77777777" w:rsidR="007702D7" w:rsidRDefault="00AB7644">
            <w:r>
              <w:rPr>
                <w:rFonts w:hint="eastAsia"/>
              </w:rPr>
              <w:t>符合</w:t>
            </w:r>
          </w:p>
        </w:tc>
      </w:tr>
      <w:tr w:rsidR="007702D7" w14:paraId="64A781A4" w14:textId="77777777">
        <w:trPr>
          <w:trHeight w:val="90"/>
        </w:trPr>
        <w:tc>
          <w:tcPr>
            <w:tcW w:w="2160" w:type="dxa"/>
            <w:vAlign w:val="center"/>
          </w:tcPr>
          <w:p w14:paraId="72768C91" w14:textId="77777777" w:rsidR="007702D7" w:rsidRDefault="00AB7644">
            <w:pPr>
              <w:adjustRightInd w:val="0"/>
              <w:snapToGrid w:val="0"/>
              <w:jc w:val="center"/>
              <w:rPr>
                <w:rFonts w:ascii="宋体" w:hAnsi="宋体" w:cs="宋体"/>
                <w:szCs w:val="21"/>
              </w:rPr>
            </w:pPr>
            <w:r>
              <w:rPr>
                <w:rFonts w:ascii="宋体" w:hAnsi="宋体" w:cs="宋体" w:hint="eastAsia"/>
                <w:szCs w:val="21"/>
              </w:rPr>
              <w:t>组织的角色、职责和权限；</w:t>
            </w:r>
          </w:p>
          <w:p w14:paraId="48FB8771" w14:textId="77777777" w:rsidR="007702D7" w:rsidRDefault="00AB7644">
            <w:pPr>
              <w:rPr>
                <w:rFonts w:ascii="宋体" w:hAnsi="宋体" w:cs="宋体"/>
                <w:szCs w:val="21"/>
              </w:rPr>
            </w:pPr>
            <w:r>
              <w:rPr>
                <w:rFonts w:ascii="宋体" w:hAnsi="宋体" w:cs="宋体" w:hint="eastAsia"/>
                <w:szCs w:val="21"/>
              </w:rPr>
              <w:t>资源、角色、职责、</w:t>
            </w:r>
            <w:r>
              <w:rPr>
                <w:rFonts w:ascii="宋体" w:hAnsi="宋体" w:cs="宋体" w:hint="eastAsia"/>
                <w:szCs w:val="21"/>
              </w:rPr>
              <w:lastRenderedPageBreak/>
              <w:t>责任与权限</w:t>
            </w:r>
          </w:p>
          <w:p w14:paraId="7487E220" w14:textId="77777777" w:rsidR="007702D7" w:rsidRDefault="007702D7">
            <w:pPr>
              <w:rPr>
                <w:b/>
                <w:szCs w:val="21"/>
              </w:rPr>
            </w:pPr>
          </w:p>
        </w:tc>
        <w:tc>
          <w:tcPr>
            <w:tcW w:w="960" w:type="dxa"/>
          </w:tcPr>
          <w:p w14:paraId="1BFACAEE" w14:textId="77777777" w:rsidR="007702D7" w:rsidRDefault="00AB7644">
            <w:pPr>
              <w:rPr>
                <w:rFonts w:ascii="宋体" w:hAnsi="宋体" w:cs="宋体"/>
                <w:szCs w:val="21"/>
              </w:rPr>
            </w:pPr>
            <w:r>
              <w:rPr>
                <w:rFonts w:ascii="宋体" w:hAnsi="宋体" w:cs="宋体" w:hint="eastAsia"/>
                <w:szCs w:val="21"/>
              </w:rPr>
              <w:lastRenderedPageBreak/>
              <w:t xml:space="preserve">QE5.3 </w:t>
            </w:r>
          </w:p>
          <w:p w14:paraId="7F47D61D" w14:textId="77777777" w:rsidR="007702D7" w:rsidRDefault="007702D7">
            <w:pPr>
              <w:rPr>
                <w:rFonts w:ascii="宋体" w:hAnsi="宋体" w:cs="宋体"/>
                <w:szCs w:val="21"/>
              </w:rPr>
            </w:pPr>
          </w:p>
          <w:p w14:paraId="01EE0595" w14:textId="77777777" w:rsidR="007702D7" w:rsidRDefault="007702D7">
            <w:pPr>
              <w:adjustRightInd w:val="0"/>
              <w:snapToGrid w:val="0"/>
              <w:rPr>
                <w:rFonts w:ascii="宋体" w:hAnsi="宋体" w:cs="宋体"/>
                <w:szCs w:val="21"/>
              </w:rPr>
            </w:pPr>
          </w:p>
        </w:tc>
        <w:tc>
          <w:tcPr>
            <w:tcW w:w="10004" w:type="dxa"/>
          </w:tcPr>
          <w:p w14:paraId="2358E019"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管理手册》、《部门职责》包括了企业组织机构图、职能分配表。公司编制了《岗位任职要求》对总经理、管理者代表、各部门的岗位职责和权限进行了规定，内容全面合理。各部门、岗位之间通过会议、文件传阅、</w:t>
            </w:r>
            <w:r>
              <w:rPr>
                <w:rFonts w:ascii="宋体" w:hAnsi="宋体" w:cs="宋体" w:hint="eastAsia"/>
                <w:szCs w:val="21"/>
                <w:lang w:bidi="ar"/>
              </w:rPr>
              <w:lastRenderedPageBreak/>
              <w:t>培训等方式相互了解职责与权限。</w:t>
            </w:r>
          </w:p>
        </w:tc>
        <w:tc>
          <w:tcPr>
            <w:tcW w:w="1585" w:type="dxa"/>
          </w:tcPr>
          <w:p w14:paraId="2399F70D" w14:textId="77777777" w:rsidR="007702D7" w:rsidRDefault="00AB7644">
            <w:r>
              <w:rPr>
                <w:rFonts w:hint="eastAsia"/>
              </w:rPr>
              <w:lastRenderedPageBreak/>
              <w:t>符合</w:t>
            </w:r>
          </w:p>
        </w:tc>
      </w:tr>
      <w:tr w:rsidR="007702D7" w14:paraId="0F9C135C" w14:textId="77777777">
        <w:trPr>
          <w:trHeight w:val="1968"/>
        </w:trPr>
        <w:tc>
          <w:tcPr>
            <w:tcW w:w="2160" w:type="dxa"/>
          </w:tcPr>
          <w:p w14:paraId="09255B34" w14:textId="77777777" w:rsidR="007702D7" w:rsidRDefault="00AB7644">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14:paraId="79289F92" w14:textId="77777777" w:rsidR="007702D7" w:rsidRDefault="00AB7644">
            <w:pPr>
              <w:rPr>
                <w:rFonts w:ascii="宋体" w:hAnsi="宋体" w:cs="宋体"/>
                <w:szCs w:val="21"/>
              </w:rPr>
            </w:pPr>
            <w:r>
              <w:rPr>
                <w:rFonts w:ascii="宋体" w:hAnsi="宋体" w:cs="宋体" w:hint="eastAsia"/>
                <w:szCs w:val="21"/>
              </w:rPr>
              <w:t xml:space="preserve">QE6.1 </w:t>
            </w:r>
          </w:p>
          <w:p w14:paraId="267EA165" w14:textId="77777777" w:rsidR="007702D7" w:rsidRDefault="007702D7">
            <w:pPr>
              <w:rPr>
                <w:rFonts w:ascii="宋体" w:hAnsi="宋体" w:cs="宋体"/>
                <w:szCs w:val="21"/>
              </w:rPr>
            </w:pPr>
          </w:p>
        </w:tc>
        <w:tc>
          <w:tcPr>
            <w:tcW w:w="10004" w:type="dxa"/>
          </w:tcPr>
          <w:p w14:paraId="6302752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提供有《环境因素的识别与评价控制程序》，内容包括环境因素的识别、确认、汇总、评价和重要环境因素的确定、登记、清单发放及更新控制。</w:t>
            </w:r>
          </w:p>
          <w:p w14:paraId="70566F9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公司重要环境因素有以下几项：</w:t>
            </w:r>
          </w:p>
          <w:p w14:paraId="3F0362F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1</w:t>
            </w:r>
            <w:r>
              <w:rPr>
                <w:rFonts w:ascii="宋体" w:hAnsi="宋体" w:cs="宋体" w:hint="eastAsia"/>
                <w:szCs w:val="21"/>
                <w:lang w:bidi="ar"/>
              </w:rPr>
              <w:t>）火灾、</w:t>
            </w:r>
            <w:r>
              <w:rPr>
                <w:rFonts w:ascii="宋体" w:hAnsi="宋体" w:cs="宋体" w:hint="eastAsia"/>
                <w:szCs w:val="21"/>
                <w:lang w:bidi="ar"/>
              </w:rPr>
              <w:t>2</w:t>
            </w:r>
            <w:r>
              <w:rPr>
                <w:rFonts w:ascii="宋体" w:hAnsi="宋体" w:cs="宋体" w:hint="eastAsia"/>
                <w:szCs w:val="21"/>
                <w:lang w:bidi="ar"/>
              </w:rPr>
              <w:t>）固废排放、</w:t>
            </w:r>
            <w:r>
              <w:rPr>
                <w:rFonts w:ascii="宋体" w:hAnsi="宋体" w:cs="宋体" w:hint="eastAsia"/>
                <w:szCs w:val="21"/>
                <w:lang w:bidi="ar"/>
              </w:rPr>
              <w:t>3</w:t>
            </w:r>
            <w:r>
              <w:rPr>
                <w:rFonts w:ascii="宋体" w:hAnsi="宋体" w:cs="宋体" w:hint="eastAsia"/>
                <w:szCs w:val="21"/>
                <w:lang w:bidi="ar"/>
              </w:rPr>
              <w:t>）噪声、</w:t>
            </w:r>
            <w:r>
              <w:rPr>
                <w:rFonts w:ascii="宋体" w:hAnsi="宋体" w:cs="宋体" w:hint="eastAsia"/>
                <w:szCs w:val="21"/>
                <w:lang w:bidi="ar"/>
              </w:rPr>
              <w:t>4</w:t>
            </w:r>
            <w:r>
              <w:rPr>
                <w:rFonts w:ascii="宋体" w:hAnsi="宋体" w:cs="宋体" w:hint="eastAsia"/>
                <w:szCs w:val="21"/>
                <w:lang w:bidi="ar"/>
              </w:rPr>
              <w:t>）废气；</w:t>
            </w:r>
          </w:p>
          <w:p w14:paraId="7FF9AF9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抽查以下二项重要环境因素的管理方案：</w:t>
            </w:r>
          </w:p>
          <w:p w14:paraId="28D15333"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1</w:t>
            </w:r>
            <w:r>
              <w:rPr>
                <w:rFonts w:ascii="宋体" w:hAnsi="宋体" w:cs="宋体" w:hint="eastAsia"/>
                <w:szCs w:val="21"/>
                <w:lang w:bidi="ar"/>
              </w:rPr>
              <w:t>、火灾：</w:t>
            </w:r>
            <w:r>
              <w:rPr>
                <w:rFonts w:ascii="宋体" w:hAnsi="宋体" w:cs="宋体" w:hint="eastAsia"/>
                <w:szCs w:val="21"/>
                <w:lang w:bidi="ar"/>
              </w:rPr>
              <w:t>1</w:t>
            </w:r>
            <w:r>
              <w:rPr>
                <w:rFonts w:ascii="宋体" w:hAnsi="宋体" w:cs="宋体" w:hint="eastAsia"/>
                <w:szCs w:val="21"/>
                <w:lang w:bidi="ar"/>
              </w:rPr>
              <w:t>）安全、消防知识学习；</w:t>
            </w:r>
            <w:r>
              <w:rPr>
                <w:rFonts w:ascii="宋体" w:hAnsi="宋体" w:cs="宋体" w:hint="eastAsia"/>
                <w:szCs w:val="21"/>
                <w:lang w:bidi="ar"/>
              </w:rPr>
              <w:t>2</w:t>
            </w:r>
            <w:r>
              <w:rPr>
                <w:rFonts w:ascii="宋体" w:hAnsi="宋体" w:cs="宋体" w:hint="eastAsia"/>
                <w:szCs w:val="21"/>
                <w:lang w:bidi="ar"/>
              </w:rPr>
              <w:t>）更换接线插座；</w:t>
            </w:r>
            <w:r>
              <w:rPr>
                <w:rFonts w:ascii="宋体" w:hAnsi="宋体" w:cs="宋体" w:hint="eastAsia"/>
                <w:szCs w:val="21"/>
                <w:lang w:bidi="ar"/>
              </w:rPr>
              <w:t>3</w:t>
            </w:r>
            <w:r>
              <w:rPr>
                <w:rFonts w:ascii="宋体" w:hAnsi="宋体" w:cs="宋体" w:hint="eastAsia"/>
                <w:szCs w:val="21"/>
                <w:lang w:bidi="ar"/>
              </w:rPr>
              <w:t>）定期巡检电路；</w:t>
            </w:r>
            <w:r>
              <w:rPr>
                <w:rFonts w:ascii="宋体" w:hAnsi="宋体" w:cs="宋体" w:hint="eastAsia"/>
                <w:szCs w:val="21"/>
                <w:lang w:bidi="ar"/>
              </w:rPr>
              <w:t>4</w:t>
            </w:r>
            <w:r>
              <w:rPr>
                <w:rFonts w:ascii="宋体" w:hAnsi="宋体" w:cs="宋体" w:hint="eastAsia"/>
                <w:szCs w:val="21"/>
                <w:lang w:bidi="ar"/>
              </w:rPr>
              <w:t>）购买安全标识张贴；</w:t>
            </w:r>
            <w:r>
              <w:rPr>
                <w:rFonts w:ascii="宋体" w:hAnsi="宋体" w:cs="宋体" w:hint="eastAsia"/>
                <w:szCs w:val="21"/>
                <w:lang w:bidi="ar"/>
              </w:rPr>
              <w:t>5</w:t>
            </w:r>
            <w:r>
              <w:rPr>
                <w:rFonts w:ascii="宋体" w:hAnsi="宋体" w:cs="宋体" w:hint="eastAsia"/>
                <w:szCs w:val="21"/>
                <w:lang w:bidi="ar"/>
              </w:rPr>
              <w:t>）消防演习每年至少一次。</w:t>
            </w:r>
          </w:p>
          <w:p w14:paraId="01719962"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2</w:t>
            </w:r>
            <w:r>
              <w:rPr>
                <w:rFonts w:ascii="宋体" w:hAnsi="宋体" w:cs="宋体" w:hint="eastAsia"/>
                <w:szCs w:val="21"/>
                <w:lang w:bidi="ar"/>
              </w:rPr>
              <w:t>、固废排放：</w:t>
            </w:r>
            <w:r>
              <w:rPr>
                <w:rFonts w:ascii="宋体" w:hAnsi="宋体" w:cs="宋体" w:hint="eastAsia"/>
                <w:szCs w:val="21"/>
                <w:lang w:bidi="ar"/>
              </w:rPr>
              <w:t>1</w:t>
            </w:r>
            <w:r>
              <w:rPr>
                <w:rFonts w:ascii="宋体" w:hAnsi="宋体" w:cs="宋体" w:hint="eastAsia"/>
                <w:szCs w:val="21"/>
                <w:lang w:bidi="ar"/>
              </w:rPr>
              <w:t>）按时向环卫所交纳垃圾清运费；</w:t>
            </w:r>
            <w:r>
              <w:rPr>
                <w:rFonts w:ascii="宋体" w:hAnsi="宋体" w:cs="宋体" w:hint="eastAsia"/>
                <w:szCs w:val="21"/>
                <w:lang w:bidi="ar"/>
              </w:rPr>
              <w:t>2</w:t>
            </w:r>
            <w:r>
              <w:rPr>
                <w:rFonts w:ascii="宋体" w:hAnsi="宋体" w:cs="宋体" w:hint="eastAsia"/>
                <w:szCs w:val="21"/>
                <w:lang w:bidi="ar"/>
              </w:rPr>
              <w:t>）购备有盖垃圾箱</w:t>
            </w:r>
            <w:r>
              <w:rPr>
                <w:rFonts w:ascii="宋体" w:hAnsi="宋体" w:cs="宋体" w:hint="eastAsia"/>
                <w:szCs w:val="21"/>
                <w:lang w:bidi="ar"/>
              </w:rPr>
              <w:t>/</w:t>
            </w:r>
            <w:r>
              <w:rPr>
                <w:rFonts w:ascii="宋体" w:hAnsi="宋体" w:cs="宋体" w:hint="eastAsia"/>
                <w:szCs w:val="21"/>
                <w:lang w:bidi="ar"/>
              </w:rPr>
              <w:t>桶，分类贮存固废，集中送至有资质回收公司回收。</w:t>
            </w:r>
          </w:p>
          <w:p w14:paraId="7E15ED82"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p>
          <w:p w14:paraId="2A459B2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应对风险和机遇的措施</w:t>
            </w:r>
            <w:r>
              <w:rPr>
                <w:rFonts w:ascii="宋体" w:hAnsi="宋体" w:cs="宋体" w:hint="eastAsia"/>
                <w:szCs w:val="21"/>
                <w:lang w:bidi="ar"/>
              </w:rPr>
              <w:t>应与其对于产品和服务符合性的潜在影响相适应。</w:t>
            </w:r>
          </w:p>
        </w:tc>
        <w:tc>
          <w:tcPr>
            <w:tcW w:w="1585" w:type="dxa"/>
          </w:tcPr>
          <w:p w14:paraId="4B5ED19B" w14:textId="77777777" w:rsidR="007702D7" w:rsidRDefault="00AB7644">
            <w:r>
              <w:rPr>
                <w:rFonts w:hint="eastAsia"/>
              </w:rPr>
              <w:t>符合</w:t>
            </w:r>
          </w:p>
        </w:tc>
      </w:tr>
      <w:tr w:rsidR="007702D7" w14:paraId="08866F74" w14:textId="77777777">
        <w:trPr>
          <w:trHeight w:val="90"/>
        </w:trPr>
        <w:tc>
          <w:tcPr>
            <w:tcW w:w="2160" w:type="dxa"/>
          </w:tcPr>
          <w:p w14:paraId="719F610C" w14:textId="77777777" w:rsidR="007702D7" w:rsidRDefault="00AB7644">
            <w:pPr>
              <w:rPr>
                <w:rFonts w:ascii="宋体" w:hAnsi="宋体" w:cs="宋体"/>
                <w:szCs w:val="21"/>
              </w:rPr>
            </w:pPr>
            <w:r>
              <w:rPr>
                <w:rFonts w:hint="eastAsia"/>
                <w:szCs w:val="21"/>
              </w:rPr>
              <w:t>策划措施</w:t>
            </w:r>
          </w:p>
        </w:tc>
        <w:tc>
          <w:tcPr>
            <w:tcW w:w="960" w:type="dxa"/>
          </w:tcPr>
          <w:p w14:paraId="0A5B0525" w14:textId="77777777" w:rsidR="007702D7" w:rsidRDefault="00AB7644">
            <w:pPr>
              <w:rPr>
                <w:rFonts w:ascii="宋体" w:hAnsi="宋体" w:cs="宋体"/>
                <w:szCs w:val="21"/>
              </w:rPr>
            </w:pPr>
            <w:r>
              <w:rPr>
                <w:rFonts w:ascii="宋体" w:hAnsi="宋体" w:cs="宋体" w:hint="eastAsia"/>
                <w:szCs w:val="21"/>
              </w:rPr>
              <w:t>E6.1.4</w:t>
            </w:r>
          </w:p>
        </w:tc>
        <w:tc>
          <w:tcPr>
            <w:tcW w:w="10004" w:type="dxa"/>
          </w:tcPr>
          <w:p w14:paraId="60E1129D" w14:textId="77777777" w:rsidR="007702D7" w:rsidRDefault="00AB7644">
            <w:pPr>
              <w:ind w:firstLineChars="200" w:firstLine="420"/>
              <w:rPr>
                <w:rFonts w:ascii="宋体" w:hAnsi="宋体" w:cs="宋体"/>
                <w:szCs w:val="21"/>
              </w:rPr>
            </w:pPr>
            <w:r>
              <w:rPr>
                <w:rFonts w:hint="eastAsia"/>
                <w:szCs w:val="21"/>
              </w:rPr>
              <w:t>组织管理层策划关于开展环境管理体系中所采取措施，以便管理环境、环境因素、合</w:t>
            </w:r>
            <w:proofErr w:type="gramStart"/>
            <w:r>
              <w:rPr>
                <w:rFonts w:hint="eastAsia"/>
                <w:szCs w:val="21"/>
              </w:rPr>
              <w:t>规</w:t>
            </w:r>
            <w:proofErr w:type="gramEnd"/>
            <w:r>
              <w:rPr>
                <w:rFonts w:hint="eastAsia"/>
                <w:szCs w:val="21"/>
              </w:rPr>
              <w:t>性义务、组织识别的风险等等。通过合</w:t>
            </w:r>
            <w:proofErr w:type="gramStart"/>
            <w:r>
              <w:rPr>
                <w:rFonts w:hint="eastAsia"/>
                <w:szCs w:val="21"/>
              </w:rPr>
              <w:t>规</w:t>
            </w:r>
            <w:proofErr w:type="gramEnd"/>
            <w:r>
              <w:rPr>
                <w:rFonts w:hint="eastAsia"/>
                <w:szCs w:val="21"/>
              </w:rPr>
              <w:t>性评价、目标考核、运行方案、管理评审、内外部沟通等方式以保证管理体系达到预期结果。具体见各部门审核记录。</w:t>
            </w:r>
          </w:p>
        </w:tc>
        <w:tc>
          <w:tcPr>
            <w:tcW w:w="1585" w:type="dxa"/>
          </w:tcPr>
          <w:p w14:paraId="3593F763" w14:textId="77777777" w:rsidR="007702D7" w:rsidRDefault="007702D7"/>
        </w:tc>
      </w:tr>
      <w:tr w:rsidR="007702D7" w14:paraId="29E1A623" w14:textId="77777777">
        <w:trPr>
          <w:trHeight w:val="615"/>
        </w:trPr>
        <w:tc>
          <w:tcPr>
            <w:tcW w:w="2160" w:type="dxa"/>
            <w:vAlign w:val="center"/>
          </w:tcPr>
          <w:p w14:paraId="286E6A7E" w14:textId="77777777" w:rsidR="007702D7" w:rsidRDefault="00AB7644">
            <w:pPr>
              <w:rPr>
                <w:b/>
                <w:szCs w:val="21"/>
              </w:rPr>
            </w:pPr>
            <w:r>
              <w:rPr>
                <w:rFonts w:ascii="宋体" w:hAnsi="宋体" w:hint="eastAsia"/>
                <w:szCs w:val="21"/>
              </w:rPr>
              <w:t>目标及其实现的策划</w:t>
            </w:r>
          </w:p>
        </w:tc>
        <w:tc>
          <w:tcPr>
            <w:tcW w:w="960" w:type="dxa"/>
          </w:tcPr>
          <w:p w14:paraId="2EF823D7" w14:textId="77777777" w:rsidR="007702D7" w:rsidRDefault="00AB7644">
            <w:pPr>
              <w:rPr>
                <w:rFonts w:ascii="宋体" w:hAnsi="宋体" w:cs="宋体"/>
                <w:szCs w:val="21"/>
              </w:rPr>
            </w:pPr>
            <w:r>
              <w:rPr>
                <w:rFonts w:ascii="宋体" w:hAnsi="宋体" w:cs="宋体" w:hint="eastAsia"/>
                <w:szCs w:val="21"/>
              </w:rPr>
              <w:t xml:space="preserve">QE6.2 </w:t>
            </w:r>
          </w:p>
          <w:p w14:paraId="0083AE33" w14:textId="77777777" w:rsidR="007702D7" w:rsidRDefault="007702D7">
            <w:pPr>
              <w:rPr>
                <w:rFonts w:ascii="宋体" w:hAnsi="宋体" w:cs="宋体"/>
                <w:szCs w:val="21"/>
              </w:rPr>
            </w:pPr>
          </w:p>
          <w:p w14:paraId="56BE8BC1" w14:textId="77777777" w:rsidR="007702D7" w:rsidRDefault="007702D7">
            <w:pPr>
              <w:adjustRightInd w:val="0"/>
              <w:snapToGrid w:val="0"/>
              <w:rPr>
                <w:rFonts w:ascii="宋体" w:hAnsi="宋体" w:cs="宋体"/>
                <w:szCs w:val="21"/>
              </w:rPr>
            </w:pPr>
          </w:p>
        </w:tc>
        <w:tc>
          <w:tcPr>
            <w:tcW w:w="10004" w:type="dxa"/>
          </w:tcPr>
          <w:p w14:paraId="670451EA" w14:textId="77777777" w:rsidR="007702D7" w:rsidRDefault="00AB7644">
            <w:pPr>
              <w:tabs>
                <w:tab w:val="center" w:pos="3169"/>
              </w:tabs>
              <w:spacing w:line="400" w:lineRule="exact"/>
              <w:jc w:val="left"/>
              <w:rPr>
                <w:rFonts w:ascii="宋体" w:hAnsi="宋体" w:cs="宋体"/>
                <w:szCs w:val="21"/>
                <w:lang w:bidi="ar"/>
              </w:rPr>
            </w:pPr>
            <w:proofErr w:type="gramStart"/>
            <w:r>
              <w:rPr>
                <w:rFonts w:ascii="宋体" w:hAnsi="宋体" w:cs="宋体" w:hint="eastAsia"/>
                <w:szCs w:val="21"/>
                <w:lang w:bidi="ar"/>
              </w:rPr>
              <w:t>查公司</w:t>
            </w:r>
            <w:proofErr w:type="gramEnd"/>
            <w:r>
              <w:rPr>
                <w:rFonts w:ascii="宋体" w:hAnsi="宋体" w:cs="宋体" w:hint="eastAsia"/>
                <w:szCs w:val="21"/>
                <w:lang w:bidi="ar"/>
              </w:rPr>
              <w:t>质量目标为：</w:t>
            </w:r>
            <w:r>
              <w:rPr>
                <w:rFonts w:ascii="宋体" w:hAnsi="宋体" w:cs="宋体" w:hint="eastAsia"/>
                <w:szCs w:val="21"/>
                <w:lang w:bidi="ar"/>
              </w:rPr>
              <w:t>统计时间：</w:t>
            </w:r>
            <w:r>
              <w:rPr>
                <w:rFonts w:ascii="宋体" w:hAnsi="宋体" w:cs="宋体" w:hint="eastAsia"/>
                <w:szCs w:val="21"/>
                <w:lang w:bidi="ar"/>
              </w:rPr>
              <w:t>2021</w:t>
            </w:r>
            <w:r>
              <w:rPr>
                <w:rFonts w:ascii="宋体" w:hAnsi="宋体" w:cs="宋体" w:hint="eastAsia"/>
                <w:szCs w:val="21"/>
                <w:lang w:bidi="ar"/>
              </w:rPr>
              <w:t>年</w:t>
            </w:r>
            <w:r>
              <w:rPr>
                <w:rFonts w:ascii="宋体" w:hAnsi="宋体" w:cs="宋体" w:hint="eastAsia"/>
                <w:szCs w:val="21"/>
                <w:lang w:bidi="ar"/>
              </w:rPr>
              <w:t>10</w:t>
            </w:r>
            <w:r>
              <w:rPr>
                <w:rFonts w:ascii="宋体" w:hAnsi="宋体" w:cs="宋体" w:hint="eastAsia"/>
                <w:szCs w:val="21"/>
                <w:lang w:bidi="ar"/>
              </w:rPr>
              <w:t>月</w:t>
            </w:r>
            <w:r>
              <w:rPr>
                <w:rFonts w:ascii="宋体" w:hAnsi="宋体" w:cs="宋体" w:hint="eastAsia"/>
                <w:szCs w:val="21"/>
                <w:lang w:bidi="ar"/>
              </w:rPr>
              <w:t>-2022</w:t>
            </w:r>
            <w:r>
              <w:rPr>
                <w:rFonts w:ascii="宋体" w:hAnsi="宋体" w:cs="宋体" w:hint="eastAsia"/>
                <w:szCs w:val="21"/>
                <w:lang w:bidi="ar"/>
              </w:rPr>
              <w:t>年</w:t>
            </w:r>
            <w:r>
              <w:rPr>
                <w:rFonts w:ascii="宋体" w:hAnsi="宋体" w:cs="宋体" w:hint="eastAsia"/>
                <w:szCs w:val="21"/>
                <w:lang w:bidi="ar"/>
              </w:rPr>
              <w:t>3</w:t>
            </w:r>
            <w:r>
              <w:rPr>
                <w:rFonts w:ascii="宋体" w:hAnsi="宋体" w:cs="宋体" w:hint="eastAsia"/>
                <w:szCs w:val="21"/>
                <w:lang w:bidi="ar"/>
              </w:rPr>
              <w:t>月</w:t>
            </w:r>
          </w:p>
          <w:p w14:paraId="2BC76B6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1</w:t>
            </w:r>
            <w:r>
              <w:rPr>
                <w:rFonts w:ascii="宋体" w:hAnsi="宋体" w:cs="宋体" w:hint="eastAsia"/>
                <w:szCs w:val="21"/>
                <w:lang w:bidi="ar"/>
              </w:rPr>
              <w:t>、</w:t>
            </w:r>
            <w:r>
              <w:rPr>
                <w:rFonts w:ascii="宋体" w:hAnsi="宋体" w:cs="宋体" w:hint="eastAsia"/>
                <w:szCs w:val="21"/>
                <w:lang w:bidi="ar"/>
              </w:rPr>
              <w:t>产品一次交检合格率达到</w:t>
            </w:r>
            <w:r>
              <w:rPr>
                <w:rFonts w:ascii="宋体" w:hAnsi="宋体" w:cs="宋体" w:hint="eastAsia"/>
                <w:szCs w:val="21"/>
                <w:lang w:bidi="ar"/>
              </w:rPr>
              <w:t>100%</w:t>
            </w: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合格率：</w:t>
            </w:r>
            <w:r>
              <w:rPr>
                <w:rFonts w:ascii="宋体" w:hAnsi="宋体" w:cs="宋体" w:hint="eastAsia"/>
                <w:szCs w:val="21"/>
                <w:lang w:bidi="ar"/>
              </w:rPr>
              <w:t>100%</w:t>
            </w:r>
          </w:p>
          <w:p w14:paraId="1C702FC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2</w:t>
            </w:r>
            <w:r>
              <w:rPr>
                <w:rFonts w:ascii="宋体" w:hAnsi="宋体" w:cs="宋体" w:hint="eastAsia"/>
                <w:szCs w:val="21"/>
                <w:lang w:bidi="ar"/>
              </w:rPr>
              <w:t>、</w:t>
            </w:r>
            <w:r>
              <w:rPr>
                <w:rFonts w:ascii="宋体" w:hAnsi="宋体" w:cs="宋体" w:hint="eastAsia"/>
                <w:szCs w:val="21"/>
                <w:lang w:bidi="ar"/>
              </w:rPr>
              <w:t>合同履约率</w:t>
            </w:r>
            <w:r>
              <w:rPr>
                <w:rFonts w:ascii="宋体" w:hAnsi="宋体" w:cs="宋体" w:hint="eastAsia"/>
                <w:szCs w:val="21"/>
                <w:lang w:bidi="ar"/>
              </w:rPr>
              <w:t>100</w:t>
            </w: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满意率：</w:t>
            </w:r>
            <w:r>
              <w:rPr>
                <w:rFonts w:ascii="宋体" w:hAnsi="宋体" w:cs="宋体" w:hint="eastAsia"/>
                <w:szCs w:val="21"/>
                <w:lang w:bidi="ar"/>
              </w:rPr>
              <w:t>100%</w:t>
            </w:r>
          </w:p>
          <w:p w14:paraId="16E4B0B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3</w:t>
            </w:r>
            <w:r>
              <w:rPr>
                <w:rFonts w:ascii="宋体" w:hAnsi="宋体" w:cs="宋体" w:hint="eastAsia"/>
                <w:szCs w:val="21"/>
                <w:lang w:bidi="ar"/>
              </w:rPr>
              <w:t>、</w:t>
            </w:r>
            <w:r>
              <w:rPr>
                <w:rFonts w:ascii="宋体" w:hAnsi="宋体" w:cs="宋体" w:hint="eastAsia"/>
                <w:szCs w:val="21"/>
                <w:lang w:bidi="ar"/>
              </w:rPr>
              <w:t>顾客满意度≥</w:t>
            </w:r>
            <w:r>
              <w:rPr>
                <w:rFonts w:ascii="宋体" w:hAnsi="宋体" w:cs="宋体" w:hint="eastAsia"/>
                <w:szCs w:val="21"/>
                <w:lang w:bidi="ar"/>
              </w:rPr>
              <w:t>90</w:t>
            </w:r>
            <w:r>
              <w:rPr>
                <w:rFonts w:ascii="宋体" w:hAnsi="宋体" w:cs="宋体" w:hint="eastAsia"/>
                <w:szCs w:val="21"/>
                <w:lang w:bidi="ar"/>
              </w:rPr>
              <w:t>分</w:t>
            </w:r>
            <w:r>
              <w:rPr>
                <w:rFonts w:ascii="宋体" w:hAnsi="宋体" w:cs="宋体" w:hint="eastAsia"/>
                <w:szCs w:val="21"/>
                <w:lang w:bidi="ar"/>
              </w:rPr>
              <w:t xml:space="preserve">                    </w:t>
            </w:r>
            <w:r>
              <w:rPr>
                <w:rFonts w:ascii="宋体" w:hAnsi="宋体" w:cs="宋体" w:hint="eastAsia"/>
                <w:szCs w:val="21"/>
                <w:lang w:bidi="ar"/>
              </w:rPr>
              <w:t>满意度：</w:t>
            </w:r>
            <w:r>
              <w:rPr>
                <w:rFonts w:ascii="宋体" w:hAnsi="宋体" w:cs="宋体" w:hint="eastAsia"/>
                <w:szCs w:val="21"/>
                <w:lang w:bidi="ar"/>
              </w:rPr>
              <w:t>100%</w:t>
            </w:r>
          </w:p>
          <w:p w14:paraId="5E5C3FC2"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4</w:t>
            </w:r>
            <w:r>
              <w:rPr>
                <w:rFonts w:ascii="宋体" w:hAnsi="宋体" w:cs="宋体" w:hint="eastAsia"/>
                <w:szCs w:val="21"/>
                <w:lang w:bidi="ar"/>
              </w:rPr>
              <w:t>、</w:t>
            </w:r>
            <w:r>
              <w:rPr>
                <w:rFonts w:ascii="宋体" w:hAnsi="宋体" w:cs="宋体" w:hint="eastAsia"/>
                <w:szCs w:val="21"/>
                <w:lang w:bidi="ar"/>
              </w:rPr>
              <w:t>固体废物（</w:t>
            </w:r>
            <w:proofErr w:type="gramStart"/>
            <w:r>
              <w:rPr>
                <w:rFonts w:ascii="宋体" w:hAnsi="宋体" w:cs="宋体" w:hint="eastAsia"/>
                <w:szCs w:val="21"/>
                <w:lang w:bidi="ar"/>
              </w:rPr>
              <w:t>含危废</w:t>
            </w:r>
            <w:proofErr w:type="gramEnd"/>
            <w:r>
              <w:rPr>
                <w:rFonts w:ascii="宋体" w:hAnsi="宋体" w:cs="宋体" w:hint="eastAsia"/>
                <w:szCs w:val="21"/>
                <w:lang w:bidi="ar"/>
              </w:rPr>
              <w:t>）处理及时率</w:t>
            </w:r>
            <w:r>
              <w:rPr>
                <w:rFonts w:ascii="宋体" w:hAnsi="宋体" w:cs="宋体" w:hint="eastAsia"/>
                <w:szCs w:val="21"/>
                <w:lang w:bidi="ar"/>
              </w:rPr>
              <w:t>100%</w:t>
            </w:r>
            <w:r>
              <w:rPr>
                <w:rFonts w:ascii="宋体" w:hAnsi="宋体" w:cs="宋体" w:hint="eastAsia"/>
                <w:szCs w:val="21"/>
                <w:lang w:bidi="ar"/>
              </w:rPr>
              <w:t xml:space="preserve">   </w:t>
            </w:r>
            <w:r>
              <w:rPr>
                <w:rFonts w:ascii="宋体" w:hAnsi="宋体" w:cs="宋体" w:hint="eastAsia"/>
                <w:szCs w:val="21"/>
                <w:lang w:bidi="ar"/>
              </w:rPr>
              <w:t>完成率：</w:t>
            </w:r>
            <w:r>
              <w:rPr>
                <w:rFonts w:ascii="宋体" w:hAnsi="宋体" w:cs="宋体" w:hint="eastAsia"/>
                <w:szCs w:val="21"/>
                <w:lang w:bidi="ar"/>
              </w:rPr>
              <w:t>100%</w:t>
            </w:r>
          </w:p>
          <w:p w14:paraId="1406E92B"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5</w:t>
            </w:r>
            <w:r>
              <w:rPr>
                <w:rFonts w:ascii="宋体" w:hAnsi="宋体" w:cs="宋体" w:hint="eastAsia"/>
                <w:szCs w:val="21"/>
                <w:lang w:bidi="ar"/>
              </w:rPr>
              <w:t>、</w:t>
            </w:r>
            <w:r>
              <w:rPr>
                <w:rFonts w:ascii="宋体" w:hAnsi="宋体" w:cs="宋体" w:hint="eastAsia"/>
                <w:szCs w:val="21"/>
                <w:lang w:bidi="ar"/>
              </w:rPr>
              <w:t>火灾事故为零</w:t>
            </w: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发生数</w:t>
            </w:r>
            <w:r>
              <w:rPr>
                <w:rFonts w:ascii="宋体" w:hAnsi="宋体" w:cs="宋体" w:hint="eastAsia"/>
                <w:szCs w:val="21"/>
                <w:lang w:bidi="ar"/>
              </w:rPr>
              <w:t xml:space="preserve"> 0</w:t>
            </w:r>
          </w:p>
          <w:p w14:paraId="682BDB7A"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查《目标考核表》</w:t>
            </w:r>
            <w:r>
              <w:rPr>
                <w:rFonts w:ascii="宋体" w:hAnsi="宋体" w:cs="宋体" w:hint="eastAsia"/>
                <w:szCs w:val="21"/>
                <w:lang w:bidi="ar"/>
              </w:rPr>
              <w:t>20</w:t>
            </w:r>
            <w:r>
              <w:rPr>
                <w:rFonts w:ascii="宋体" w:hAnsi="宋体" w:cs="宋体" w:hint="eastAsia"/>
                <w:szCs w:val="21"/>
                <w:lang w:bidi="ar"/>
              </w:rPr>
              <w:t>21</w:t>
            </w:r>
            <w:r>
              <w:rPr>
                <w:rFonts w:ascii="宋体" w:hAnsi="宋体" w:cs="宋体" w:hint="eastAsia"/>
                <w:szCs w:val="21"/>
                <w:lang w:bidi="ar"/>
              </w:rPr>
              <w:t>年</w:t>
            </w:r>
            <w:r>
              <w:rPr>
                <w:rFonts w:ascii="宋体" w:hAnsi="宋体" w:cs="宋体" w:hint="eastAsia"/>
                <w:szCs w:val="21"/>
                <w:lang w:bidi="ar"/>
              </w:rPr>
              <w:t>10</w:t>
            </w:r>
            <w:r>
              <w:rPr>
                <w:rFonts w:ascii="宋体" w:hAnsi="宋体" w:cs="宋体" w:hint="eastAsia"/>
                <w:szCs w:val="21"/>
                <w:lang w:bidi="ar"/>
              </w:rPr>
              <w:t>月</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3</w:t>
            </w:r>
            <w:r>
              <w:rPr>
                <w:rFonts w:ascii="宋体" w:hAnsi="宋体" w:cs="宋体" w:hint="eastAsia"/>
                <w:szCs w:val="21"/>
                <w:lang w:bidi="ar"/>
              </w:rPr>
              <w:t>月对目标进行考核，均达到目标，并将指标进行了分解。</w:t>
            </w:r>
          </w:p>
        </w:tc>
        <w:tc>
          <w:tcPr>
            <w:tcW w:w="1585" w:type="dxa"/>
          </w:tcPr>
          <w:p w14:paraId="758FD4BF" w14:textId="77777777" w:rsidR="007702D7" w:rsidRDefault="00AB7644">
            <w:r>
              <w:rPr>
                <w:rFonts w:hint="eastAsia"/>
              </w:rPr>
              <w:t>符合</w:t>
            </w:r>
          </w:p>
        </w:tc>
      </w:tr>
      <w:tr w:rsidR="007702D7" w14:paraId="35032F86" w14:textId="77777777">
        <w:trPr>
          <w:trHeight w:val="720"/>
        </w:trPr>
        <w:tc>
          <w:tcPr>
            <w:tcW w:w="2160" w:type="dxa"/>
          </w:tcPr>
          <w:p w14:paraId="50AF6534" w14:textId="77777777" w:rsidR="007702D7" w:rsidRDefault="00AB7644">
            <w:pPr>
              <w:adjustRightInd w:val="0"/>
              <w:snapToGrid w:val="0"/>
              <w:jc w:val="center"/>
              <w:rPr>
                <w:rFonts w:ascii="宋体" w:hAnsi="宋体" w:cs="宋体"/>
                <w:szCs w:val="21"/>
              </w:rPr>
            </w:pPr>
            <w:r>
              <w:rPr>
                <w:rFonts w:ascii="宋体" w:hAnsi="宋体" w:cs="宋体" w:hint="eastAsia"/>
                <w:szCs w:val="21"/>
              </w:rPr>
              <w:lastRenderedPageBreak/>
              <w:t>变更的策划</w:t>
            </w:r>
          </w:p>
        </w:tc>
        <w:tc>
          <w:tcPr>
            <w:tcW w:w="960" w:type="dxa"/>
          </w:tcPr>
          <w:p w14:paraId="73CA6995" w14:textId="77777777" w:rsidR="007702D7" w:rsidRDefault="00AB7644">
            <w:pPr>
              <w:rPr>
                <w:rFonts w:ascii="宋体" w:hAnsi="宋体" w:cs="宋体"/>
                <w:szCs w:val="21"/>
              </w:rPr>
            </w:pPr>
            <w:r>
              <w:rPr>
                <w:rFonts w:ascii="宋体" w:hAnsi="宋体" w:cs="宋体" w:hint="eastAsia"/>
                <w:szCs w:val="21"/>
              </w:rPr>
              <w:t xml:space="preserve">Q6.3 </w:t>
            </w:r>
          </w:p>
          <w:p w14:paraId="37417656" w14:textId="77777777" w:rsidR="007702D7" w:rsidRDefault="007702D7">
            <w:pPr>
              <w:adjustRightInd w:val="0"/>
              <w:snapToGrid w:val="0"/>
              <w:rPr>
                <w:rFonts w:ascii="宋体" w:hAnsi="宋体" w:cs="宋体"/>
                <w:szCs w:val="21"/>
              </w:rPr>
            </w:pPr>
          </w:p>
        </w:tc>
        <w:tc>
          <w:tcPr>
            <w:tcW w:w="10004" w:type="dxa"/>
          </w:tcPr>
          <w:p w14:paraId="656588CC" w14:textId="77777777" w:rsidR="007702D7" w:rsidRDefault="00AB764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lang w:bidi="ar"/>
              </w:rPr>
              <w:t>公</w:t>
            </w:r>
            <w:r>
              <w:rPr>
                <w:rFonts w:ascii="宋体" w:hAnsi="宋体" w:cs="宋体" w:hint="eastAsia"/>
                <w:szCs w:val="21"/>
              </w:rPr>
              <w:t>司体系建立运行以来没有发生变更的情况，</w:t>
            </w:r>
            <w:r>
              <w:rPr>
                <w:rFonts w:ascii="宋体" w:hAnsi="宋体" w:cs="宋体" w:hint="eastAsia"/>
                <w:szCs w:val="21"/>
              </w:rPr>
              <w:t>当公司质量管理体系变更时，应考虑：</w:t>
            </w:r>
          </w:p>
          <w:p w14:paraId="033DE5DC"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14:paraId="78A7E40A" w14:textId="77777777" w:rsidR="007702D7" w:rsidRDefault="00AB764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为了全过程控制，达到顾客要求，适应发展需要。</w:t>
            </w:r>
          </w:p>
          <w:p w14:paraId="5BE43989"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14:paraId="5D802EE2" w14:textId="77777777" w:rsidR="007702D7" w:rsidRDefault="00AB764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公司体系文件管理手册、程序文件、内部审核、管理评审等均涵盖了公司的整个过程，</w:t>
            </w:r>
          </w:p>
          <w:p w14:paraId="19938672"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14:paraId="4B997DEF" w14:textId="77777777" w:rsidR="007702D7" w:rsidRDefault="00AB764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公司资源包含了人员、设备、环境、资金等均能满足。</w:t>
            </w:r>
          </w:p>
          <w:p w14:paraId="5A810E58"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14:paraId="24101B9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rPr>
              <w:t>公司责权分明，设置了行政部、生产技术部、市场部等。</w:t>
            </w:r>
          </w:p>
        </w:tc>
        <w:tc>
          <w:tcPr>
            <w:tcW w:w="1585" w:type="dxa"/>
          </w:tcPr>
          <w:p w14:paraId="1900211E" w14:textId="77777777" w:rsidR="007702D7" w:rsidRDefault="00AB7644">
            <w:r>
              <w:rPr>
                <w:rFonts w:hint="eastAsia"/>
              </w:rPr>
              <w:t>符合</w:t>
            </w:r>
          </w:p>
        </w:tc>
      </w:tr>
      <w:tr w:rsidR="007702D7" w14:paraId="02AD08CE" w14:textId="77777777">
        <w:trPr>
          <w:trHeight w:val="720"/>
        </w:trPr>
        <w:tc>
          <w:tcPr>
            <w:tcW w:w="2160" w:type="dxa"/>
          </w:tcPr>
          <w:p w14:paraId="5643074A" w14:textId="77777777" w:rsidR="007702D7" w:rsidRDefault="00AB7644">
            <w:pPr>
              <w:adjustRightInd w:val="0"/>
              <w:snapToGrid w:val="0"/>
              <w:jc w:val="left"/>
              <w:rPr>
                <w:rFonts w:ascii="宋体" w:hAnsi="宋体"/>
                <w:szCs w:val="21"/>
              </w:rPr>
            </w:pPr>
            <w:r>
              <w:rPr>
                <w:rFonts w:ascii="宋体" w:hAnsi="宋体" w:hint="eastAsia"/>
                <w:szCs w:val="21"/>
              </w:rPr>
              <w:t>资源</w:t>
            </w:r>
          </w:p>
        </w:tc>
        <w:tc>
          <w:tcPr>
            <w:tcW w:w="960" w:type="dxa"/>
          </w:tcPr>
          <w:p w14:paraId="647B7307" w14:textId="77777777" w:rsidR="007702D7" w:rsidRDefault="00AB7644">
            <w:pPr>
              <w:rPr>
                <w:rFonts w:ascii="宋体" w:hAnsi="宋体"/>
                <w:szCs w:val="21"/>
              </w:rPr>
            </w:pPr>
            <w:r>
              <w:rPr>
                <w:rFonts w:ascii="宋体" w:hAnsi="宋体" w:cs="宋体" w:hint="eastAsia"/>
                <w:szCs w:val="21"/>
              </w:rPr>
              <w:t xml:space="preserve">Q7.1.1 </w:t>
            </w:r>
          </w:p>
        </w:tc>
        <w:tc>
          <w:tcPr>
            <w:tcW w:w="10004" w:type="dxa"/>
          </w:tcPr>
          <w:p w14:paraId="6EF8C8E1" w14:textId="77777777" w:rsidR="007702D7" w:rsidRDefault="00AB764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询问总经理，企业为了实施质量管理体系，并持续改进</w:t>
            </w:r>
            <w:r>
              <w:rPr>
                <w:rFonts w:ascii="宋体" w:hAnsi="宋体" w:cs="宋体" w:hint="eastAsia"/>
                <w:szCs w:val="21"/>
              </w:rPr>
              <w:t>其有效性、增强顾客满意度和体系正常运行提供了充足的资金及必要的资源，为提高员工</w:t>
            </w:r>
            <w:r>
              <w:rPr>
                <w:rFonts w:ascii="宋体" w:hAnsi="宋体" w:cs="宋体" w:hint="eastAsia"/>
                <w:szCs w:val="21"/>
              </w:rPr>
              <w:t>服务</w:t>
            </w:r>
            <w:r>
              <w:rPr>
                <w:rFonts w:ascii="宋体" w:hAnsi="宋体" w:cs="宋体" w:hint="eastAsia"/>
                <w:szCs w:val="21"/>
              </w:rPr>
              <w:t>质量意识组织了的培训，目前的资源基本满足策划需要。</w:t>
            </w:r>
          </w:p>
          <w:p w14:paraId="593F4ACF" w14:textId="77777777" w:rsidR="007702D7" w:rsidRDefault="00AB764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总经理对资源的配备比较重视，人力资源、设备和工作环境等可满足办公家具生产、销售的需要。</w:t>
            </w:r>
          </w:p>
        </w:tc>
        <w:tc>
          <w:tcPr>
            <w:tcW w:w="1585" w:type="dxa"/>
          </w:tcPr>
          <w:p w14:paraId="6C25D6C4" w14:textId="77777777" w:rsidR="007702D7" w:rsidRDefault="00AB7644">
            <w:r>
              <w:rPr>
                <w:rFonts w:hint="eastAsia"/>
              </w:rPr>
              <w:t>符合</w:t>
            </w:r>
          </w:p>
        </w:tc>
      </w:tr>
      <w:tr w:rsidR="007702D7" w14:paraId="7AE12B52" w14:textId="77777777">
        <w:trPr>
          <w:trHeight w:val="720"/>
        </w:trPr>
        <w:tc>
          <w:tcPr>
            <w:tcW w:w="2160" w:type="dxa"/>
          </w:tcPr>
          <w:p w14:paraId="43377405" w14:textId="77777777" w:rsidR="007702D7" w:rsidRDefault="00AB7644">
            <w:pPr>
              <w:adjustRightInd w:val="0"/>
              <w:snapToGrid w:val="0"/>
              <w:jc w:val="left"/>
              <w:rPr>
                <w:rFonts w:ascii="宋体" w:hAnsi="宋体"/>
                <w:szCs w:val="21"/>
              </w:rPr>
            </w:pPr>
            <w:r>
              <w:rPr>
                <w:rFonts w:ascii="宋体" w:hAnsi="宋体" w:cs="宋体" w:hint="eastAsia"/>
                <w:szCs w:val="21"/>
              </w:rPr>
              <w:t>组织知识</w:t>
            </w:r>
          </w:p>
        </w:tc>
        <w:tc>
          <w:tcPr>
            <w:tcW w:w="960" w:type="dxa"/>
          </w:tcPr>
          <w:p w14:paraId="416AAB9A" w14:textId="77777777" w:rsidR="007702D7" w:rsidRDefault="00AB7644">
            <w:pPr>
              <w:rPr>
                <w:rFonts w:ascii="宋体" w:hAnsi="宋体"/>
                <w:szCs w:val="21"/>
              </w:rPr>
            </w:pPr>
            <w:r>
              <w:rPr>
                <w:rFonts w:ascii="宋体" w:hAnsi="宋体" w:cs="宋体" w:hint="eastAsia"/>
                <w:szCs w:val="21"/>
              </w:rPr>
              <w:t xml:space="preserve">Q7.1.6 </w:t>
            </w:r>
          </w:p>
        </w:tc>
        <w:tc>
          <w:tcPr>
            <w:tcW w:w="10004" w:type="dxa"/>
          </w:tcPr>
          <w:p w14:paraId="3445FDE0" w14:textId="77777777" w:rsidR="007702D7" w:rsidRDefault="00AB7644">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w:t>
            </w:r>
            <w:proofErr w:type="gramStart"/>
            <w:r>
              <w:rPr>
                <w:rFonts w:ascii="宋体" w:hAnsi="宋体" w:cs="宋体" w:hint="eastAsia"/>
                <w:szCs w:val="21"/>
              </w:rPr>
              <w:t>及其从</w:t>
            </w:r>
            <w:proofErr w:type="gramEnd"/>
            <w:r>
              <w:rPr>
                <w:rFonts w:ascii="宋体" w:hAnsi="宋体" w:cs="宋体" w:hint="eastAsia"/>
                <w:szCs w:val="21"/>
              </w:rPr>
              <w:t>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ascii="宋体" w:hAnsi="宋体" w:cs="宋体" w:hint="eastAsia"/>
                <w:szCs w:val="21"/>
              </w:rPr>
              <w:t>客户</w:t>
            </w:r>
            <w:r>
              <w:rPr>
                <w:rFonts w:ascii="宋体" w:hAnsi="宋体" w:cs="宋体" w:hint="eastAsia"/>
                <w:szCs w:val="21"/>
              </w:rPr>
              <w:t>或外部供方收集的知识）。</w:t>
            </w:r>
          </w:p>
          <w:p w14:paraId="7C29466D" w14:textId="77777777" w:rsidR="007702D7" w:rsidRDefault="00AB7644">
            <w:pPr>
              <w:tabs>
                <w:tab w:val="center" w:pos="3169"/>
              </w:tabs>
              <w:spacing w:line="400" w:lineRule="exact"/>
              <w:jc w:val="left"/>
              <w:rPr>
                <w:rFonts w:ascii="宋体" w:hAnsi="宋体"/>
                <w:szCs w:val="21"/>
              </w:rPr>
            </w:pPr>
            <w:r>
              <w:rPr>
                <w:rFonts w:ascii="宋体" w:hAnsi="宋体" w:cs="宋体" w:hint="eastAsia"/>
                <w:szCs w:val="21"/>
              </w:rPr>
              <w:t xml:space="preserve"> --</w:t>
            </w:r>
            <w:r>
              <w:rPr>
                <w:rFonts w:ascii="宋体" w:hAnsi="宋体" w:cs="宋体" w:hint="eastAsia"/>
                <w:szCs w:val="21"/>
              </w:rPr>
              <w:t>公司明确组织知识作为公司的重要资源，按内部文件或外来文件予以受控管理包括必要的分级保密措施。</w:t>
            </w:r>
          </w:p>
        </w:tc>
        <w:tc>
          <w:tcPr>
            <w:tcW w:w="1585" w:type="dxa"/>
          </w:tcPr>
          <w:p w14:paraId="567FAB72" w14:textId="77777777" w:rsidR="007702D7" w:rsidRDefault="00AB7644">
            <w:r>
              <w:rPr>
                <w:rFonts w:hint="eastAsia"/>
              </w:rPr>
              <w:t>符合</w:t>
            </w:r>
          </w:p>
        </w:tc>
      </w:tr>
      <w:tr w:rsidR="007702D7" w14:paraId="77276B00" w14:textId="77777777">
        <w:trPr>
          <w:trHeight w:val="470"/>
        </w:trPr>
        <w:tc>
          <w:tcPr>
            <w:tcW w:w="2160" w:type="dxa"/>
          </w:tcPr>
          <w:p w14:paraId="2B47F31C" w14:textId="77777777" w:rsidR="007702D7" w:rsidRDefault="00AB7644">
            <w:pPr>
              <w:adjustRightInd w:val="0"/>
              <w:snapToGrid w:val="0"/>
              <w:jc w:val="center"/>
              <w:rPr>
                <w:rFonts w:ascii="宋体" w:hAnsi="宋体" w:cs="宋体"/>
                <w:szCs w:val="21"/>
              </w:rPr>
            </w:pPr>
            <w:r>
              <w:rPr>
                <w:rFonts w:ascii="宋体" w:hAnsi="宋体" w:cs="宋体" w:hint="eastAsia"/>
                <w:szCs w:val="21"/>
              </w:rPr>
              <w:t>沟通</w:t>
            </w:r>
          </w:p>
        </w:tc>
        <w:tc>
          <w:tcPr>
            <w:tcW w:w="960" w:type="dxa"/>
          </w:tcPr>
          <w:p w14:paraId="024638A4" w14:textId="77777777" w:rsidR="007702D7" w:rsidRDefault="00AB7644">
            <w:pPr>
              <w:rPr>
                <w:rFonts w:ascii="宋体" w:hAnsi="宋体" w:cs="宋体"/>
                <w:szCs w:val="21"/>
              </w:rPr>
            </w:pPr>
            <w:r>
              <w:rPr>
                <w:rFonts w:ascii="宋体" w:hAnsi="宋体" w:cs="宋体" w:hint="eastAsia"/>
                <w:szCs w:val="21"/>
              </w:rPr>
              <w:t xml:space="preserve">QE7.4 </w:t>
            </w:r>
          </w:p>
          <w:p w14:paraId="5AF79948" w14:textId="77777777" w:rsidR="007702D7" w:rsidRDefault="007702D7">
            <w:pPr>
              <w:rPr>
                <w:rFonts w:ascii="宋体" w:hAnsi="宋体" w:cs="宋体"/>
                <w:szCs w:val="21"/>
              </w:rPr>
            </w:pPr>
          </w:p>
        </w:tc>
        <w:tc>
          <w:tcPr>
            <w:tcW w:w="10004" w:type="dxa"/>
          </w:tcPr>
          <w:p w14:paraId="67C057B7" w14:textId="77777777" w:rsidR="007702D7" w:rsidRDefault="00AB7644">
            <w:pPr>
              <w:tabs>
                <w:tab w:val="center" w:pos="3169"/>
              </w:tabs>
              <w:spacing w:line="400" w:lineRule="exact"/>
              <w:ind w:firstLineChars="200" w:firstLine="420"/>
              <w:jc w:val="left"/>
              <w:rPr>
                <w:rFonts w:ascii="宋体" w:hAnsi="宋体" w:cs="宋体"/>
                <w:szCs w:val="21"/>
                <w:lang w:bidi="ar"/>
              </w:rPr>
            </w:pPr>
            <w:r>
              <w:rPr>
                <w:rFonts w:ascii="宋体" w:hAnsi="宋体" w:cs="宋体" w:hint="eastAsia"/>
                <w:szCs w:val="21"/>
                <w:lang w:bidi="ar"/>
              </w:rPr>
              <w:t>公司和部门负责人清楚公司及各部门与</w:t>
            </w:r>
            <w:r>
              <w:rPr>
                <w:rFonts w:ascii="宋体" w:hAnsi="宋体" w:cs="宋体" w:hint="eastAsia"/>
                <w:szCs w:val="21"/>
                <w:lang w:bidi="ar"/>
              </w:rPr>
              <w:t>QE</w:t>
            </w:r>
            <w:r>
              <w:rPr>
                <w:rFonts w:ascii="宋体" w:hAnsi="宋体" w:cs="宋体" w:hint="eastAsia"/>
                <w:szCs w:val="21"/>
                <w:lang w:bidi="ar"/>
              </w:rPr>
              <w:t>相关的内部沟通和外部信息交流的项目、内容等。如：公布、公开质量方针和质量目标、与客户、外部供方等相关产品和服务的沟通等。</w:t>
            </w:r>
          </w:p>
          <w:p w14:paraId="58F20249"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主要的事项内、外沟通均事先做出策划或规定，内容包括：沟通事项、沟通的职责、沟通对象、沟通内容、沟通时机、沟通方式等等。</w:t>
            </w:r>
          </w:p>
          <w:p w14:paraId="574E9F8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通常的沟通方式包括但不限于：会议、文件、改善提案、通告、内部联络书、内部电脑网络、培训、拜访、交谈、提交报告等。</w:t>
            </w:r>
          </w:p>
          <w:p w14:paraId="7E4C002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w:t>
            </w:r>
            <w:r>
              <w:rPr>
                <w:rFonts w:ascii="宋体" w:hAnsi="宋体" w:cs="宋体" w:hint="eastAsia"/>
                <w:szCs w:val="21"/>
                <w:lang w:bidi="ar"/>
              </w:rPr>
              <w:t>现场查看记录并口头交流确认：公司及行政部负责的相关内、外沟通效果基本满足要求。</w:t>
            </w:r>
          </w:p>
        </w:tc>
        <w:tc>
          <w:tcPr>
            <w:tcW w:w="1585" w:type="dxa"/>
          </w:tcPr>
          <w:p w14:paraId="44AE8B6B" w14:textId="77777777" w:rsidR="007702D7" w:rsidRDefault="00AB7644">
            <w:r>
              <w:rPr>
                <w:rFonts w:hint="eastAsia"/>
              </w:rPr>
              <w:lastRenderedPageBreak/>
              <w:t>符合</w:t>
            </w:r>
          </w:p>
        </w:tc>
      </w:tr>
      <w:tr w:rsidR="007702D7" w14:paraId="65E710F2" w14:textId="77777777">
        <w:trPr>
          <w:trHeight w:val="90"/>
        </w:trPr>
        <w:tc>
          <w:tcPr>
            <w:tcW w:w="2160" w:type="dxa"/>
          </w:tcPr>
          <w:p w14:paraId="3E40C4C1" w14:textId="77777777" w:rsidR="007702D7" w:rsidRDefault="00AB7644">
            <w:pPr>
              <w:adjustRightInd w:val="0"/>
              <w:snapToGrid w:val="0"/>
              <w:jc w:val="center"/>
              <w:rPr>
                <w:rFonts w:ascii="宋体" w:hAnsi="宋体"/>
                <w:szCs w:val="21"/>
              </w:rPr>
            </w:pPr>
            <w:r>
              <w:rPr>
                <w:rFonts w:ascii="宋体" w:hAnsi="宋体" w:hint="eastAsia"/>
                <w:szCs w:val="21"/>
              </w:rPr>
              <w:t>监测、分析和评价总则；</w:t>
            </w:r>
          </w:p>
        </w:tc>
        <w:tc>
          <w:tcPr>
            <w:tcW w:w="960" w:type="dxa"/>
          </w:tcPr>
          <w:p w14:paraId="55C8ED5D" w14:textId="77777777" w:rsidR="007702D7" w:rsidRDefault="00AB7644">
            <w:pPr>
              <w:rPr>
                <w:rFonts w:ascii="宋体" w:hAnsi="宋体" w:cs="宋体"/>
                <w:szCs w:val="21"/>
              </w:rPr>
            </w:pPr>
            <w:r>
              <w:rPr>
                <w:rFonts w:ascii="宋体" w:hAnsi="宋体" w:cs="宋体" w:hint="eastAsia"/>
                <w:szCs w:val="21"/>
              </w:rPr>
              <w:t xml:space="preserve">QE9.1.1 </w:t>
            </w:r>
          </w:p>
          <w:p w14:paraId="1846ED0B" w14:textId="77777777" w:rsidR="007702D7" w:rsidRDefault="007702D7">
            <w:pPr>
              <w:rPr>
                <w:rFonts w:ascii="宋体" w:hAnsi="宋体" w:cs="宋体"/>
                <w:szCs w:val="21"/>
              </w:rPr>
            </w:pPr>
          </w:p>
        </w:tc>
        <w:tc>
          <w:tcPr>
            <w:tcW w:w="10004" w:type="dxa"/>
          </w:tcPr>
          <w:p w14:paraId="740073D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公司对需要监视和测量的对象的确定，监视、测量、分析和评价方法的选择，实施监视和测量的时机、实施分析和评价的时机界定，</w:t>
            </w:r>
            <w:r>
              <w:rPr>
                <w:rFonts w:ascii="宋体" w:hAnsi="宋体" w:cs="宋体" w:hint="eastAsia"/>
                <w:szCs w:val="21"/>
                <w:lang w:bidi="ar"/>
              </w:rPr>
              <w:t>QMS</w:t>
            </w:r>
            <w:r>
              <w:rPr>
                <w:rFonts w:ascii="宋体" w:hAnsi="宋体" w:cs="宋体" w:hint="eastAsia"/>
                <w:szCs w:val="21"/>
                <w:lang w:bidi="ar"/>
              </w:rPr>
              <w:t>的绩效和有效性的评价方法的采用及有关监视和测量记录的保留等要求予以较清楚的策划和确定，详见相关程序文件及监视、测量、分析和评价的实施计划。</w:t>
            </w:r>
          </w:p>
          <w:p w14:paraId="50681B4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如：</w:t>
            </w:r>
          </w:p>
          <w:p w14:paraId="44EC34E9" w14:textId="77777777" w:rsidR="007702D7" w:rsidRDefault="00AB7644">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）《合规性评价程序》</w:t>
            </w:r>
          </w:p>
          <w:p w14:paraId="34B6A39D" w14:textId="77777777" w:rsidR="007702D7" w:rsidRDefault="00AB7644">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）《内部审核程序》</w:t>
            </w:r>
          </w:p>
          <w:p w14:paraId="5DAF9720" w14:textId="77777777" w:rsidR="007702D7" w:rsidRDefault="00AB7644">
            <w:pPr>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）《管理评审程序》</w:t>
            </w:r>
          </w:p>
          <w:p w14:paraId="34457F57" w14:textId="77777777" w:rsidR="007702D7" w:rsidRDefault="00AB7644">
            <w:pPr>
              <w:rPr>
                <w:rFonts w:ascii="宋体" w:hAnsi="宋体" w:cs="宋体"/>
                <w:szCs w:val="21"/>
                <w:lang w:bidi="ar"/>
              </w:rPr>
            </w:pPr>
            <w:r>
              <w:rPr>
                <w:rFonts w:ascii="宋体" w:hAnsi="宋体" w:hint="eastAsia"/>
                <w:szCs w:val="21"/>
              </w:rPr>
              <w:t>（</w:t>
            </w:r>
            <w:r>
              <w:rPr>
                <w:rFonts w:ascii="宋体" w:hAnsi="宋体" w:hint="eastAsia"/>
                <w:szCs w:val="21"/>
              </w:rPr>
              <w:t>4</w:t>
            </w:r>
            <w:r>
              <w:rPr>
                <w:rFonts w:ascii="宋体" w:hAnsi="宋体" w:hint="eastAsia"/>
                <w:szCs w:val="21"/>
              </w:rPr>
              <w:t>）《环保运行控制程序》</w:t>
            </w:r>
          </w:p>
        </w:tc>
        <w:tc>
          <w:tcPr>
            <w:tcW w:w="1585" w:type="dxa"/>
          </w:tcPr>
          <w:p w14:paraId="693308D7" w14:textId="77777777" w:rsidR="007702D7" w:rsidRDefault="00AB7644">
            <w:r>
              <w:rPr>
                <w:rFonts w:hint="eastAsia"/>
              </w:rPr>
              <w:t>符合</w:t>
            </w:r>
          </w:p>
        </w:tc>
      </w:tr>
      <w:tr w:rsidR="007702D7" w14:paraId="3568616C" w14:textId="77777777">
        <w:trPr>
          <w:trHeight w:val="2110"/>
        </w:trPr>
        <w:tc>
          <w:tcPr>
            <w:tcW w:w="2160" w:type="dxa"/>
            <w:vAlign w:val="center"/>
          </w:tcPr>
          <w:p w14:paraId="6C8202E1" w14:textId="77777777" w:rsidR="007702D7" w:rsidRDefault="00AB7644">
            <w:pPr>
              <w:rPr>
                <w:rFonts w:ascii="宋体" w:hAnsi="宋体" w:cs="宋体"/>
                <w:color w:val="000000"/>
                <w:spacing w:val="-4"/>
                <w:szCs w:val="21"/>
              </w:rPr>
            </w:pPr>
            <w:r>
              <w:rPr>
                <w:rFonts w:ascii="宋体" w:hAnsi="宋体" w:cs="宋体" w:hint="eastAsia"/>
                <w:szCs w:val="21"/>
              </w:rPr>
              <w:t>管理评审</w:t>
            </w:r>
          </w:p>
        </w:tc>
        <w:tc>
          <w:tcPr>
            <w:tcW w:w="960" w:type="dxa"/>
          </w:tcPr>
          <w:p w14:paraId="52B57250" w14:textId="77777777" w:rsidR="007702D7" w:rsidRDefault="00AB7644">
            <w:pPr>
              <w:rPr>
                <w:rFonts w:ascii="宋体" w:hAnsi="宋体" w:cs="宋体"/>
                <w:szCs w:val="21"/>
              </w:rPr>
            </w:pPr>
            <w:r>
              <w:rPr>
                <w:rFonts w:ascii="宋体" w:hAnsi="宋体" w:cs="宋体" w:hint="eastAsia"/>
                <w:szCs w:val="21"/>
              </w:rPr>
              <w:t xml:space="preserve">QE9.3 </w:t>
            </w:r>
          </w:p>
          <w:p w14:paraId="15EF5B94" w14:textId="77777777" w:rsidR="007702D7" w:rsidRDefault="007702D7">
            <w:pPr>
              <w:rPr>
                <w:rFonts w:ascii="宋体" w:hAnsi="宋体" w:cs="宋体"/>
                <w:szCs w:val="21"/>
              </w:rPr>
            </w:pPr>
          </w:p>
          <w:p w14:paraId="1A99018D" w14:textId="77777777" w:rsidR="007702D7" w:rsidRDefault="007702D7">
            <w:pPr>
              <w:rPr>
                <w:rFonts w:ascii="宋体" w:hAnsi="宋体" w:cs="宋体"/>
                <w:szCs w:val="21"/>
              </w:rPr>
            </w:pPr>
          </w:p>
        </w:tc>
        <w:tc>
          <w:tcPr>
            <w:tcW w:w="10004" w:type="dxa"/>
          </w:tcPr>
          <w:p w14:paraId="7ADD4E5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查，公司管理手册，规定了管理评审的要求：管理评审的主持人、时间频率、管理评审的输入、输出等。公司制定了“管理评审程序”</w:t>
            </w:r>
            <w:r>
              <w:rPr>
                <w:rFonts w:ascii="宋体" w:hAnsi="宋体" w:cs="宋体" w:hint="eastAsia"/>
                <w:szCs w:val="21"/>
                <w:lang w:bidi="ar"/>
              </w:rPr>
              <w:t>,</w:t>
            </w:r>
            <w:r>
              <w:rPr>
                <w:rFonts w:ascii="宋体" w:hAnsi="宋体" w:cs="宋体" w:hint="eastAsia"/>
                <w:szCs w:val="21"/>
                <w:lang w:bidi="ar"/>
              </w:rPr>
              <w:t>规定每年至少进行一次管理评审，每次时间间隔不超过</w:t>
            </w:r>
            <w:r>
              <w:rPr>
                <w:rFonts w:ascii="宋体" w:hAnsi="宋体" w:cs="宋体" w:hint="eastAsia"/>
                <w:szCs w:val="21"/>
                <w:lang w:bidi="ar"/>
              </w:rPr>
              <w:t>12</w:t>
            </w:r>
            <w:r>
              <w:rPr>
                <w:rFonts w:ascii="宋体" w:hAnsi="宋体" w:cs="宋体" w:hint="eastAsia"/>
                <w:szCs w:val="21"/>
                <w:lang w:bidi="ar"/>
              </w:rPr>
              <w:t>个月</w:t>
            </w:r>
          </w:p>
          <w:p w14:paraId="1712804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时间：</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2</w:t>
            </w:r>
            <w:r>
              <w:rPr>
                <w:rFonts w:ascii="宋体" w:hAnsi="宋体" w:cs="宋体" w:hint="eastAsia"/>
                <w:szCs w:val="21"/>
                <w:lang w:bidi="ar"/>
              </w:rPr>
              <w:t>月</w:t>
            </w:r>
            <w:r>
              <w:rPr>
                <w:rFonts w:ascii="宋体" w:hAnsi="宋体" w:cs="宋体" w:hint="eastAsia"/>
                <w:szCs w:val="21"/>
                <w:lang w:bidi="ar"/>
              </w:rPr>
              <w:t>8</w:t>
            </w:r>
            <w:r>
              <w:rPr>
                <w:rFonts w:ascii="宋体" w:hAnsi="宋体" w:cs="宋体" w:hint="eastAsia"/>
                <w:szCs w:val="21"/>
                <w:lang w:bidi="ar"/>
              </w:rPr>
              <w:t>日</w:t>
            </w:r>
          </w:p>
          <w:p w14:paraId="3BD0BBA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主持人：</w:t>
            </w:r>
            <w:proofErr w:type="gramStart"/>
            <w:r>
              <w:rPr>
                <w:rFonts w:ascii="宋体" w:hAnsi="宋体" w:cs="宋体" w:hint="eastAsia"/>
                <w:szCs w:val="21"/>
                <w:lang w:bidi="ar"/>
              </w:rPr>
              <w:t>严清春</w:t>
            </w:r>
            <w:proofErr w:type="gramEnd"/>
            <w:r>
              <w:rPr>
                <w:rFonts w:ascii="宋体" w:hAnsi="宋体" w:cs="宋体" w:hint="eastAsia"/>
                <w:szCs w:val="21"/>
                <w:lang w:bidi="ar"/>
              </w:rPr>
              <w:t>总经理</w:t>
            </w:r>
          </w:p>
          <w:p w14:paraId="51BBB98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参加人员：体系涉及到的各部门所有</w:t>
            </w:r>
            <w:proofErr w:type="gramStart"/>
            <w:r>
              <w:rPr>
                <w:rFonts w:ascii="宋体" w:hAnsi="宋体" w:cs="宋体" w:hint="eastAsia"/>
                <w:szCs w:val="21"/>
                <w:lang w:bidi="ar"/>
              </w:rPr>
              <w:t>有</w:t>
            </w:r>
            <w:proofErr w:type="gramEnd"/>
            <w:r>
              <w:rPr>
                <w:rFonts w:ascii="宋体" w:hAnsi="宋体" w:cs="宋体" w:hint="eastAsia"/>
                <w:szCs w:val="21"/>
                <w:lang w:bidi="ar"/>
              </w:rPr>
              <w:t>人员</w:t>
            </w:r>
          </w:p>
          <w:p w14:paraId="29CA45CB"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评审输入内容：</w:t>
            </w:r>
          </w:p>
          <w:p w14:paraId="4FE441FB"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质量环境安全目标和指标的实现程度。</w:t>
            </w:r>
          </w:p>
          <w:p w14:paraId="02C40DB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质量环境安全管理体系运行情况以及环境安全绩效。</w:t>
            </w:r>
          </w:p>
          <w:p w14:paraId="364F86B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内审、合</w:t>
            </w:r>
            <w:proofErr w:type="gramStart"/>
            <w:r>
              <w:rPr>
                <w:rFonts w:ascii="宋体" w:hAnsi="宋体" w:cs="宋体" w:hint="eastAsia"/>
                <w:szCs w:val="21"/>
                <w:lang w:bidi="ar"/>
              </w:rPr>
              <w:t>规</w:t>
            </w:r>
            <w:proofErr w:type="gramEnd"/>
            <w:r>
              <w:rPr>
                <w:rFonts w:ascii="宋体" w:hAnsi="宋体" w:cs="宋体" w:hint="eastAsia"/>
                <w:szCs w:val="21"/>
                <w:lang w:bidi="ar"/>
              </w:rPr>
              <w:t>性评价结果。</w:t>
            </w:r>
          </w:p>
          <w:p w14:paraId="23EFF4C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预防措施和纠正措施的状况。</w:t>
            </w:r>
          </w:p>
          <w:p w14:paraId="478E15B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来自外部相关方的信息交流，包括抱怨。</w:t>
            </w:r>
          </w:p>
          <w:p w14:paraId="30E2DEE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过程业绩、产品符合性。</w:t>
            </w:r>
          </w:p>
          <w:p w14:paraId="0A8DEEDB"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组织结构、职责权限合理性、有效性。；</w:t>
            </w:r>
          </w:p>
          <w:p w14:paraId="0210FE1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顾客反馈、满意度调查结果等信息。</w:t>
            </w:r>
          </w:p>
          <w:p w14:paraId="60F134A3" w14:textId="77777777" w:rsidR="007702D7" w:rsidRDefault="00AB7644">
            <w:pPr>
              <w:adjustRightInd w:val="0"/>
              <w:snapToGrid w:val="0"/>
              <w:spacing w:before="120" w:after="60" w:line="360" w:lineRule="atLeast"/>
              <w:ind w:right="-23"/>
              <w:rPr>
                <w:rFonts w:ascii="宋体" w:hAnsi="宋体" w:cs="宋体"/>
                <w:szCs w:val="21"/>
              </w:rPr>
            </w:pPr>
            <w:r>
              <w:rPr>
                <w:rFonts w:ascii="宋体" w:hAnsi="宋体" w:cs="宋体" w:hint="eastAsia"/>
                <w:szCs w:val="21"/>
                <w:lang w:bidi="ar"/>
              </w:rPr>
              <w:lastRenderedPageBreak/>
              <w:t>改进的建议：</w:t>
            </w:r>
            <w:r>
              <w:rPr>
                <w:rFonts w:ascii="宋体" w:hAnsi="宋体" w:cs="宋体" w:hint="eastAsia"/>
                <w:szCs w:val="21"/>
              </w:rPr>
              <w:t>员工培训</w:t>
            </w:r>
          </w:p>
          <w:p w14:paraId="207D4176" w14:textId="77777777" w:rsidR="007702D7" w:rsidRDefault="00AB7644">
            <w:pPr>
              <w:spacing w:line="360" w:lineRule="atLeast"/>
              <w:rPr>
                <w:rFonts w:ascii="宋体" w:hAnsi="宋体" w:cs="宋体"/>
                <w:szCs w:val="21"/>
                <w:lang w:bidi="ar"/>
              </w:rPr>
            </w:pPr>
            <w:r>
              <w:rPr>
                <w:rFonts w:ascii="宋体" w:hAnsi="宋体" w:cs="宋体" w:hint="eastAsia"/>
                <w:szCs w:val="21"/>
              </w:rPr>
              <w:t>公司</w:t>
            </w:r>
            <w:r>
              <w:rPr>
                <w:rFonts w:ascii="宋体" w:hAnsi="宋体" w:cs="宋体" w:hint="eastAsia"/>
                <w:szCs w:val="21"/>
              </w:rPr>
              <w:t>生产技术部</w:t>
            </w:r>
            <w:r>
              <w:rPr>
                <w:rFonts w:ascii="宋体" w:hAnsi="宋体" w:cs="宋体" w:hint="eastAsia"/>
                <w:szCs w:val="21"/>
              </w:rPr>
              <w:t>全体人员加强对</w:t>
            </w:r>
            <w:r>
              <w:rPr>
                <w:rFonts w:ascii="宋体" w:hAnsi="宋体" w:cs="宋体" w:hint="eastAsia"/>
                <w:szCs w:val="21"/>
              </w:rPr>
              <w:t>GB/T19001-2016</w:t>
            </w:r>
            <w:r>
              <w:rPr>
                <w:rFonts w:ascii="宋体" w:hAnsi="宋体" w:cs="宋体" w:hint="eastAsia"/>
                <w:szCs w:val="21"/>
              </w:rPr>
              <w:t>、</w:t>
            </w:r>
            <w:r>
              <w:rPr>
                <w:rFonts w:ascii="宋体" w:hAnsi="宋体" w:cs="宋体" w:hint="eastAsia"/>
                <w:szCs w:val="21"/>
              </w:rPr>
              <w:t>G</w:t>
            </w:r>
            <w:r>
              <w:rPr>
                <w:rFonts w:ascii="宋体" w:hAnsi="宋体" w:cs="宋体"/>
                <w:szCs w:val="21"/>
              </w:rPr>
              <w:t>B/T</w:t>
            </w:r>
            <w:r>
              <w:rPr>
                <w:rFonts w:ascii="宋体" w:hAnsi="宋体" w:cs="宋体" w:hint="eastAsia"/>
                <w:szCs w:val="21"/>
              </w:rPr>
              <w:t>24001-2016</w:t>
            </w:r>
            <w:r>
              <w:rPr>
                <w:rFonts w:ascii="宋体" w:hAnsi="宋体" w:cs="宋体" w:hint="eastAsia"/>
                <w:szCs w:val="21"/>
              </w:rPr>
              <w:t>标准及公司管理制度汇编的再培训，由</w:t>
            </w:r>
            <w:r>
              <w:rPr>
                <w:rFonts w:ascii="宋体" w:hAnsi="宋体" w:cs="宋体" w:hint="eastAsia"/>
                <w:szCs w:val="21"/>
              </w:rPr>
              <w:t>行政部（含财务）</w:t>
            </w:r>
            <w:r>
              <w:rPr>
                <w:rFonts w:ascii="宋体" w:hAnsi="宋体" w:cs="宋体" w:hint="eastAsia"/>
                <w:szCs w:val="21"/>
              </w:rPr>
              <w:t>负责，由</w:t>
            </w:r>
            <w:r>
              <w:rPr>
                <w:rFonts w:ascii="宋体" w:hAnsi="宋体" w:cs="宋体" w:hint="eastAsia"/>
                <w:szCs w:val="21"/>
              </w:rPr>
              <w:t>20</w:t>
            </w:r>
            <w:r>
              <w:rPr>
                <w:rFonts w:ascii="宋体" w:hAnsi="宋体" w:cs="宋体" w:hint="eastAsia"/>
                <w:szCs w:val="21"/>
              </w:rPr>
              <w:t>22</w:t>
            </w:r>
            <w:r>
              <w:rPr>
                <w:rFonts w:ascii="宋体" w:hAnsi="宋体" w:cs="宋体" w:hint="eastAsia"/>
                <w:szCs w:val="21"/>
              </w:rPr>
              <w:t>年</w:t>
            </w:r>
            <w:r>
              <w:rPr>
                <w:rFonts w:ascii="宋体" w:hAnsi="宋体" w:hint="eastAsia"/>
                <w:szCs w:val="21"/>
              </w:rPr>
              <w:t>5</w:t>
            </w:r>
            <w:r>
              <w:rPr>
                <w:rFonts w:ascii="宋体" w:hAnsi="宋体" w:hint="eastAsia"/>
                <w:szCs w:val="21"/>
              </w:rPr>
              <w:t>月底完成</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 xml:space="preserve">  </w:t>
            </w:r>
          </w:p>
          <w:p w14:paraId="00451A19"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评审输出内容：</w:t>
            </w:r>
          </w:p>
          <w:p w14:paraId="7606D67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质量环境安全管理体系运行有效，符合标准要求，得到了正确的实施和保持。</w:t>
            </w:r>
          </w:p>
          <w:p w14:paraId="7F5EABE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质量、环境方针的评审：方针合理、适宜符合要求，</w:t>
            </w:r>
          </w:p>
          <w:p w14:paraId="6DF6DF1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体系策划情况的评审（包括法律法规、目标指标）；</w:t>
            </w:r>
          </w:p>
          <w:p w14:paraId="32D96B8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预防措施和纠正措施的状况。</w:t>
            </w:r>
          </w:p>
          <w:p w14:paraId="59FE920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实施与运行情况的评审（包括资源提供、文件控制）；</w:t>
            </w:r>
          </w:p>
          <w:p w14:paraId="1634DFA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体系绩效测量和监视（包括目标达成情况、内审审核）：通过考核目标达成良好，内</w:t>
            </w:r>
            <w:proofErr w:type="gramStart"/>
            <w:r>
              <w:rPr>
                <w:rFonts w:ascii="宋体" w:hAnsi="宋体" w:cs="宋体" w:hint="eastAsia"/>
                <w:szCs w:val="21"/>
                <w:lang w:bidi="ar"/>
              </w:rPr>
              <w:t>审基本</w:t>
            </w:r>
            <w:proofErr w:type="gramEnd"/>
            <w:r>
              <w:rPr>
                <w:rFonts w:ascii="宋体" w:hAnsi="宋体" w:cs="宋体" w:hint="eastAsia"/>
                <w:szCs w:val="21"/>
                <w:lang w:bidi="ar"/>
              </w:rPr>
              <w:t>符合要求；</w:t>
            </w:r>
          </w:p>
          <w:p w14:paraId="0575AE1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相关法关注：</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年至今未收到相关法及顾客投诉抱怨；</w:t>
            </w:r>
          </w:p>
          <w:p w14:paraId="0EA5663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管理评审结论：质量安全方针、目标适宜，体系符合企业现状，公司建立的管理体系适宜、充分、有效</w:t>
            </w:r>
          </w:p>
        </w:tc>
        <w:tc>
          <w:tcPr>
            <w:tcW w:w="1585" w:type="dxa"/>
          </w:tcPr>
          <w:p w14:paraId="7A4EA04B" w14:textId="77777777" w:rsidR="007702D7" w:rsidRDefault="007702D7"/>
        </w:tc>
      </w:tr>
      <w:tr w:rsidR="007702D7" w14:paraId="51400E21" w14:textId="77777777">
        <w:trPr>
          <w:trHeight w:val="2110"/>
        </w:trPr>
        <w:tc>
          <w:tcPr>
            <w:tcW w:w="2160" w:type="dxa"/>
          </w:tcPr>
          <w:p w14:paraId="006E2F99"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改进</w:t>
            </w:r>
            <w:r>
              <w:rPr>
                <w:rFonts w:ascii="宋体" w:hAnsi="宋体" w:cs="宋体" w:hint="eastAsia"/>
                <w:szCs w:val="21"/>
                <w:lang w:bidi="ar"/>
              </w:rPr>
              <w:t xml:space="preserve"> </w:t>
            </w:r>
            <w:r>
              <w:rPr>
                <w:rFonts w:ascii="宋体" w:hAnsi="宋体" w:cs="宋体" w:hint="eastAsia"/>
                <w:szCs w:val="21"/>
                <w:lang w:bidi="ar"/>
              </w:rPr>
              <w:t>总则</w:t>
            </w:r>
          </w:p>
          <w:p w14:paraId="1E24BF6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不符合和纠正措施</w:t>
            </w:r>
          </w:p>
          <w:p w14:paraId="02CE8199"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持续改进</w:t>
            </w:r>
          </w:p>
        </w:tc>
        <w:tc>
          <w:tcPr>
            <w:tcW w:w="960" w:type="dxa"/>
          </w:tcPr>
          <w:p w14:paraId="474E80A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QE10.1;10.3 </w:t>
            </w:r>
          </w:p>
          <w:p w14:paraId="29AA02AA" w14:textId="77777777" w:rsidR="007702D7" w:rsidRDefault="007702D7">
            <w:pPr>
              <w:tabs>
                <w:tab w:val="center" w:pos="3169"/>
              </w:tabs>
              <w:spacing w:line="400" w:lineRule="exact"/>
              <w:jc w:val="left"/>
              <w:rPr>
                <w:rFonts w:ascii="宋体" w:hAnsi="宋体" w:cs="宋体"/>
                <w:szCs w:val="21"/>
                <w:lang w:bidi="ar"/>
              </w:rPr>
            </w:pPr>
          </w:p>
        </w:tc>
        <w:tc>
          <w:tcPr>
            <w:tcW w:w="10004" w:type="dxa"/>
          </w:tcPr>
          <w:p w14:paraId="7A34F5D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公司制定系列程序文件</w:t>
            </w:r>
            <w:r>
              <w:rPr>
                <w:rFonts w:ascii="宋体" w:hAnsi="宋体" w:hint="eastAsia"/>
                <w:szCs w:val="21"/>
              </w:rPr>
              <w:t>《管理评审程序》、《不合格品控制程序》、《不合格和纠正措施控制程序》及《内部审核程序》等</w:t>
            </w:r>
            <w:r>
              <w:rPr>
                <w:rFonts w:ascii="宋体" w:hAnsi="宋体" w:cs="宋体" w:hint="eastAsia"/>
                <w:szCs w:val="21"/>
                <w:lang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14:paraId="5CC8414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公司通过质量方针、目标的达成分析、内部质量审核结果、数据资料统计分析、纠正和预防措施和管理评审等方式，以推动质量、环境管理体系的持续改进。</w:t>
            </w:r>
          </w:p>
          <w:p w14:paraId="097C0FBE" w14:textId="77777777" w:rsidR="007702D7" w:rsidRDefault="007702D7">
            <w:pPr>
              <w:tabs>
                <w:tab w:val="center" w:pos="3169"/>
              </w:tabs>
              <w:spacing w:line="400" w:lineRule="exact"/>
              <w:jc w:val="left"/>
              <w:rPr>
                <w:rFonts w:ascii="宋体" w:hAnsi="宋体" w:cs="宋体"/>
                <w:szCs w:val="21"/>
                <w:lang w:bidi="ar"/>
              </w:rPr>
            </w:pPr>
          </w:p>
          <w:p w14:paraId="7774972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公司制定《不合格品控制程序》及《监视和测量设备控制程序》，实施纠正措施，消除不合格的原因，以防</w:t>
            </w:r>
            <w:r>
              <w:rPr>
                <w:rFonts w:ascii="宋体" w:hAnsi="宋体" w:cs="宋体" w:hint="eastAsia"/>
                <w:szCs w:val="21"/>
                <w:lang w:bidi="ar"/>
              </w:rPr>
              <w:t>止其再发生。在不合格品控制程序文件中规定了对不合格品的处理要求，对采购产品发现不合格一般进行退货或报废，如需降级使用或改变用途时，报总经理批准实施；不合格品处理程序和机构健全。</w:t>
            </w:r>
          </w:p>
          <w:p w14:paraId="4ED8B187" w14:textId="77777777" w:rsidR="007702D7" w:rsidRDefault="007702D7">
            <w:pPr>
              <w:tabs>
                <w:tab w:val="center" w:pos="3169"/>
              </w:tabs>
              <w:spacing w:line="400" w:lineRule="exact"/>
              <w:jc w:val="left"/>
              <w:rPr>
                <w:rFonts w:ascii="宋体" w:hAnsi="宋体" w:cs="宋体"/>
                <w:szCs w:val="21"/>
                <w:lang w:bidi="ar"/>
              </w:rPr>
            </w:pPr>
          </w:p>
          <w:p w14:paraId="6A1F5E9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14:paraId="507C7277" w14:textId="77777777" w:rsidR="007702D7" w:rsidRDefault="00AB7644">
            <w:r>
              <w:rPr>
                <w:rFonts w:hint="eastAsia"/>
              </w:rPr>
              <w:lastRenderedPageBreak/>
              <w:t>符合</w:t>
            </w:r>
          </w:p>
        </w:tc>
      </w:tr>
      <w:tr w:rsidR="007702D7" w14:paraId="477F0EF2" w14:textId="77777777">
        <w:trPr>
          <w:trHeight w:val="2110"/>
        </w:trPr>
        <w:tc>
          <w:tcPr>
            <w:tcW w:w="2160" w:type="dxa"/>
            <w:vAlign w:val="center"/>
          </w:tcPr>
          <w:p w14:paraId="216AEC18" w14:textId="77777777" w:rsidR="007702D7" w:rsidRDefault="00AB7644">
            <w:pPr>
              <w:rPr>
                <w:rFonts w:ascii="宋体" w:hAnsi="宋体" w:cs="宋体"/>
                <w:szCs w:val="21"/>
              </w:rPr>
            </w:pPr>
            <w:r>
              <w:rPr>
                <w:rFonts w:ascii="宋体" w:hAnsi="宋体" w:cs="宋体" w:hint="eastAsia"/>
                <w:szCs w:val="21"/>
              </w:rPr>
              <w:t>范围的确认，资质的确认，法律法规执行情况，重大质量事故，及顾客投诉和质量监督抽查情况</w:t>
            </w:r>
            <w:r>
              <w:rPr>
                <w:rFonts w:ascii="宋体" w:hAnsi="宋体" w:cs="宋体" w:hint="eastAsia"/>
                <w:szCs w:val="21"/>
              </w:rPr>
              <w:t>、</w:t>
            </w:r>
            <w:r>
              <w:rPr>
                <w:rFonts w:hint="eastAsia"/>
                <w:szCs w:val="21"/>
              </w:rPr>
              <w:t>对一阶段问题整改情况的确认</w:t>
            </w:r>
            <w:r>
              <w:rPr>
                <w:rFonts w:ascii="宋体" w:hAnsi="宋体" w:cs="宋体" w:hint="eastAsia"/>
                <w:szCs w:val="21"/>
              </w:rPr>
              <w:t>。</w:t>
            </w:r>
          </w:p>
        </w:tc>
        <w:tc>
          <w:tcPr>
            <w:tcW w:w="960" w:type="dxa"/>
            <w:vAlign w:val="center"/>
          </w:tcPr>
          <w:p w14:paraId="1DF021F9" w14:textId="77777777" w:rsidR="007702D7" w:rsidRDefault="007702D7">
            <w:pPr>
              <w:rPr>
                <w:rFonts w:ascii="宋体" w:hAnsi="宋体" w:cs="宋体"/>
                <w:szCs w:val="21"/>
              </w:rPr>
            </w:pPr>
          </w:p>
        </w:tc>
        <w:tc>
          <w:tcPr>
            <w:tcW w:w="10004" w:type="dxa"/>
            <w:vAlign w:val="center"/>
          </w:tcPr>
          <w:p w14:paraId="20540B5A" w14:textId="77777777" w:rsidR="007702D7" w:rsidRDefault="00AB7644">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r>
              <w:rPr>
                <w:sz w:val="20"/>
              </w:rPr>
              <w:t>纸箱的加工</w:t>
            </w:r>
            <w:r>
              <w:rPr>
                <w:rFonts w:ascii="宋体" w:hAnsi="宋体" w:cs="宋体" w:hint="eastAsia"/>
                <w:szCs w:val="21"/>
              </w:rPr>
              <w:t>。</w:t>
            </w:r>
          </w:p>
          <w:p w14:paraId="53443085" w14:textId="77777777" w:rsidR="007702D7" w:rsidRDefault="00AB7644">
            <w:pPr>
              <w:spacing w:line="400" w:lineRule="exact"/>
              <w:ind w:firstLineChars="200" w:firstLine="420"/>
              <w:rPr>
                <w:rFonts w:ascii="宋体" w:hAnsi="宋体" w:cs="宋体"/>
                <w:szCs w:val="21"/>
              </w:rPr>
            </w:pPr>
            <w:r>
              <w:rPr>
                <w:rFonts w:ascii="宋体" w:hAnsi="宋体" w:cs="宋体" w:hint="eastAsia"/>
                <w:szCs w:val="21"/>
              </w:rPr>
              <w:t>提供营业执照（三证合一），年审有效，经营范围包含认证范围。公司严格执行国家及行业标准和法律、法规要求。</w:t>
            </w:r>
          </w:p>
          <w:p w14:paraId="7A063A53" w14:textId="77777777" w:rsidR="007702D7" w:rsidRDefault="00AB7644">
            <w:pPr>
              <w:spacing w:line="360" w:lineRule="auto"/>
              <w:ind w:firstLineChars="150" w:firstLine="315"/>
              <w:jc w:val="left"/>
              <w:rPr>
                <w:rFonts w:ascii="宋体" w:hAnsi="宋体" w:cs="宋体"/>
                <w:szCs w:val="21"/>
              </w:rPr>
            </w:pPr>
            <w:r>
              <w:rPr>
                <w:rFonts w:ascii="宋体" w:hAnsi="宋体" w:cs="宋体" w:hint="eastAsia"/>
                <w:szCs w:val="21"/>
              </w:rPr>
              <w:t>2022</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至今，公司没有顾客的重大产品质量投诉，通过顾客满意度调查，顾客对公司提供的产品普遍反映较好。体系运行以来，顾客对质量反应良好，没有重大质量问题和投诉。</w:t>
            </w:r>
          </w:p>
          <w:p w14:paraId="5BF88474" w14:textId="77777777" w:rsidR="007702D7" w:rsidRDefault="00AB7644">
            <w:pPr>
              <w:ind w:firstLineChars="200" w:firstLine="420"/>
              <w:rPr>
                <w:rFonts w:ascii="宋体" w:hAnsi="宋体" w:cs="宋体"/>
                <w:color w:val="000000"/>
                <w:szCs w:val="21"/>
              </w:rPr>
            </w:pPr>
            <w:proofErr w:type="gramStart"/>
            <w:r>
              <w:rPr>
                <w:rFonts w:ascii="宋体" w:hAnsi="宋体" w:cs="宋体" w:hint="eastAsia"/>
                <w:color w:val="000000"/>
                <w:szCs w:val="21"/>
              </w:rPr>
              <w:t>查公司</w:t>
            </w:r>
            <w:proofErr w:type="gramEnd"/>
            <w:r>
              <w:rPr>
                <w:rFonts w:ascii="宋体" w:hAnsi="宋体" w:cs="宋体" w:hint="eastAsia"/>
                <w:color w:val="000000"/>
                <w:szCs w:val="21"/>
              </w:rPr>
              <w:t>2022</w:t>
            </w:r>
            <w:r>
              <w:rPr>
                <w:rFonts w:ascii="宋体" w:hAnsi="宋体" w:cs="宋体" w:hint="eastAsia"/>
                <w:color w:val="000000"/>
                <w:szCs w:val="21"/>
              </w:rPr>
              <w:t>年</w:t>
            </w:r>
            <w:r>
              <w:rPr>
                <w:rFonts w:ascii="宋体" w:hAnsi="宋体" w:cs="宋体" w:hint="eastAsia"/>
                <w:color w:val="000000"/>
                <w:szCs w:val="21"/>
              </w:rPr>
              <w:t>4</w:t>
            </w:r>
            <w:r>
              <w:rPr>
                <w:rFonts w:ascii="宋体" w:hAnsi="宋体" w:cs="宋体" w:hint="eastAsia"/>
                <w:color w:val="000000"/>
                <w:szCs w:val="21"/>
              </w:rPr>
              <w:t>月</w:t>
            </w:r>
            <w:r>
              <w:rPr>
                <w:rFonts w:ascii="宋体" w:hAnsi="宋体" w:cs="宋体" w:hint="eastAsia"/>
                <w:color w:val="000000"/>
                <w:szCs w:val="21"/>
              </w:rPr>
              <w:t>07</w:t>
            </w:r>
            <w:r>
              <w:rPr>
                <w:rFonts w:ascii="宋体" w:hAnsi="宋体" w:cs="宋体" w:hint="eastAsia"/>
                <w:color w:val="000000"/>
                <w:szCs w:val="21"/>
              </w:rPr>
              <w:t>日接受成都市市场监督管理局进行的质量抽查，负责人介</w:t>
            </w:r>
            <w:r>
              <w:rPr>
                <w:rFonts w:ascii="宋体" w:hAnsi="宋体" w:cs="宋体" w:hint="eastAsia"/>
                <w:color w:val="000000"/>
                <w:szCs w:val="21"/>
              </w:rPr>
              <w:t>绍抽检产品已送往第三方检验机构进行检验，目前检验报告还未出来，抽查单见附件</w:t>
            </w:r>
            <w:r>
              <w:rPr>
                <w:rFonts w:ascii="宋体" w:hAnsi="宋体" w:cs="宋体" w:hint="eastAsia"/>
                <w:color w:val="000000"/>
                <w:szCs w:val="21"/>
              </w:rPr>
              <w:t>。</w:t>
            </w:r>
          </w:p>
          <w:p w14:paraId="67FE2B2F" w14:textId="77777777" w:rsidR="007702D7" w:rsidRDefault="00AB7644">
            <w:pPr>
              <w:ind w:firstLineChars="200" w:firstLine="420"/>
              <w:rPr>
                <w:rFonts w:ascii="宋体" w:hAnsi="宋体" w:cs="宋体"/>
                <w:szCs w:val="21"/>
              </w:rPr>
            </w:pPr>
            <w:r>
              <w:rPr>
                <w:rFonts w:ascii="宋体" w:hAnsi="宋体" w:cs="宋体" w:hint="eastAsia"/>
                <w:color w:val="000000"/>
                <w:szCs w:val="21"/>
              </w:rPr>
              <w:t>现场查看一阶段问题未出现同类情况发生。</w:t>
            </w:r>
          </w:p>
        </w:tc>
        <w:tc>
          <w:tcPr>
            <w:tcW w:w="1585" w:type="dxa"/>
          </w:tcPr>
          <w:p w14:paraId="1CCB8A22" w14:textId="77777777" w:rsidR="007702D7" w:rsidRDefault="007702D7"/>
        </w:tc>
      </w:tr>
    </w:tbl>
    <w:p w14:paraId="706D3686" w14:textId="77777777" w:rsidR="007702D7" w:rsidRDefault="00AB7644">
      <w:r>
        <w:ptab w:relativeTo="margin" w:alignment="center" w:leader="none"/>
      </w:r>
    </w:p>
    <w:p w14:paraId="28D1A000" w14:textId="77777777" w:rsidR="007702D7" w:rsidRDefault="00AB7644">
      <w:pPr>
        <w:pStyle w:val="a7"/>
      </w:pPr>
      <w:r>
        <w:rPr>
          <w:rFonts w:hint="eastAsia"/>
        </w:rPr>
        <w:t>说明：不符合标注</w:t>
      </w:r>
      <w:r>
        <w:rPr>
          <w:rFonts w:hint="eastAsia"/>
        </w:rPr>
        <w:t>N</w:t>
      </w:r>
    </w:p>
    <w:p w14:paraId="0CF3FA71" w14:textId="77777777" w:rsidR="007702D7" w:rsidRDefault="007702D7">
      <w:pPr>
        <w:pStyle w:val="a7"/>
      </w:pPr>
    </w:p>
    <w:p w14:paraId="06DB7DBF" w14:textId="77777777" w:rsidR="007702D7" w:rsidRDefault="00AB76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702D7" w14:paraId="15EE7B06" w14:textId="77777777">
        <w:trPr>
          <w:trHeight w:val="515"/>
        </w:trPr>
        <w:tc>
          <w:tcPr>
            <w:tcW w:w="2160" w:type="dxa"/>
            <w:vMerge w:val="restart"/>
            <w:vAlign w:val="center"/>
          </w:tcPr>
          <w:p w14:paraId="2D73C0CF" w14:textId="77777777" w:rsidR="007702D7" w:rsidRDefault="00AB7644">
            <w:pPr>
              <w:spacing w:before="120"/>
              <w:jc w:val="center"/>
              <w:rPr>
                <w:sz w:val="24"/>
                <w:szCs w:val="24"/>
              </w:rPr>
            </w:pPr>
            <w:r>
              <w:rPr>
                <w:rFonts w:hint="eastAsia"/>
                <w:sz w:val="24"/>
                <w:szCs w:val="24"/>
              </w:rPr>
              <w:t>过程与活动、</w:t>
            </w:r>
          </w:p>
          <w:p w14:paraId="4CB8966C" w14:textId="77777777" w:rsidR="007702D7" w:rsidRDefault="00AB7644">
            <w:pPr>
              <w:jc w:val="center"/>
            </w:pPr>
            <w:r>
              <w:rPr>
                <w:rFonts w:hint="eastAsia"/>
                <w:sz w:val="24"/>
                <w:szCs w:val="24"/>
              </w:rPr>
              <w:t>抽样计划</w:t>
            </w:r>
          </w:p>
        </w:tc>
        <w:tc>
          <w:tcPr>
            <w:tcW w:w="960" w:type="dxa"/>
            <w:vMerge w:val="restart"/>
            <w:vAlign w:val="center"/>
          </w:tcPr>
          <w:p w14:paraId="606F832D" w14:textId="77777777" w:rsidR="007702D7" w:rsidRDefault="00AB7644">
            <w:pPr>
              <w:rPr>
                <w:sz w:val="24"/>
                <w:szCs w:val="24"/>
              </w:rPr>
            </w:pPr>
            <w:r>
              <w:rPr>
                <w:rFonts w:hint="eastAsia"/>
                <w:sz w:val="24"/>
                <w:szCs w:val="24"/>
              </w:rPr>
              <w:t>涉及</w:t>
            </w:r>
          </w:p>
          <w:p w14:paraId="31083C4D" w14:textId="77777777" w:rsidR="007702D7" w:rsidRDefault="00AB7644">
            <w:r>
              <w:rPr>
                <w:rFonts w:hint="eastAsia"/>
                <w:sz w:val="24"/>
                <w:szCs w:val="24"/>
              </w:rPr>
              <w:t>条款</w:t>
            </w:r>
          </w:p>
        </w:tc>
        <w:tc>
          <w:tcPr>
            <w:tcW w:w="10004" w:type="dxa"/>
            <w:vAlign w:val="center"/>
          </w:tcPr>
          <w:p w14:paraId="23FE1F7B" w14:textId="77777777" w:rsidR="007702D7" w:rsidRDefault="00AB7644">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主管领导：严容</w:t>
            </w:r>
            <w:r>
              <w:rPr>
                <w:rFonts w:hint="eastAsia"/>
                <w:sz w:val="24"/>
                <w:szCs w:val="24"/>
              </w:rPr>
              <w:t xml:space="preserve">             </w:t>
            </w:r>
            <w:r>
              <w:rPr>
                <w:rFonts w:hint="eastAsia"/>
                <w:sz w:val="24"/>
                <w:szCs w:val="24"/>
              </w:rPr>
              <w:t>陪同人员：吴子忠</w:t>
            </w:r>
          </w:p>
        </w:tc>
        <w:tc>
          <w:tcPr>
            <w:tcW w:w="1585" w:type="dxa"/>
            <w:vMerge w:val="restart"/>
            <w:vAlign w:val="center"/>
          </w:tcPr>
          <w:p w14:paraId="670A6C6D" w14:textId="77777777" w:rsidR="007702D7" w:rsidRDefault="00AB7644">
            <w:pPr>
              <w:rPr>
                <w:sz w:val="24"/>
                <w:szCs w:val="24"/>
              </w:rPr>
            </w:pPr>
            <w:r>
              <w:rPr>
                <w:rFonts w:hint="eastAsia"/>
                <w:sz w:val="24"/>
                <w:szCs w:val="24"/>
              </w:rPr>
              <w:t>判定</w:t>
            </w:r>
          </w:p>
        </w:tc>
      </w:tr>
      <w:tr w:rsidR="007702D7" w14:paraId="7978721F" w14:textId="77777777">
        <w:trPr>
          <w:trHeight w:val="403"/>
        </w:trPr>
        <w:tc>
          <w:tcPr>
            <w:tcW w:w="2160" w:type="dxa"/>
            <w:vMerge/>
            <w:vAlign w:val="center"/>
          </w:tcPr>
          <w:p w14:paraId="78F25E75" w14:textId="77777777" w:rsidR="007702D7" w:rsidRDefault="007702D7"/>
        </w:tc>
        <w:tc>
          <w:tcPr>
            <w:tcW w:w="960" w:type="dxa"/>
            <w:vMerge/>
            <w:vAlign w:val="center"/>
          </w:tcPr>
          <w:p w14:paraId="051EA113" w14:textId="77777777" w:rsidR="007702D7" w:rsidRDefault="007702D7"/>
        </w:tc>
        <w:tc>
          <w:tcPr>
            <w:tcW w:w="10004" w:type="dxa"/>
            <w:vAlign w:val="center"/>
          </w:tcPr>
          <w:p w14:paraId="0315FF0B" w14:textId="21533FB9" w:rsidR="007702D7" w:rsidRDefault="00AB7644">
            <w:pPr>
              <w:rPr>
                <w:sz w:val="24"/>
                <w:szCs w:val="24"/>
              </w:rPr>
            </w:pPr>
            <w:r>
              <w:rPr>
                <w:rFonts w:hint="eastAsia"/>
                <w:sz w:val="24"/>
                <w:szCs w:val="24"/>
              </w:rPr>
              <w:t>审核员：李林、</w:t>
            </w:r>
            <w:r w:rsidR="00211B58" w:rsidRPr="00211B58">
              <w:rPr>
                <w:rFonts w:hint="eastAsia"/>
                <w:b/>
                <w:bCs/>
                <w:sz w:val="24"/>
                <w:szCs w:val="24"/>
              </w:rPr>
              <w:t>谢梦洋</w:t>
            </w:r>
            <w:r w:rsidR="00211B58" w:rsidRPr="00211B58">
              <w:rPr>
                <w:rFonts w:hint="eastAsia"/>
                <w:b/>
                <w:bCs/>
                <w:sz w:val="24"/>
                <w:szCs w:val="24"/>
              </w:rPr>
              <w:t xml:space="preserve"> </w:t>
            </w:r>
            <w:r w:rsidR="00211B58" w:rsidRPr="00211B58">
              <w:rPr>
                <w:rFonts w:hint="eastAsia"/>
                <w:b/>
                <w:bCs/>
                <w:sz w:val="24"/>
                <w:szCs w:val="24"/>
              </w:rPr>
              <w:t>（技术支持）</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04</w:t>
            </w:r>
            <w:r>
              <w:rPr>
                <w:rFonts w:hint="eastAsia"/>
                <w:sz w:val="24"/>
                <w:szCs w:val="24"/>
              </w:rPr>
              <w:t>月</w:t>
            </w:r>
            <w:r>
              <w:rPr>
                <w:rFonts w:hint="eastAsia"/>
                <w:sz w:val="24"/>
                <w:szCs w:val="24"/>
              </w:rPr>
              <w:t>28</w:t>
            </w:r>
            <w:r>
              <w:rPr>
                <w:rFonts w:hint="eastAsia"/>
                <w:sz w:val="24"/>
                <w:szCs w:val="24"/>
              </w:rPr>
              <w:t>日</w:t>
            </w:r>
          </w:p>
        </w:tc>
        <w:tc>
          <w:tcPr>
            <w:tcW w:w="1585" w:type="dxa"/>
            <w:vMerge/>
          </w:tcPr>
          <w:p w14:paraId="7DE5F1C1" w14:textId="77777777" w:rsidR="007702D7" w:rsidRDefault="007702D7"/>
        </w:tc>
      </w:tr>
      <w:tr w:rsidR="007702D7" w14:paraId="20DF4076" w14:textId="77777777">
        <w:trPr>
          <w:trHeight w:val="516"/>
        </w:trPr>
        <w:tc>
          <w:tcPr>
            <w:tcW w:w="2160" w:type="dxa"/>
            <w:vMerge/>
            <w:vAlign w:val="center"/>
          </w:tcPr>
          <w:p w14:paraId="1CBF0D85" w14:textId="77777777" w:rsidR="007702D7" w:rsidRDefault="007702D7"/>
        </w:tc>
        <w:tc>
          <w:tcPr>
            <w:tcW w:w="960" w:type="dxa"/>
            <w:vMerge/>
            <w:vAlign w:val="center"/>
          </w:tcPr>
          <w:p w14:paraId="68765D56" w14:textId="77777777" w:rsidR="007702D7" w:rsidRDefault="007702D7"/>
        </w:tc>
        <w:tc>
          <w:tcPr>
            <w:tcW w:w="10004" w:type="dxa"/>
            <w:vAlign w:val="center"/>
          </w:tcPr>
          <w:p w14:paraId="1FE7AB06" w14:textId="77777777" w:rsidR="007702D7" w:rsidRDefault="00AB7644">
            <w:pPr>
              <w:rPr>
                <w:sz w:val="24"/>
                <w:szCs w:val="24"/>
              </w:rPr>
            </w:pPr>
            <w:r>
              <w:rPr>
                <w:rFonts w:hint="eastAsia"/>
                <w:sz w:val="24"/>
                <w:szCs w:val="24"/>
              </w:rPr>
              <w:t>审核条款：</w:t>
            </w:r>
            <w:r>
              <w:rPr>
                <w:rFonts w:hint="eastAsia"/>
                <w:sz w:val="24"/>
                <w:szCs w:val="24"/>
              </w:rPr>
              <w:t xml:space="preserve"> </w:t>
            </w:r>
          </w:p>
        </w:tc>
        <w:tc>
          <w:tcPr>
            <w:tcW w:w="1585" w:type="dxa"/>
            <w:vMerge/>
          </w:tcPr>
          <w:p w14:paraId="1598C58C" w14:textId="77777777" w:rsidR="007702D7" w:rsidRDefault="007702D7"/>
        </w:tc>
      </w:tr>
      <w:tr w:rsidR="007702D7" w14:paraId="4A98112E" w14:textId="77777777">
        <w:trPr>
          <w:trHeight w:val="450"/>
        </w:trPr>
        <w:tc>
          <w:tcPr>
            <w:tcW w:w="2160" w:type="dxa"/>
          </w:tcPr>
          <w:p w14:paraId="2FB8B5FA"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组织的角色、职责和权限</w:t>
            </w:r>
          </w:p>
          <w:p w14:paraId="5C29F9C1" w14:textId="77777777" w:rsidR="007702D7" w:rsidRDefault="007702D7">
            <w:pPr>
              <w:tabs>
                <w:tab w:val="center" w:pos="3169"/>
              </w:tabs>
              <w:spacing w:line="400" w:lineRule="exact"/>
              <w:jc w:val="left"/>
              <w:rPr>
                <w:rFonts w:ascii="宋体" w:hAnsi="宋体" w:cs="宋体"/>
                <w:szCs w:val="21"/>
                <w:lang w:bidi="ar"/>
              </w:rPr>
            </w:pPr>
          </w:p>
        </w:tc>
        <w:tc>
          <w:tcPr>
            <w:tcW w:w="960" w:type="dxa"/>
          </w:tcPr>
          <w:p w14:paraId="515F5B52"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QE5.3</w:t>
            </w:r>
            <w:r>
              <w:rPr>
                <w:rFonts w:ascii="宋体" w:hAnsi="宋体" w:cs="宋体" w:hint="eastAsia"/>
                <w:szCs w:val="21"/>
                <w:lang w:bidi="ar"/>
              </w:rPr>
              <w:t>；</w:t>
            </w:r>
            <w:r>
              <w:rPr>
                <w:rFonts w:ascii="宋体" w:hAnsi="宋体" w:cs="宋体" w:hint="eastAsia"/>
                <w:szCs w:val="21"/>
                <w:lang w:bidi="ar"/>
              </w:rPr>
              <w:t xml:space="preserve"> </w:t>
            </w:r>
          </w:p>
          <w:p w14:paraId="523F3C71" w14:textId="77777777" w:rsidR="007702D7" w:rsidRDefault="007702D7">
            <w:pPr>
              <w:tabs>
                <w:tab w:val="center" w:pos="3169"/>
              </w:tabs>
              <w:spacing w:line="400" w:lineRule="exact"/>
              <w:jc w:val="left"/>
              <w:rPr>
                <w:rFonts w:ascii="宋体" w:hAnsi="宋体" w:cs="宋体"/>
                <w:szCs w:val="21"/>
                <w:lang w:bidi="ar"/>
              </w:rPr>
            </w:pPr>
          </w:p>
        </w:tc>
        <w:tc>
          <w:tcPr>
            <w:tcW w:w="10004" w:type="dxa"/>
          </w:tcPr>
          <w:p w14:paraId="5EFEAB3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在《管理手册》中规定了行政部和财务部的安全职责和权限，以确保部门工作的展开和实施：</w:t>
            </w:r>
          </w:p>
          <w:p w14:paraId="6AFB59F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1)</w:t>
            </w:r>
            <w:r>
              <w:rPr>
                <w:rFonts w:ascii="宋体" w:hAnsi="宋体" w:cs="宋体" w:hint="eastAsia"/>
                <w:szCs w:val="21"/>
                <w:lang w:bidi="ar"/>
              </w:rPr>
              <w:t>负责公司人员的招聘、选择、试用、聘用及处理；</w:t>
            </w:r>
          </w:p>
          <w:p w14:paraId="47B70B4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2)</w:t>
            </w:r>
            <w:r>
              <w:rPr>
                <w:rFonts w:ascii="宋体" w:hAnsi="宋体" w:cs="宋体" w:hint="eastAsia"/>
                <w:szCs w:val="21"/>
                <w:lang w:bidi="ar"/>
              </w:rPr>
              <w:t>负责组织公司各项教育培训工作；</w:t>
            </w:r>
          </w:p>
          <w:p w14:paraId="5439A08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3)</w:t>
            </w:r>
            <w:r>
              <w:rPr>
                <w:rFonts w:ascii="宋体" w:hAnsi="宋体" w:cs="宋体" w:hint="eastAsia"/>
                <w:szCs w:val="21"/>
                <w:lang w:bidi="ar"/>
              </w:rPr>
              <w:t>负责制定本部门的环境因素识别。</w:t>
            </w:r>
          </w:p>
          <w:p w14:paraId="41D12CA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4</w:t>
            </w:r>
            <w:r>
              <w:rPr>
                <w:rFonts w:ascii="宋体" w:hAnsi="宋体" w:cs="宋体" w:hint="eastAsia"/>
                <w:szCs w:val="21"/>
                <w:lang w:bidi="ar"/>
              </w:rPr>
              <w:t>）负责内部审核工作、协助总经理组织管理评审工作；</w:t>
            </w:r>
          </w:p>
          <w:p w14:paraId="10AB8819"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5</w:t>
            </w:r>
            <w:r>
              <w:rPr>
                <w:rFonts w:ascii="宋体" w:hAnsi="宋体" w:cs="宋体" w:hint="eastAsia"/>
                <w:szCs w:val="21"/>
                <w:lang w:bidi="ar"/>
              </w:rPr>
              <w:t>）负责为本公司的质量、环境管理体系运行提供资金保障。</w:t>
            </w:r>
          </w:p>
          <w:p w14:paraId="1F90D0B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w:t>
            </w:r>
            <w:r>
              <w:rPr>
                <w:rFonts w:ascii="宋体" w:hAnsi="宋体" w:cs="宋体" w:hint="eastAsia"/>
                <w:szCs w:val="21"/>
                <w:lang w:bidi="ar"/>
              </w:rPr>
              <w:t>……</w:t>
            </w:r>
          </w:p>
          <w:p w14:paraId="11A4E29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部门职责清晰、明确。</w:t>
            </w:r>
          </w:p>
          <w:p w14:paraId="7D948A79"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行政部负责人能基本阐述本部门的主要职责。</w:t>
            </w:r>
          </w:p>
        </w:tc>
        <w:tc>
          <w:tcPr>
            <w:tcW w:w="1585" w:type="dxa"/>
          </w:tcPr>
          <w:p w14:paraId="46912DD5" w14:textId="77777777" w:rsidR="007702D7" w:rsidRDefault="00AB7644">
            <w:r>
              <w:rPr>
                <w:rFonts w:hint="eastAsia"/>
              </w:rPr>
              <w:lastRenderedPageBreak/>
              <w:t>符合</w:t>
            </w:r>
          </w:p>
        </w:tc>
      </w:tr>
      <w:tr w:rsidR="007702D7" w14:paraId="7094C3E4" w14:textId="77777777">
        <w:trPr>
          <w:trHeight w:val="976"/>
        </w:trPr>
        <w:tc>
          <w:tcPr>
            <w:tcW w:w="2160" w:type="dxa"/>
            <w:vAlign w:val="center"/>
          </w:tcPr>
          <w:p w14:paraId="46D7F28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目标及其实现的策划</w:t>
            </w:r>
          </w:p>
        </w:tc>
        <w:tc>
          <w:tcPr>
            <w:tcW w:w="960" w:type="dxa"/>
          </w:tcPr>
          <w:p w14:paraId="657FA5D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QE6.2</w:t>
            </w:r>
          </w:p>
          <w:p w14:paraId="6D0B0F69" w14:textId="77777777" w:rsidR="007702D7" w:rsidRDefault="007702D7">
            <w:pPr>
              <w:tabs>
                <w:tab w:val="center" w:pos="3169"/>
              </w:tabs>
              <w:spacing w:line="400" w:lineRule="exact"/>
              <w:jc w:val="left"/>
              <w:rPr>
                <w:rFonts w:ascii="宋体" w:hAnsi="宋体" w:cs="宋体"/>
                <w:szCs w:val="21"/>
                <w:lang w:bidi="ar"/>
              </w:rPr>
            </w:pPr>
          </w:p>
        </w:tc>
        <w:tc>
          <w:tcPr>
            <w:tcW w:w="10004" w:type="dxa"/>
          </w:tcPr>
          <w:p w14:paraId="5C5B203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w:t>
            </w:r>
            <w:r>
              <w:rPr>
                <w:rFonts w:ascii="宋体" w:hAnsi="宋体" w:cs="宋体" w:hint="eastAsia"/>
                <w:szCs w:val="21"/>
                <w:lang w:bidi="ar"/>
              </w:rPr>
              <w:t>见：公司有将质量、环境目标分解到各个部门，行政部的目标是：</w:t>
            </w:r>
          </w:p>
          <w:p w14:paraId="2EEF953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1</w:t>
            </w:r>
            <w:r>
              <w:rPr>
                <w:rFonts w:ascii="宋体" w:hAnsi="宋体" w:cs="宋体" w:hint="eastAsia"/>
                <w:szCs w:val="21"/>
                <w:lang w:bidi="ar"/>
              </w:rPr>
              <w:t>）文件发放准确率</w:t>
            </w:r>
            <w:r>
              <w:rPr>
                <w:rFonts w:ascii="宋体" w:hAnsi="宋体" w:cs="宋体" w:hint="eastAsia"/>
                <w:szCs w:val="21"/>
                <w:lang w:bidi="ar"/>
              </w:rPr>
              <w:t xml:space="preserve">100%         </w:t>
            </w:r>
            <w:r>
              <w:rPr>
                <w:rFonts w:ascii="宋体" w:hAnsi="宋体" w:cs="宋体" w:hint="eastAsia"/>
                <w:szCs w:val="21"/>
                <w:lang w:bidi="ar"/>
              </w:rPr>
              <w:t>完成率</w:t>
            </w:r>
            <w:r>
              <w:rPr>
                <w:rFonts w:ascii="宋体" w:hAnsi="宋体" w:cs="宋体" w:hint="eastAsia"/>
                <w:szCs w:val="21"/>
                <w:lang w:bidi="ar"/>
              </w:rPr>
              <w:t>100%</w:t>
            </w:r>
          </w:p>
          <w:p w14:paraId="383BC0B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2</w:t>
            </w:r>
            <w:r>
              <w:rPr>
                <w:rFonts w:ascii="宋体" w:hAnsi="宋体" w:cs="宋体" w:hint="eastAsia"/>
                <w:szCs w:val="21"/>
                <w:lang w:bidi="ar"/>
              </w:rPr>
              <w:t>）培训计划完成率</w:t>
            </w:r>
            <w:r>
              <w:rPr>
                <w:rFonts w:ascii="宋体" w:hAnsi="宋体" w:cs="宋体" w:hint="eastAsia"/>
                <w:szCs w:val="21"/>
                <w:lang w:bidi="ar"/>
              </w:rPr>
              <w:t xml:space="preserve">100%         </w:t>
            </w:r>
            <w:r>
              <w:rPr>
                <w:rFonts w:ascii="宋体" w:hAnsi="宋体" w:cs="宋体" w:hint="eastAsia"/>
                <w:szCs w:val="21"/>
                <w:lang w:bidi="ar"/>
              </w:rPr>
              <w:t>完成率</w:t>
            </w:r>
            <w:r>
              <w:rPr>
                <w:rFonts w:ascii="宋体" w:hAnsi="宋体" w:cs="宋体" w:hint="eastAsia"/>
                <w:szCs w:val="21"/>
                <w:lang w:bidi="ar"/>
              </w:rPr>
              <w:t>100%</w:t>
            </w:r>
          </w:p>
          <w:p w14:paraId="675CD14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3</w:t>
            </w:r>
            <w:r>
              <w:rPr>
                <w:rFonts w:ascii="宋体" w:hAnsi="宋体" w:cs="宋体" w:hint="eastAsia"/>
                <w:szCs w:val="21"/>
                <w:lang w:bidi="ar"/>
              </w:rPr>
              <w:t>）固体废物（</w:t>
            </w:r>
            <w:proofErr w:type="gramStart"/>
            <w:r>
              <w:rPr>
                <w:rFonts w:ascii="宋体" w:hAnsi="宋体" w:cs="宋体" w:hint="eastAsia"/>
                <w:szCs w:val="21"/>
                <w:lang w:bidi="ar"/>
              </w:rPr>
              <w:t>含危废</w:t>
            </w:r>
            <w:proofErr w:type="gramEnd"/>
            <w:r>
              <w:rPr>
                <w:rFonts w:ascii="宋体" w:hAnsi="宋体" w:cs="宋体" w:hint="eastAsia"/>
                <w:szCs w:val="21"/>
                <w:lang w:bidi="ar"/>
              </w:rPr>
              <w:t>）处理及时率</w:t>
            </w:r>
            <w:r>
              <w:rPr>
                <w:rFonts w:ascii="宋体" w:hAnsi="宋体" w:cs="宋体" w:hint="eastAsia"/>
                <w:szCs w:val="21"/>
                <w:lang w:bidi="ar"/>
              </w:rPr>
              <w:t xml:space="preserve">100%         </w:t>
            </w:r>
            <w:r>
              <w:rPr>
                <w:rFonts w:ascii="宋体" w:hAnsi="宋体" w:cs="宋体" w:hint="eastAsia"/>
                <w:szCs w:val="21"/>
                <w:lang w:bidi="ar"/>
              </w:rPr>
              <w:t>完成率</w:t>
            </w:r>
            <w:r>
              <w:rPr>
                <w:rFonts w:ascii="宋体" w:hAnsi="宋体" w:cs="宋体" w:hint="eastAsia"/>
                <w:szCs w:val="21"/>
                <w:lang w:bidi="ar"/>
              </w:rPr>
              <w:t>100%</w:t>
            </w:r>
          </w:p>
          <w:p w14:paraId="6ED5250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4</w:t>
            </w:r>
            <w:r>
              <w:rPr>
                <w:rFonts w:ascii="宋体" w:hAnsi="宋体" w:cs="宋体" w:hint="eastAsia"/>
                <w:szCs w:val="21"/>
                <w:lang w:bidi="ar"/>
              </w:rPr>
              <w:t>）火灾事故发生</w:t>
            </w:r>
            <w:r>
              <w:rPr>
                <w:rFonts w:ascii="宋体" w:hAnsi="宋体" w:cs="宋体" w:hint="eastAsia"/>
                <w:szCs w:val="21"/>
                <w:lang w:bidi="ar"/>
              </w:rPr>
              <w:t>0                  0</w:t>
            </w:r>
          </w:p>
          <w:p w14:paraId="01FA32A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5</w:t>
            </w:r>
            <w:r>
              <w:rPr>
                <w:rFonts w:ascii="宋体" w:hAnsi="宋体" w:cs="宋体" w:hint="eastAsia"/>
                <w:szCs w:val="21"/>
                <w:lang w:bidi="ar"/>
              </w:rPr>
              <w:t>）环境安全资金投入及时率</w:t>
            </w:r>
            <w:r>
              <w:rPr>
                <w:rFonts w:ascii="宋体" w:hAnsi="宋体" w:cs="宋体" w:hint="eastAsia"/>
                <w:szCs w:val="21"/>
                <w:lang w:bidi="ar"/>
              </w:rPr>
              <w:t xml:space="preserve">100%                </w:t>
            </w:r>
            <w:r>
              <w:rPr>
                <w:rFonts w:ascii="宋体" w:hAnsi="宋体" w:cs="宋体" w:hint="eastAsia"/>
                <w:szCs w:val="21"/>
                <w:lang w:bidi="ar"/>
              </w:rPr>
              <w:t>完成率</w:t>
            </w:r>
            <w:r>
              <w:rPr>
                <w:rFonts w:ascii="宋体" w:hAnsi="宋体" w:cs="宋体" w:hint="eastAsia"/>
                <w:szCs w:val="21"/>
                <w:lang w:bidi="ar"/>
              </w:rPr>
              <w:t>100%</w:t>
            </w:r>
          </w:p>
          <w:p w14:paraId="76769BB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查《目标考核表》</w:t>
            </w:r>
            <w:r>
              <w:rPr>
                <w:rFonts w:ascii="宋体" w:hAnsi="宋体" w:cs="宋体" w:hint="eastAsia"/>
                <w:szCs w:val="21"/>
                <w:lang w:bidi="ar"/>
              </w:rPr>
              <w:t>20</w:t>
            </w:r>
            <w:r>
              <w:rPr>
                <w:rFonts w:ascii="宋体" w:hAnsi="宋体" w:cs="宋体" w:hint="eastAsia"/>
                <w:szCs w:val="21"/>
                <w:lang w:bidi="ar"/>
              </w:rPr>
              <w:t>21</w:t>
            </w:r>
            <w:r>
              <w:rPr>
                <w:rFonts w:ascii="宋体" w:hAnsi="宋体" w:cs="宋体" w:hint="eastAsia"/>
                <w:szCs w:val="21"/>
                <w:lang w:bidi="ar"/>
              </w:rPr>
              <w:t>年</w:t>
            </w:r>
            <w:r>
              <w:rPr>
                <w:rFonts w:ascii="宋体" w:hAnsi="宋体" w:cs="宋体" w:hint="eastAsia"/>
                <w:szCs w:val="21"/>
                <w:lang w:bidi="ar"/>
              </w:rPr>
              <w:t>10</w:t>
            </w:r>
            <w:r>
              <w:rPr>
                <w:rFonts w:ascii="宋体" w:hAnsi="宋体" w:cs="宋体" w:hint="eastAsia"/>
                <w:szCs w:val="21"/>
                <w:lang w:bidi="ar"/>
              </w:rPr>
              <w:t>月</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3</w:t>
            </w:r>
            <w:r>
              <w:rPr>
                <w:rFonts w:ascii="宋体" w:hAnsi="宋体" w:cs="宋体" w:hint="eastAsia"/>
                <w:szCs w:val="21"/>
                <w:lang w:bidi="ar"/>
              </w:rPr>
              <w:t>月对目标进行考核，均达到目标。</w:t>
            </w:r>
          </w:p>
          <w:p w14:paraId="3F40B44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见公司制定的环境目标、指标及管理方案包括了固体废弃物管理方案、火灾管理方案、噪声管理方案、废气管理方案四个方案。方案内容涉及重要环境因素、目标、指标、管理方案、责任部门、起止时间、预算。</w:t>
            </w:r>
          </w:p>
          <w:p w14:paraId="30507E2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抽查火灾管理方案工作措施：</w:t>
            </w:r>
          </w:p>
          <w:p w14:paraId="1B038145" w14:textId="77777777" w:rsidR="007702D7" w:rsidRDefault="00AB7644">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火灾：对保管易燃物品人员进行培训，提高安全意识；</w:t>
            </w:r>
          </w:p>
          <w:p w14:paraId="70830044" w14:textId="77777777" w:rsidR="007702D7" w:rsidRDefault="00AB7644">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易燃品分类存放，周边杜绝明火作业，保管人员专人保管；相应场所配备消防器材，定期进行演练；</w:t>
            </w:r>
          </w:p>
          <w:p w14:paraId="6CAE267D" w14:textId="77777777" w:rsidR="007702D7" w:rsidRDefault="00AB7644">
            <w:pPr>
              <w:numPr>
                <w:ilvl w:val="0"/>
                <w:numId w:val="2"/>
              </w:numPr>
              <w:tabs>
                <w:tab w:val="center" w:pos="3169"/>
              </w:tabs>
              <w:spacing w:line="400" w:lineRule="exact"/>
              <w:jc w:val="left"/>
              <w:rPr>
                <w:rFonts w:ascii="宋体" w:hAnsi="宋体" w:cs="宋体"/>
                <w:szCs w:val="21"/>
                <w:lang w:bidi="ar"/>
              </w:rPr>
            </w:pPr>
            <w:r>
              <w:rPr>
                <w:rFonts w:ascii="宋体" w:hAnsi="宋体" w:cs="宋体" w:hint="eastAsia"/>
                <w:szCs w:val="21"/>
                <w:lang w:bidi="ar"/>
              </w:rPr>
              <w:t>禁止使用大功率电器，禁止私拉乱接电线。</w:t>
            </w:r>
          </w:p>
          <w:p w14:paraId="700777E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p>
        </w:tc>
        <w:tc>
          <w:tcPr>
            <w:tcW w:w="1585" w:type="dxa"/>
          </w:tcPr>
          <w:p w14:paraId="6990BC4D" w14:textId="77777777" w:rsidR="007702D7" w:rsidRDefault="00AB7644">
            <w:r>
              <w:rPr>
                <w:rFonts w:hint="eastAsia"/>
              </w:rPr>
              <w:t>符合</w:t>
            </w:r>
          </w:p>
        </w:tc>
      </w:tr>
      <w:tr w:rsidR="007702D7" w14:paraId="769EE883" w14:textId="77777777">
        <w:trPr>
          <w:trHeight w:val="976"/>
        </w:trPr>
        <w:tc>
          <w:tcPr>
            <w:tcW w:w="2160" w:type="dxa"/>
          </w:tcPr>
          <w:p w14:paraId="162BED94" w14:textId="77777777" w:rsidR="007702D7" w:rsidRDefault="00AB7644">
            <w:pPr>
              <w:adjustRightInd w:val="0"/>
              <w:snapToGrid w:val="0"/>
              <w:jc w:val="center"/>
              <w:rPr>
                <w:rFonts w:ascii="宋体" w:hAnsi="宋体"/>
                <w:szCs w:val="21"/>
              </w:rPr>
            </w:pPr>
            <w:r>
              <w:rPr>
                <w:rFonts w:ascii="宋体" w:hAnsi="宋体" w:cs="宋体" w:hint="eastAsia"/>
                <w:szCs w:val="21"/>
              </w:rPr>
              <w:lastRenderedPageBreak/>
              <w:t>人员</w:t>
            </w:r>
          </w:p>
        </w:tc>
        <w:tc>
          <w:tcPr>
            <w:tcW w:w="960" w:type="dxa"/>
          </w:tcPr>
          <w:p w14:paraId="2E460209" w14:textId="77777777" w:rsidR="007702D7" w:rsidRDefault="00AB7644">
            <w:pPr>
              <w:rPr>
                <w:rFonts w:ascii="宋体" w:hAnsi="宋体" w:cs="宋体"/>
                <w:szCs w:val="21"/>
              </w:rPr>
            </w:pPr>
            <w:r>
              <w:rPr>
                <w:rFonts w:ascii="宋体" w:hAnsi="宋体" w:cs="宋体" w:hint="eastAsia"/>
                <w:szCs w:val="21"/>
              </w:rPr>
              <w:t xml:space="preserve">Q7.1.2 </w:t>
            </w:r>
          </w:p>
          <w:p w14:paraId="4EC8E0BF" w14:textId="77777777" w:rsidR="007702D7" w:rsidRDefault="007702D7">
            <w:pPr>
              <w:rPr>
                <w:rFonts w:ascii="宋体" w:hAnsi="宋体" w:cs="宋体"/>
                <w:szCs w:val="21"/>
              </w:rPr>
            </w:pPr>
          </w:p>
        </w:tc>
        <w:tc>
          <w:tcPr>
            <w:tcW w:w="10004" w:type="dxa"/>
          </w:tcPr>
          <w:p w14:paraId="0B62D23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见：公司在管理手册中明确了部门及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692623E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抽查见：《岗位任职要求》中行政部主管任职要求：</w:t>
            </w:r>
          </w:p>
          <w:p w14:paraId="773C0BB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较系统的掌握现代企业管理知识经济基础知识；能组织协调行政部日常工作的开展，有较强的公关、接待能力；</w:t>
            </w:r>
          </w:p>
        </w:tc>
        <w:tc>
          <w:tcPr>
            <w:tcW w:w="1585" w:type="dxa"/>
          </w:tcPr>
          <w:p w14:paraId="559956AC" w14:textId="77777777" w:rsidR="007702D7" w:rsidRDefault="007702D7"/>
        </w:tc>
      </w:tr>
      <w:tr w:rsidR="007702D7" w14:paraId="35BBF8BF" w14:textId="77777777">
        <w:trPr>
          <w:trHeight w:val="1255"/>
        </w:trPr>
        <w:tc>
          <w:tcPr>
            <w:tcW w:w="2160" w:type="dxa"/>
          </w:tcPr>
          <w:p w14:paraId="494AD63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能力</w:t>
            </w:r>
          </w:p>
        </w:tc>
        <w:tc>
          <w:tcPr>
            <w:tcW w:w="960" w:type="dxa"/>
          </w:tcPr>
          <w:p w14:paraId="5709A452"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QE7.2</w:t>
            </w:r>
          </w:p>
          <w:p w14:paraId="27F1C68A" w14:textId="77777777" w:rsidR="007702D7" w:rsidRDefault="007702D7">
            <w:pPr>
              <w:tabs>
                <w:tab w:val="center" w:pos="3169"/>
              </w:tabs>
              <w:spacing w:line="400" w:lineRule="exact"/>
              <w:jc w:val="left"/>
              <w:rPr>
                <w:rFonts w:ascii="宋体" w:hAnsi="宋体" w:cs="宋体"/>
                <w:szCs w:val="21"/>
                <w:lang w:bidi="ar"/>
              </w:rPr>
            </w:pPr>
          </w:p>
        </w:tc>
        <w:tc>
          <w:tcPr>
            <w:tcW w:w="10004" w:type="dxa"/>
          </w:tcPr>
          <w:p w14:paraId="015A736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公司确定了从事的工作影响质量、环境管理体系绩效和有效性且在公司控制范围内的人员所必要的能力，这些能力主要是基于适当的教育、培训或经历等。</w:t>
            </w:r>
          </w:p>
          <w:p w14:paraId="060AE788" w14:textId="77777777" w:rsidR="007702D7" w:rsidRDefault="007702D7">
            <w:pPr>
              <w:tabs>
                <w:tab w:val="center" w:pos="3169"/>
              </w:tabs>
              <w:spacing w:line="400" w:lineRule="exact"/>
              <w:jc w:val="left"/>
              <w:rPr>
                <w:rFonts w:ascii="宋体" w:hAnsi="宋体" w:cs="宋体"/>
                <w:szCs w:val="21"/>
                <w:lang w:bidi="ar"/>
              </w:rPr>
            </w:pPr>
          </w:p>
          <w:p w14:paraId="6B60F21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公司对每个从事影响产品符合性要求及从事的工作影响质量、环境管理体系绩效和有效性的工作人员的能力进行识别，制定培训制度、有计划有目的、系统地提供培训以满足这些需求。</w:t>
            </w:r>
          </w:p>
          <w:p w14:paraId="01347612"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适用时，采取措施（包括：培训、辅导、重新分配工作或招聘具有能力的人员）获得所需的能力，并评价措施的有效性。保留适当的形成文件的信息，作为人员能力的证据。</w:t>
            </w:r>
          </w:p>
          <w:p w14:paraId="54A2419E" w14:textId="77777777" w:rsidR="007702D7" w:rsidRDefault="007702D7">
            <w:pPr>
              <w:tabs>
                <w:tab w:val="center" w:pos="3169"/>
              </w:tabs>
              <w:spacing w:line="400" w:lineRule="exact"/>
              <w:jc w:val="left"/>
              <w:rPr>
                <w:rFonts w:ascii="宋体" w:hAnsi="宋体" w:cs="宋体"/>
                <w:szCs w:val="21"/>
                <w:highlight w:val="yellow"/>
                <w:lang w:bidi="ar"/>
              </w:rPr>
            </w:pPr>
          </w:p>
          <w:p w14:paraId="6FBC2343"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rPr>
              <w:t>20</w:t>
            </w:r>
            <w:r>
              <w:rPr>
                <w:rFonts w:ascii="宋体" w:hAnsi="宋体" w:cs="宋体" w:hint="eastAsia"/>
                <w:szCs w:val="21"/>
              </w:rPr>
              <w:t>22</w:t>
            </w:r>
            <w:r>
              <w:rPr>
                <w:rFonts w:ascii="宋体" w:hAnsi="宋体" w:cs="宋体" w:hint="eastAsia"/>
                <w:szCs w:val="21"/>
              </w:rPr>
              <w:t>年度</w:t>
            </w:r>
            <w:r>
              <w:rPr>
                <w:rFonts w:ascii="宋体" w:hAnsi="宋体" w:cs="宋体" w:hint="eastAsia"/>
                <w:szCs w:val="21"/>
              </w:rPr>
              <w:t>员工培训计划表，计划培训</w:t>
            </w:r>
            <w:r>
              <w:rPr>
                <w:rFonts w:ascii="宋体" w:hAnsi="宋体" w:cs="宋体" w:hint="eastAsia"/>
                <w:szCs w:val="21"/>
              </w:rPr>
              <w:t>8</w:t>
            </w:r>
            <w:r>
              <w:rPr>
                <w:rFonts w:ascii="宋体" w:hAnsi="宋体" w:cs="宋体" w:hint="eastAsia"/>
                <w:szCs w:val="21"/>
              </w:rPr>
              <w:t>次，已培训</w:t>
            </w:r>
            <w:r>
              <w:rPr>
                <w:rFonts w:ascii="宋体" w:hAnsi="宋体" w:cs="宋体" w:hint="eastAsia"/>
                <w:szCs w:val="21"/>
              </w:rPr>
              <w:t>2</w:t>
            </w:r>
            <w:r>
              <w:rPr>
                <w:rFonts w:ascii="宋体" w:hAnsi="宋体" w:cs="宋体" w:hint="eastAsia"/>
                <w:szCs w:val="21"/>
              </w:rPr>
              <w:t>次。</w:t>
            </w:r>
          </w:p>
          <w:p w14:paraId="1FA1B6FB"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抽查培</w:t>
            </w:r>
            <w:r>
              <w:rPr>
                <w:rFonts w:ascii="宋体" w:hAnsi="宋体" w:cs="宋体" w:hint="eastAsia"/>
                <w:szCs w:val="21"/>
              </w:rPr>
              <w:t>训计划和培训记录。</w:t>
            </w:r>
          </w:p>
          <w:p w14:paraId="19F5758E"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2022.1.15</w:t>
            </w:r>
            <w:r>
              <w:rPr>
                <w:rFonts w:ascii="宋体" w:hAnsi="宋体" w:cs="宋体" w:hint="eastAsia"/>
                <w:szCs w:val="21"/>
              </w:rPr>
              <w:t>，标准培训</w:t>
            </w:r>
            <w:r>
              <w:rPr>
                <w:rFonts w:ascii="宋体" w:hAnsi="宋体" w:cs="宋体" w:hint="eastAsia"/>
                <w:szCs w:val="21"/>
              </w:rPr>
              <w:t>,</w:t>
            </w:r>
            <w:r>
              <w:rPr>
                <w:rFonts w:ascii="宋体" w:hAnsi="宋体" w:cs="宋体" w:hint="eastAsia"/>
                <w:szCs w:val="21"/>
              </w:rPr>
              <w:t>主讲人：咨询老师</w:t>
            </w:r>
            <w:r>
              <w:rPr>
                <w:rFonts w:ascii="宋体" w:hAnsi="宋体" w:cs="宋体" w:hint="eastAsia"/>
                <w:szCs w:val="21"/>
              </w:rPr>
              <w:t xml:space="preserve">  </w:t>
            </w:r>
            <w:r>
              <w:rPr>
                <w:rFonts w:ascii="宋体" w:hAnsi="宋体" w:cs="宋体" w:hint="eastAsia"/>
                <w:szCs w:val="21"/>
              </w:rPr>
              <w:t>参加培训人员：严容、严清春、吴诗秀、兰启英。口试</w:t>
            </w:r>
            <w:r>
              <w:rPr>
                <w:rFonts w:ascii="宋体" w:hAnsi="宋体" w:cs="宋体" w:hint="eastAsia"/>
                <w:szCs w:val="21"/>
              </w:rPr>
              <w:t>确认，均合格。培训</w:t>
            </w:r>
            <w:r>
              <w:rPr>
                <w:rFonts w:ascii="宋体" w:hAnsi="宋体" w:cs="宋体" w:hint="eastAsia"/>
                <w:szCs w:val="21"/>
              </w:rPr>
              <w:t>效果评价：公司管理人员对标准有了一定的认识，提高了环境质量意识，为今后正常运行打下了坚实基础。评价人：</w:t>
            </w:r>
            <w:r>
              <w:rPr>
                <w:rFonts w:ascii="宋体" w:hAnsi="宋体" w:cs="宋体" w:hint="eastAsia"/>
                <w:szCs w:val="21"/>
              </w:rPr>
              <w:t>严容</w:t>
            </w:r>
            <w:r>
              <w:rPr>
                <w:rFonts w:ascii="宋体" w:hAnsi="宋体" w:cs="宋体" w:hint="eastAsia"/>
                <w:szCs w:val="21"/>
              </w:rPr>
              <w:t>。</w:t>
            </w:r>
          </w:p>
          <w:p w14:paraId="78AB8F2A"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20</w:t>
            </w:r>
            <w:r>
              <w:rPr>
                <w:rFonts w:ascii="宋体" w:hAnsi="宋体" w:cs="宋体" w:hint="eastAsia"/>
                <w:szCs w:val="21"/>
              </w:rPr>
              <w:t>22.2.16</w:t>
            </w:r>
            <w:r>
              <w:rPr>
                <w:rFonts w:ascii="宋体" w:hAnsi="宋体" w:cs="宋体" w:hint="eastAsia"/>
                <w:szCs w:val="21"/>
              </w:rPr>
              <w:t>人员质量环境意识</w:t>
            </w:r>
            <w:r>
              <w:rPr>
                <w:rFonts w:ascii="宋体" w:hAnsi="宋体" w:cs="宋体" w:hint="eastAsia"/>
                <w:szCs w:val="21"/>
              </w:rPr>
              <w:t>培训，主讲人：</w:t>
            </w:r>
            <w:r>
              <w:rPr>
                <w:rFonts w:ascii="宋体" w:hAnsi="宋体" w:cs="宋体" w:hint="eastAsia"/>
                <w:szCs w:val="21"/>
              </w:rPr>
              <w:t>严清春</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参加培训人员：</w:t>
            </w:r>
            <w:r>
              <w:rPr>
                <w:rFonts w:ascii="宋体" w:hAnsi="宋体" w:cs="宋体" w:hint="eastAsia"/>
                <w:szCs w:val="21"/>
              </w:rPr>
              <w:t>严容、严清春、吴诗秀、兰启英</w:t>
            </w:r>
            <w:r>
              <w:rPr>
                <w:rFonts w:ascii="宋体" w:hAnsi="宋体" w:cs="宋体" w:hint="eastAsia"/>
                <w:szCs w:val="21"/>
              </w:rPr>
              <w:t>。口试确认，均合格。培训效果评价：</w:t>
            </w:r>
            <w:r>
              <w:rPr>
                <w:rFonts w:ascii="宋体" w:hAnsi="宋体" w:cs="宋体" w:hint="eastAsia"/>
                <w:szCs w:val="21"/>
              </w:rPr>
              <w:t xml:space="preserve"> </w:t>
            </w:r>
            <w:r>
              <w:rPr>
                <w:rFonts w:ascii="宋体" w:hAnsi="宋体" w:cs="宋体" w:hint="eastAsia"/>
                <w:szCs w:val="21"/>
              </w:rPr>
              <w:t>加强员工人员对质量环境和沟通方面意识能力</w:t>
            </w:r>
            <w:r>
              <w:rPr>
                <w:rFonts w:ascii="宋体" w:hAnsi="宋体" w:cs="宋体" w:hint="eastAsia"/>
                <w:szCs w:val="21"/>
              </w:rPr>
              <w:t>，对保证公司的</w:t>
            </w:r>
            <w:r>
              <w:rPr>
                <w:rFonts w:ascii="宋体" w:hAnsi="宋体" w:cs="宋体" w:hint="eastAsia"/>
                <w:szCs w:val="21"/>
              </w:rPr>
              <w:t>人员素质</w:t>
            </w:r>
            <w:r>
              <w:rPr>
                <w:rFonts w:ascii="宋体" w:hAnsi="宋体" w:cs="宋体" w:hint="eastAsia"/>
                <w:szCs w:val="21"/>
              </w:rPr>
              <w:t>起到了重要作用。，本次培训效果明显</w:t>
            </w:r>
            <w:r>
              <w:rPr>
                <w:rFonts w:ascii="宋体" w:hAnsi="宋体" w:cs="宋体" w:hint="eastAsia"/>
                <w:szCs w:val="21"/>
              </w:rPr>
              <w:t>。评价人：</w:t>
            </w:r>
            <w:r>
              <w:rPr>
                <w:rFonts w:ascii="宋体" w:hAnsi="宋体" w:cs="宋体" w:hint="eastAsia"/>
                <w:szCs w:val="21"/>
              </w:rPr>
              <w:t>严容</w:t>
            </w:r>
          </w:p>
          <w:p w14:paraId="68A04281" w14:textId="77777777" w:rsidR="007702D7" w:rsidRDefault="00AB7644">
            <w:pPr>
              <w:tabs>
                <w:tab w:val="center" w:pos="3169"/>
              </w:tabs>
              <w:spacing w:line="400" w:lineRule="exact"/>
              <w:jc w:val="left"/>
              <w:rPr>
                <w:rFonts w:ascii="宋体" w:hAnsi="宋体" w:cs="宋体"/>
                <w:szCs w:val="21"/>
              </w:rPr>
            </w:pPr>
            <w:r>
              <w:rPr>
                <w:rFonts w:ascii="宋体" w:hAnsi="宋体" w:cs="宋体" w:hint="eastAsia"/>
                <w:szCs w:val="21"/>
              </w:rPr>
              <w:lastRenderedPageBreak/>
              <w:t>........</w:t>
            </w:r>
          </w:p>
          <w:p w14:paraId="67243FA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其余计划均按时进行了培训。</w:t>
            </w:r>
          </w:p>
        </w:tc>
        <w:tc>
          <w:tcPr>
            <w:tcW w:w="1585" w:type="dxa"/>
          </w:tcPr>
          <w:p w14:paraId="74A9EB7C" w14:textId="77777777" w:rsidR="007702D7" w:rsidRDefault="00AB7644">
            <w:r>
              <w:rPr>
                <w:rFonts w:hint="eastAsia"/>
              </w:rPr>
              <w:lastRenderedPageBreak/>
              <w:t>符合</w:t>
            </w:r>
          </w:p>
        </w:tc>
      </w:tr>
      <w:tr w:rsidR="007702D7" w14:paraId="357C3E33" w14:textId="77777777">
        <w:trPr>
          <w:trHeight w:val="1195"/>
        </w:trPr>
        <w:tc>
          <w:tcPr>
            <w:tcW w:w="2160" w:type="dxa"/>
          </w:tcPr>
          <w:p w14:paraId="0742853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意识</w:t>
            </w:r>
          </w:p>
        </w:tc>
        <w:tc>
          <w:tcPr>
            <w:tcW w:w="960" w:type="dxa"/>
          </w:tcPr>
          <w:p w14:paraId="1DFE447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QE7.3</w:t>
            </w:r>
          </w:p>
          <w:p w14:paraId="3E9436E8" w14:textId="77777777" w:rsidR="007702D7" w:rsidRDefault="007702D7">
            <w:pPr>
              <w:tabs>
                <w:tab w:val="center" w:pos="3169"/>
              </w:tabs>
              <w:spacing w:line="400" w:lineRule="exact"/>
              <w:jc w:val="left"/>
              <w:rPr>
                <w:rFonts w:ascii="宋体" w:hAnsi="宋体" w:cs="宋体"/>
                <w:szCs w:val="21"/>
                <w:lang w:bidi="ar"/>
              </w:rPr>
            </w:pPr>
          </w:p>
        </w:tc>
        <w:tc>
          <w:tcPr>
            <w:tcW w:w="10004" w:type="dxa"/>
          </w:tcPr>
          <w:p w14:paraId="570B414A"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公司通过宣导、培训、制度约束等方式确保员工能意识到他们从事的活动的相关性及重要性，以及他们对贯彻方针、达成目标及实现</w:t>
            </w:r>
            <w:r>
              <w:rPr>
                <w:rFonts w:ascii="宋体" w:hAnsi="宋体" w:cs="宋体" w:hint="eastAsia"/>
                <w:szCs w:val="21"/>
                <w:lang w:bidi="ar"/>
              </w:rPr>
              <w:t>QE</w:t>
            </w:r>
            <w:r>
              <w:rPr>
                <w:rFonts w:ascii="宋体" w:hAnsi="宋体" w:cs="宋体" w:hint="eastAsia"/>
                <w:szCs w:val="21"/>
                <w:lang w:bidi="ar"/>
              </w:rPr>
              <w:t>的有效性的积极贡献，以及其不符合</w:t>
            </w:r>
            <w:r>
              <w:rPr>
                <w:rFonts w:ascii="宋体" w:hAnsi="宋体" w:cs="宋体" w:hint="eastAsia"/>
                <w:szCs w:val="21"/>
                <w:lang w:bidi="ar"/>
              </w:rPr>
              <w:t>QE</w:t>
            </w:r>
            <w:r>
              <w:rPr>
                <w:rFonts w:ascii="宋体" w:hAnsi="宋体" w:cs="宋体" w:hint="eastAsia"/>
                <w:szCs w:val="21"/>
                <w:lang w:bidi="ar"/>
              </w:rPr>
              <w:t>要求的后果。</w:t>
            </w:r>
          </w:p>
          <w:p w14:paraId="65D49A02"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经与员工沟通了解，基本具备以上必要质量、环境管理体系相关意识。</w:t>
            </w:r>
          </w:p>
        </w:tc>
        <w:tc>
          <w:tcPr>
            <w:tcW w:w="1585" w:type="dxa"/>
          </w:tcPr>
          <w:p w14:paraId="28252EAC" w14:textId="77777777" w:rsidR="007702D7" w:rsidRDefault="00AB7644">
            <w:r>
              <w:rPr>
                <w:rFonts w:hint="eastAsia"/>
              </w:rPr>
              <w:t>符合</w:t>
            </w:r>
          </w:p>
        </w:tc>
      </w:tr>
      <w:tr w:rsidR="007702D7" w14:paraId="6D623D4C" w14:textId="77777777">
        <w:trPr>
          <w:trHeight w:val="1195"/>
        </w:trPr>
        <w:tc>
          <w:tcPr>
            <w:tcW w:w="2160" w:type="dxa"/>
          </w:tcPr>
          <w:p w14:paraId="7A6AE977" w14:textId="77777777" w:rsidR="007702D7" w:rsidRDefault="00AB7644">
            <w:pPr>
              <w:spacing w:line="400" w:lineRule="atLeast"/>
              <w:rPr>
                <w:rFonts w:ascii="宋体" w:hAnsi="宋体"/>
                <w:szCs w:val="21"/>
              </w:rPr>
            </w:pPr>
            <w:r>
              <w:rPr>
                <w:rFonts w:ascii="宋体" w:hAnsi="宋体" w:cs="新宋体" w:hint="eastAsia"/>
                <w:szCs w:val="21"/>
              </w:rPr>
              <w:t>文件</w:t>
            </w:r>
          </w:p>
        </w:tc>
        <w:tc>
          <w:tcPr>
            <w:tcW w:w="960" w:type="dxa"/>
          </w:tcPr>
          <w:p w14:paraId="728B6A3F" w14:textId="77777777" w:rsidR="007702D7" w:rsidRDefault="00AB7644">
            <w:pPr>
              <w:rPr>
                <w:rFonts w:ascii="宋体" w:hAnsi="宋体" w:cs="新宋体"/>
                <w:szCs w:val="21"/>
              </w:rPr>
            </w:pPr>
            <w:r>
              <w:rPr>
                <w:rFonts w:ascii="宋体" w:hAnsi="宋体" w:cs="新宋体" w:hint="eastAsia"/>
                <w:szCs w:val="21"/>
              </w:rPr>
              <w:t>QE7.5</w:t>
            </w:r>
          </w:p>
          <w:p w14:paraId="6977E201" w14:textId="77777777" w:rsidR="007702D7" w:rsidRDefault="007702D7">
            <w:pPr>
              <w:rPr>
                <w:rFonts w:ascii="宋体" w:hAnsi="宋体" w:cs="新宋体"/>
                <w:szCs w:val="21"/>
              </w:rPr>
            </w:pPr>
          </w:p>
        </w:tc>
        <w:tc>
          <w:tcPr>
            <w:tcW w:w="10004" w:type="dxa"/>
          </w:tcPr>
          <w:p w14:paraId="3726289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有《文件控制程序》，体系文件生效</w:t>
            </w:r>
            <w:r>
              <w:rPr>
                <w:rFonts w:ascii="宋体" w:hAnsi="宋体" w:cs="宋体" w:hint="eastAsia"/>
                <w:szCs w:val="21"/>
                <w:lang w:bidi="ar"/>
              </w:rPr>
              <w:t>实施日期为</w:t>
            </w:r>
            <w:r>
              <w:rPr>
                <w:rFonts w:ascii="宋体" w:hAnsi="宋体" w:cs="宋体" w:hint="eastAsia"/>
                <w:szCs w:val="21"/>
                <w:lang w:bidi="ar"/>
              </w:rPr>
              <w:t>2021</w:t>
            </w:r>
            <w:r>
              <w:rPr>
                <w:rFonts w:ascii="宋体" w:hAnsi="宋体" w:cs="宋体" w:hint="eastAsia"/>
                <w:szCs w:val="21"/>
                <w:lang w:bidi="ar"/>
              </w:rPr>
              <w:t>年</w:t>
            </w:r>
            <w:r>
              <w:rPr>
                <w:rFonts w:ascii="宋体" w:hAnsi="宋体" w:cs="宋体" w:hint="eastAsia"/>
                <w:szCs w:val="21"/>
                <w:lang w:bidi="ar"/>
              </w:rPr>
              <w:t>9</w:t>
            </w:r>
            <w:r>
              <w:rPr>
                <w:rFonts w:ascii="宋体" w:hAnsi="宋体" w:cs="宋体" w:hint="eastAsia"/>
                <w:szCs w:val="21"/>
                <w:lang w:bidi="ar"/>
              </w:rPr>
              <w:t>月</w:t>
            </w:r>
            <w:r>
              <w:rPr>
                <w:rFonts w:ascii="宋体" w:hAnsi="宋体" w:cs="宋体" w:hint="eastAsia"/>
                <w:szCs w:val="21"/>
                <w:lang w:bidi="ar"/>
              </w:rPr>
              <w:t>4</w:t>
            </w:r>
            <w:r>
              <w:rPr>
                <w:rFonts w:ascii="宋体" w:hAnsi="宋体" w:cs="宋体" w:hint="eastAsia"/>
                <w:szCs w:val="21"/>
                <w:lang w:bidi="ar"/>
              </w:rPr>
              <w:t>日</w:t>
            </w:r>
            <w:r>
              <w:rPr>
                <w:rFonts w:ascii="宋体" w:hAnsi="宋体" w:cs="宋体" w:hint="eastAsia"/>
                <w:szCs w:val="21"/>
                <w:lang w:bidi="ar"/>
              </w:rPr>
              <w:t>，文件</w:t>
            </w:r>
            <w:r>
              <w:rPr>
                <w:rFonts w:ascii="宋体" w:hAnsi="宋体" w:cs="宋体" w:hint="eastAsia"/>
                <w:szCs w:val="21"/>
                <w:lang w:bidi="ar"/>
              </w:rPr>
              <w:t>规定了质量、环境文件的编制、审批、评审、编号、回收、发放、更改、换版、作废等的管理和控制。根据一阶段问题清单进行了对《管理手册》和程序文件的修改和完善。</w:t>
            </w:r>
          </w:p>
          <w:p w14:paraId="4DEFF5BB"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查《体系受控文件清单》，包括管理手册、程序文件</w:t>
            </w:r>
            <w:r>
              <w:rPr>
                <w:rFonts w:ascii="宋体" w:hAnsi="宋体" w:cs="宋体" w:hint="eastAsia"/>
                <w:szCs w:val="21"/>
                <w:lang w:bidi="ar"/>
              </w:rPr>
              <w:t>(2</w:t>
            </w:r>
            <w:r>
              <w:rPr>
                <w:rFonts w:ascii="宋体" w:hAnsi="宋体" w:cs="宋体" w:hint="eastAsia"/>
                <w:szCs w:val="21"/>
                <w:lang w:bidi="ar"/>
              </w:rPr>
              <w:t>3</w:t>
            </w:r>
            <w:r>
              <w:rPr>
                <w:rFonts w:ascii="宋体" w:hAnsi="宋体" w:cs="宋体" w:hint="eastAsia"/>
                <w:szCs w:val="21"/>
                <w:lang w:bidi="ar"/>
              </w:rPr>
              <w:t>个</w:t>
            </w:r>
            <w:r>
              <w:rPr>
                <w:rFonts w:ascii="宋体" w:hAnsi="宋体" w:cs="宋体" w:hint="eastAsia"/>
                <w:szCs w:val="21"/>
                <w:lang w:bidi="ar"/>
              </w:rPr>
              <w:t>)</w:t>
            </w:r>
            <w:r>
              <w:rPr>
                <w:rFonts w:ascii="宋体" w:hAnsi="宋体" w:cs="宋体" w:hint="eastAsia"/>
                <w:szCs w:val="21"/>
                <w:lang w:bidi="ar"/>
              </w:rPr>
              <w:t>，另有公司制定的《部门职责》、《员工入职要求》等</w:t>
            </w:r>
            <w:r>
              <w:rPr>
                <w:rFonts w:ascii="宋体" w:hAnsi="宋体" w:cs="宋体" w:hint="eastAsia"/>
                <w:szCs w:val="21"/>
                <w:lang w:bidi="ar"/>
              </w:rPr>
              <w:t>3</w:t>
            </w:r>
            <w:r>
              <w:rPr>
                <w:rFonts w:ascii="宋体" w:hAnsi="宋体" w:cs="宋体" w:hint="eastAsia"/>
                <w:szCs w:val="21"/>
                <w:lang w:bidi="ar"/>
              </w:rPr>
              <w:t>个管理文件。</w:t>
            </w:r>
          </w:p>
          <w:p w14:paraId="09B2EEB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查：《文件发放、回收登记表》，抽查文件发放情况，有收文、发文的确认签字，符合文件发放规定。</w:t>
            </w:r>
          </w:p>
          <w:p w14:paraId="307C858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查《适用的法律法规及其他要求清单》，收录有</w:t>
            </w:r>
            <w:r>
              <w:rPr>
                <w:rFonts w:ascii="宋体" w:hAnsi="宋体" w:cs="宋体" w:hint="eastAsia"/>
                <w:szCs w:val="21"/>
                <w:lang w:bidi="ar"/>
              </w:rPr>
              <w:t>7</w:t>
            </w:r>
            <w:r>
              <w:rPr>
                <w:rFonts w:ascii="宋体" w:hAnsi="宋体" w:cs="宋体" w:hint="eastAsia"/>
                <w:szCs w:val="21"/>
                <w:lang w:bidi="ar"/>
              </w:rPr>
              <w:t>7</w:t>
            </w:r>
            <w:r>
              <w:rPr>
                <w:rFonts w:ascii="宋体" w:hAnsi="宋体" w:cs="宋体" w:hint="eastAsia"/>
                <w:szCs w:val="21"/>
                <w:lang w:bidi="ar"/>
              </w:rPr>
              <w:t>份，内容有国家和地方与质量、环境管理体系相关适用法律法规。</w:t>
            </w:r>
          </w:p>
          <w:p w14:paraId="341C260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文件资料基本满足岗位工作需要</w:t>
            </w:r>
            <w:r>
              <w:rPr>
                <w:rFonts w:ascii="宋体" w:hAnsi="宋体" w:cs="宋体" w:hint="eastAsia"/>
                <w:szCs w:val="21"/>
                <w:lang w:bidi="ar"/>
              </w:rPr>
              <w:t>，并为现行有效版本。</w:t>
            </w:r>
          </w:p>
          <w:p w14:paraId="36EA952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查文件的评审及更新：管理评审时对文件的适宜性及可操作性进行评审：适宜、可操作。</w:t>
            </w:r>
          </w:p>
          <w:p w14:paraId="6069F4FA"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w:t>
            </w:r>
            <w:r>
              <w:rPr>
                <w:rFonts w:ascii="宋体" w:hAnsi="宋体" w:cs="宋体" w:hint="eastAsia"/>
                <w:szCs w:val="21"/>
                <w:lang w:bidi="ar"/>
              </w:rPr>
              <w:t>查文件的作废：暂无作废文件。</w:t>
            </w:r>
          </w:p>
          <w:p w14:paraId="5BE810E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电子文档需要责任部门留下发放记录，并告知换页处置要求。</w:t>
            </w:r>
          </w:p>
          <w:p w14:paraId="70DD784F"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文件按需求和公司管理规定发放至有关部门和人员，查有发放记录，符合。</w:t>
            </w:r>
          </w:p>
          <w:p w14:paraId="7B5D5B5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w:t>
            </w:r>
            <w:r>
              <w:rPr>
                <w:rFonts w:ascii="宋体" w:hAnsi="宋体" w:cs="宋体" w:hint="eastAsia"/>
                <w:szCs w:val="21"/>
                <w:lang w:bidi="ar"/>
              </w:rPr>
              <w:t>有《记录控制程序》，对记录表单的设计、编号、填写、贮存、保管、保护、检索、保存期限、到期处置等方面规定了要求并按此程序控制。</w:t>
            </w:r>
          </w:p>
          <w:p w14:paraId="4786277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提供《管理记录清单》，有</w:t>
            </w:r>
            <w:r>
              <w:rPr>
                <w:rFonts w:ascii="宋体" w:hAnsi="宋体" w:cs="宋体" w:hint="eastAsia"/>
                <w:szCs w:val="21"/>
                <w:lang w:bidi="ar"/>
              </w:rPr>
              <w:t>65</w:t>
            </w:r>
            <w:r>
              <w:rPr>
                <w:rFonts w:ascii="宋体" w:hAnsi="宋体" w:cs="宋体" w:hint="eastAsia"/>
                <w:szCs w:val="21"/>
                <w:lang w:bidi="ar"/>
              </w:rPr>
              <w:t>份记录文件清单，规定了记录的名称、保存部门、保存期限等内容。</w:t>
            </w:r>
          </w:p>
          <w:p w14:paraId="00A5F59A"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核对标准规定的应保留的记录和保存期限，标准所规定的记录均涵盖，保存期限规定的合理。</w:t>
            </w:r>
          </w:p>
          <w:p w14:paraId="79CBCCD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记录清单中对记录的管理、控制进行明确的分工。行政部主要负责归档公司质量、环境的标识、编目、保管、贮存，负责本程序的归口管理。</w:t>
            </w:r>
            <w:proofErr w:type="gramStart"/>
            <w:r>
              <w:rPr>
                <w:rFonts w:ascii="宋体" w:hAnsi="宋体" w:cs="宋体" w:hint="eastAsia"/>
                <w:szCs w:val="21"/>
                <w:lang w:bidi="ar"/>
              </w:rPr>
              <w:t>见行政</w:t>
            </w:r>
            <w:proofErr w:type="gramEnd"/>
            <w:r>
              <w:rPr>
                <w:rFonts w:ascii="宋体" w:hAnsi="宋体" w:cs="宋体" w:hint="eastAsia"/>
                <w:szCs w:val="21"/>
                <w:lang w:bidi="ar"/>
              </w:rPr>
              <w:t>部保管的记录：</w:t>
            </w:r>
          </w:p>
          <w:p w14:paraId="1A7E414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a. </w:t>
            </w:r>
            <w:r>
              <w:rPr>
                <w:rFonts w:ascii="宋体" w:hAnsi="宋体" w:cs="宋体" w:hint="eastAsia"/>
                <w:szCs w:val="21"/>
                <w:lang w:bidi="ar"/>
              </w:rPr>
              <w:t>法律、法规及其他要求清单；</w:t>
            </w:r>
          </w:p>
          <w:p w14:paraId="789B18D5"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b.</w:t>
            </w:r>
            <w:r>
              <w:rPr>
                <w:rFonts w:ascii="宋体" w:hAnsi="宋体" w:cs="宋体" w:hint="eastAsia"/>
                <w:szCs w:val="21"/>
                <w:lang w:bidi="ar"/>
              </w:rPr>
              <w:t>年度培训计划等记录；</w:t>
            </w:r>
          </w:p>
          <w:p w14:paraId="71148DA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c.</w:t>
            </w:r>
            <w:r>
              <w:rPr>
                <w:rFonts w:ascii="宋体" w:hAnsi="宋体" w:cs="宋体" w:hint="eastAsia"/>
                <w:szCs w:val="21"/>
                <w:lang w:bidi="ar"/>
              </w:rPr>
              <w:t>管理评审计划等记录；</w:t>
            </w:r>
          </w:p>
          <w:p w14:paraId="3C8A22D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d. </w:t>
            </w:r>
            <w:r>
              <w:rPr>
                <w:rFonts w:ascii="宋体" w:hAnsi="宋体" w:cs="宋体" w:hint="eastAsia"/>
                <w:szCs w:val="21"/>
                <w:lang w:bidi="ar"/>
              </w:rPr>
              <w:t>公司环境目标、指标和管理方案</w:t>
            </w:r>
          </w:p>
          <w:p w14:paraId="1A678BB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w:t>
            </w:r>
          </w:p>
          <w:p w14:paraId="1167BDC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所见记录反映行政部能够按照记录控制要求进行管理，记录保存完整，填写清晰、工整。记录控制符合要求</w:t>
            </w:r>
          </w:p>
        </w:tc>
        <w:tc>
          <w:tcPr>
            <w:tcW w:w="1585" w:type="dxa"/>
          </w:tcPr>
          <w:p w14:paraId="53E75986" w14:textId="77777777" w:rsidR="007702D7" w:rsidRDefault="00AB7644">
            <w:r>
              <w:rPr>
                <w:rFonts w:hint="eastAsia"/>
              </w:rPr>
              <w:lastRenderedPageBreak/>
              <w:t>符合</w:t>
            </w:r>
          </w:p>
        </w:tc>
      </w:tr>
      <w:tr w:rsidR="007702D7" w14:paraId="11E0DA86" w14:textId="77777777">
        <w:trPr>
          <w:trHeight w:val="383"/>
        </w:trPr>
        <w:tc>
          <w:tcPr>
            <w:tcW w:w="2160" w:type="dxa"/>
          </w:tcPr>
          <w:p w14:paraId="6CD681B8" w14:textId="77777777" w:rsidR="007702D7" w:rsidRDefault="00AB7644">
            <w:pPr>
              <w:rPr>
                <w:rFonts w:ascii="宋体" w:hAnsi="宋体"/>
                <w:szCs w:val="21"/>
              </w:rPr>
            </w:pPr>
            <w:r>
              <w:rPr>
                <w:rFonts w:ascii="宋体" w:hAnsi="宋体" w:cs="新宋体" w:hint="eastAsia"/>
                <w:szCs w:val="21"/>
              </w:rPr>
              <w:t>环境因素</w:t>
            </w:r>
          </w:p>
        </w:tc>
        <w:tc>
          <w:tcPr>
            <w:tcW w:w="960" w:type="dxa"/>
          </w:tcPr>
          <w:p w14:paraId="7C3B6C72" w14:textId="77777777" w:rsidR="007702D7" w:rsidRDefault="00AB7644">
            <w:pPr>
              <w:rPr>
                <w:rFonts w:ascii="宋体" w:hAnsi="宋体" w:cs="新宋体"/>
                <w:szCs w:val="21"/>
              </w:rPr>
            </w:pPr>
            <w:r>
              <w:rPr>
                <w:rFonts w:ascii="宋体" w:hAnsi="宋体" w:cs="新宋体" w:hint="eastAsia"/>
                <w:szCs w:val="21"/>
              </w:rPr>
              <w:t>E6.1.2</w:t>
            </w:r>
          </w:p>
        </w:tc>
        <w:tc>
          <w:tcPr>
            <w:tcW w:w="10004" w:type="dxa"/>
          </w:tcPr>
          <w:p w14:paraId="0EBC545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查见：《环境因素的识别与评价控制程序》，上述文件对识别和评价方法、程序、职责、记录作了规定。</w:t>
            </w:r>
          </w:p>
          <w:p w14:paraId="69FB677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行政</w:t>
            </w:r>
            <w:r>
              <w:rPr>
                <w:rFonts w:ascii="宋体" w:hAnsi="宋体" w:cs="宋体" w:hint="eastAsia"/>
                <w:szCs w:val="21"/>
                <w:lang w:bidi="ar"/>
              </w:rPr>
              <w:t>部</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1</w:t>
            </w:r>
            <w:r>
              <w:rPr>
                <w:rFonts w:ascii="宋体" w:hAnsi="宋体" w:cs="宋体" w:hint="eastAsia"/>
                <w:szCs w:val="21"/>
                <w:lang w:bidi="ar"/>
              </w:rPr>
              <w:t>月组织了各个部门开展了环境因素的识别工作。</w:t>
            </w:r>
          </w:p>
          <w:p w14:paraId="6CBE0BDC"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查见：《环境因素识调查表》和《重要环境因素清单》，按照部门和经营过程进行识别并评价出公司重要环境因素有火灾、固废排放、噪声、废气等</w:t>
            </w:r>
            <w:r>
              <w:rPr>
                <w:rFonts w:ascii="宋体" w:hAnsi="宋体" w:cs="宋体" w:hint="eastAsia"/>
                <w:szCs w:val="21"/>
                <w:lang w:bidi="ar"/>
              </w:rPr>
              <w:t>4</w:t>
            </w:r>
            <w:r>
              <w:rPr>
                <w:rFonts w:ascii="宋体" w:hAnsi="宋体" w:cs="宋体" w:hint="eastAsia"/>
                <w:szCs w:val="21"/>
                <w:lang w:bidi="ar"/>
              </w:rPr>
              <w:t>项，识别清楚、准确，评价合理。</w:t>
            </w:r>
          </w:p>
          <w:p w14:paraId="51D9F4E0"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查：公司《环境因素调查表》，主要涉及以下内容：</w:t>
            </w:r>
          </w:p>
          <w:p w14:paraId="31941C41"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a</w:t>
            </w:r>
            <w:r>
              <w:rPr>
                <w:rFonts w:ascii="宋体" w:hAnsi="宋体" w:cs="宋体" w:hint="eastAsia"/>
                <w:szCs w:val="21"/>
                <w:lang w:bidi="ar"/>
              </w:rPr>
              <w:t>、废弃纸杯、日光灯管、墨盒等办公用品固废排放等；</w:t>
            </w:r>
          </w:p>
          <w:p w14:paraId="1A0CAC2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b</w:t>
            </w:r>
            <w:r>
              <w:rPr>
                <w:rFonts w:ascii="宋体" w:hAnsi="宋体" w:cs="宋体" w:hint="eastAsia"/>
                <w:szCs w:val="21"/>
                <w:lang w:bidi="ar"/>
              </w:rPr>
              <w:t>、废旧消防器材、生活污水等</w:t>
            </w:r>
            <w:r>
              <w:rPr>
                <w:rFonts w:ascii="宋体" w:hAnsi="宋体" w:cs="宋体" w:hint="eastAsia"/>
                <w:szCs w:val="21"/>
                <w:lang w:bidi="ar"/>
              </w:rPr>
              <w:t>;</w:t>
            </w:r>
          </w:p>
          <w:p w14:paraId="73351308"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c</w:t>
            </w:r>
            <w:r>
              <w:rPr>
                <w:rFonts w:ascii="宋体" w:hAnsi="宋体" w:cs="宋体" w:hint="eastAsia"/>
                <w:szCs w:val="21"/>
                <w:lang w:bidi="ar"/>
              </w:rPr>
              <w:t>、开槽机、印刷机等运行产生的噪声；</w:t>
            </w:r>
          </w:p>
          <w:p w14:paraId="562802F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d</w:t>
            </w:r>
            <w:r>
              <w:rPr>
                <w:rFonts w:ascii="宋体" w:hAnsi="宋体" w:cs="宋体" w:hint="eastAsia"/>
                <w:szCs w:val="21"/>
                <w:lang w:bidi="ar"/>
              </w:rPr>
              <w:t>、纸箱印刷过程产生的废气。</w:t>
            </w:r>
          </w:p>
          <w:p w14:paraId="58063DF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 xml:space="preserve"> </w:t>
            </w:r>
            <w:r>
              <w:rPr>
                <w:rFonts w:ascii="宋体" w:hAnsi="宋体" w:cs="宋体" w:hint="eastAsia"/>
                <w:szCs w:val="21"/>
                <w:lang w:bidi="ar"/>
              </w:rPr>
              <w:t>共计识别</w:t>
            </w:r>
            <w:r>
              <w:rPr>
                <w:rFonts w:ascii="宋体" w:hAnsi="宋体" w:cs="宋体" w:hint="eastAsia"/>
                <w:szCs w:val="21"/>
                <w:lang w:bidi="ar"/>
              </w:rPr>
              <w:t>35</w:t>
            </w:r>
            <w:r>
              <w:rPr>
                <w:rFonts w:ascii="宋体" w:hAnsi="宋体" w:cs="宋体" w:hint="eastAsia"/>
                <w:szCs w:val="21"/>
                <w:lang w:bidi="ar"/>
              </w:rPr>
              <w:t>项。识别基本清楚、全面。</w:t>
            </w:r>
          </w:p>
          <w:p w14:paraId="0283A86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查：行政部等办公场所的《环境因素评价表》，涉及以下内容：</w:t>
            </w:r>
          </w:p>
          <w:p w14:paraId="0FDFA34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a.</w:t>
            </w:r>
            <w:r>
              <w:rPr>
                <w:rFonts w:ascii="宋体" w:hAnsi="宋体" w:cs="宋体" w:hint="eastAsia"/>
                <w:szCs w:val="21"/>
                <w:lang w:bidi="ar"/>
              </w:rPr>
              <w:t>废弃纸杯、日光灯管、墨盒等办公用品固废排放等；</w:t>
            </w:r>
          </w:p>
          <w:p w14:paraId="11878EF3"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b.</w:t>
            </w:r>
            <w:r>
              <w:rPr>
                <w:rFonts w:ascii="宋体" w:hAnsi="宋体" w:cs="宋体" w:hint="eastAsia"/>
                <w:szCs w:val="21"/>
                <w:lang w:bidi="ar"/>
              </w:rPr>
              <w:t>水、电、纸张等资源和能源消耗等；</w:t>
            </w:r>
          </w:p>
          <w:p w14:paraId="1883B49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lastRenderedPageBreak/>
              <w:t>c.</w:t>
            </w:r>
            <w:r>
              <w:rPr>
                <w:rFonts w:ascii="宋体" w:hAnsi="宋体" w:cs="宋体" w:hint="eastAsia"/>
                <w:szCs w:val="21"/>
                <w:lang w:bidi="ar"/>
              </w:rPr>
              <w:t>生产过程噪声和废气的排放；</w:t>
            </w:r>
            <w:r>
              <w:rPr>
                <w:rFonts w:ascii="宋体" w:hAnsi="宋体" w:cs="宋体" w:hint="eastAsia"/>
                <w:szCs w:val="21"/>
                <w:lang w:bidi="ar"/>
              </w:rPr>
              <w:t xml:space="preserve"> </w:t>
            </w:r>
          </w:p>
          <w:p w14:paraId="0FB3635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d.</w:t>
            </w:r>
            <w:r>
              <w:rPr>
                <w:rFonts w:ascii="宋体" w:hAnsi="宋体" w:cs="宋体" w:hint="eastAsia"/>
                <w:szCs w:val="21"/>
                <w:lang w:bidi="ar"/>
              </w:rPr>
              <w:t>电气短路和违规用电用火造成的火灾</w:t>
            </w:r>
          </w:p>
          <w:p w14:paraId="6FF7B934"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e</w:t>
            </w:r>
            <w:r>
              <w:rPr>
                <w:rFonts w:ascii="宋体" w:hAnsi="宋体" w:cs="宋体" w:hint="eastAsia"/>
                <w:szCs w:val="21"/>
                <w:lang w:bidi="ar"/>
              </w:rPr>
              <w:t>．生活污水排放等；</w:t>
            </w:r>
          </w:p>
          <w:p w14:paraId="0D88F89A"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共计识别</w:t>
            </w:r>
            <w:r>
              <w:rPr>
                <w:rFonts w:ascii="宋体" w:hAnsi="宋体" w:cs="宋体" w:hint="eastAsia"/>
                <w:szCs w:val="21"/>
                <w:lang w:bidi="ar"/>
              </w:rPr>
              <w:t>35</w:t>
            </w:r>
            <w:r>
              <w:rPr>
                <w:rFonts w:ascii="宋体" w:hAnsi="宋体" w:cs="宋体" w:hint="eastAsia"/>
                <w:szCs w:val="21"/>
                <w:lang w:bidi="ar"/>
              </w:rPr>
              <w:t>项。识别基本清楚、全面。</w:t>
            </w:r>
          </w:p>
        </w:tc>
        <w:tc>
          <w:tcPr>
            <w:tcW w:w="1585" w:type="dxa"/>
          </w:tcPr>
          <w:p w14:paraId="5AB5F766" w14:textId="77777777" w:rsidR="007702D7" w:rsidRDefault="00AB7644">
            <w:r>
              <w:rPr>
                <w:rFonts w:hint="eastAsia"/>
              </w:rPr>
              <w:lastRenderedPageBreak/>
              <w:t>符合</w:t>
            </w:r>
          </w:p>
        </w:tc>
      </w:tr>
      <w:tr w:rsidR="007702D7" w14:paraId="6EAD616D" w14:textId="77777777">
        <w:trPr>
          <w:trHeight w:val="1163"/>
        </w:trPr>
        <w:tc>
          <w:tcPr>
            <w:tcW w:w="2160" w:type="dxa"/>
          </w:tcPr>
          <w:p w14:paraId="7A2C11AE"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合</w:t>
            </w:r>
            <w:proofErr w:type="gramStart"/>
            <w:r>
              <w:rPr>
                <w:rFonts w:ascii="宋体" w:hAnsi="宋体" w:cs="新宋体" w:hint="eastAsia"/>
                <w:szCs w:val="21"/>
              </w:rPr>
              <w:t>规</w:t>
            </w:r>
            <w:proofErr w:type="gramEnd"/>
            <w:r>
              <w:rPr>
                <w:rFonts w:ascii="宋体" w:hAnsi="宋体" w:cs="新宋体" w:hint="eastAsia"/>
                <w:szCs w:val="21"/>
              </w:rPr>
              <w:t>性义务、法规与其他要求</w:t>
            </w:r>
          </w:p>
        </w:tc>
        <w:tc>
          <w:tcPr>
            <w:tcW w:w="960" w:type="dxa"/>
          </w:tcPr>
          <w:p w14:paraId="07AF3999" w14:textId="77777777" w:rsidR="007702D7" w:rsidRDefault="00AB7644">
            <w:pPr>
              <w:rPr>
                <w:rFonts w:ascii="宋体" w:hAnsi="宋体" w:cs="新宋体"/>
                <w:szCs w:val="21"/>
              </w:rPr>
            </w:pPr>
            <w:r>
              <w:rPr>
                <w:rFonts w:ascii="宋体" w:hAnsi="宋体" w:cs="新宋体" w:hint="eastAsia"/>
                <w:szCs w:val="21"/>
              </w:rPr>
              <w:t>E6.1.3</w:t>
            </w:r>
          </w:p>
          <w:p w14:paraId="68415FF2" w14:textId="77777777" w:rsidR="007702D7" w:rsidRDefault="007702D7">
            <w:pPr>
              <w:rPr>
                <w:rFonts w:ascii="宋体" w:hAnsi="宋体" w:cs="新宋体"/>
                <w:szCs w:val="21"/>
              </w:rPr>
            </w:pPr>
          </w:p>
        </w:tc>
        <w:tc>
          <w:tcPr>
            <w:tcW w:w="10004" w:type="dxa"/>
          </w:tcPr>
          <w:p w14:paraId="2F0ABE0D" w14:textId="77777777" w:rsidR="007702D7" w:rsidRDefault="00AB7644">
            <w:pPr>
              <w:tabs>
                <w:tab w:val="left" w:pos="-3"/>
              </w:tabs>
              <w:spacing w:line="400" w:lineRule="exact"/>
              <w:rPr>
                <w:rFonts w:ascii="宋体" w:hAnsi="宋体" w:cs="宋体"/>
                <w:szCs w:val="21"/>
              </w:rPr>
            </w:pPr>
            <w:r>
              <w:rPr>
                <w:rFonts w:ascii="宋体" w:hAnsi="宋体" w:cs="宋体" w:hint="eastAsia"/>
                <w:szCs w:val="21"/>
                <w:lang w:bidi="ar"/>
              </w:rPr>
              <w:t>---</w:t>
            </w:r>
            <w:r>
              <w:rPr>
                <w:rFonts w:ascii="宋体" w:hAnsi="宋体" w:cs="宋体" w:hint="eastAsia"/>
                <w:szCs w:val="21"/>
                <w:lang w:bidi="ar"/>
              </w:rPr>
              <w:t>有《法律法规和其他要求控制程序》，查有《法律法规及其他要求清单》，对本公司质量环境管理体系适用的法律法规和当地政府、行业要求进行了识别，包括环境质量标准、排放标准等。</w:t>
            </w:r>
          </w:p>
          <w:p w14:paraId="4A29CB38" w14:textId="77777777" w:rsidR="007702D7" w:rsidRDefault="00AB7644">
            <w:pPr>
              <w:spacing w:line="400" w:lineRule="exact"/>
              <w:rPr>
                <w:rFonts w:ascii="宋体" w:hAnsi="宋体" w:cs="宋体"/>
                <w:szCs w:val="21"/>
              </w:rPr>
            </w:pP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查见：《适用法律法规及其他要求清单》</w:t>
            </w:r>
          </w:p>
          <w:p w14:paraId="4065FCA9" w14:textId="77777777" w:rsidR="007702D7" w:rsidRDefault="00AB7644">
            <w:pPr>
              <w:spacing w:line="400" w:lineRule="exact"/>
              <w:rPr>
                <w:rFonts w:ascii="宋体" w:hAnsi="宋体" w:cs="宋体"/>
                <w:szCs w:val="21"/>
              </w:rPr>
            </w:pPr>
            <w:r>
              <w:rPr>
                <w:rFonts w:ascii="宋体" w:hAnsi="宋体" w:cs="宋体" w:hint="eastAsia"/>
                <w:szCs w:val="21"/>
                <w:lang w:bidi="ar"/>
              </w:rPr>
              <w:t>1</w:t>
            </w:r>
            <w:r>
              <w:rPr>
                <w:rFonts w:ascii="宋体" w:hAnsi="宋体" w:cs="宋体" w:hint="eastAsia"/>
                <w:szCs w:val="21"/>
                <w:lang w:bidi="ar"/>
              </w:rPr>
              <w:t>）国家相关法律法规等</w:t>
            </w:r>
          </w:p>
          <w:p w14:paraId="239AA6A7" w14:textId="77777777" w:rsidR="007702D7" w:rsidRDefault="00AB7644">
            <w:pPr>
              <w:spacing w:line="400" w:lineRule="exact"/>
              <w:rPr>
                <w:rFonts w:ascii="宋体" w:hAnsi="宋体" w:cs="宋体"/>
                <w:szCs w:val="21"/>
              </w:rPr>
            </w:pPr>
            <w:r>
              <w:rPr>
                <w:rFonts w:ascii="宋体" w:hAnsi="宋体" w:cs="宋体" w:hint="eastAsia"/>
                <w:szCs w:val="21"/>
                <w:lang w:bidi="ar"/>
              </w:rPr>
              <w:t>2</w:t>
            </w:r>
            <w:r>
              <w:rPr>
                <w:rFonts w:ascii="宋体" w:hAnsi="宋体" w:cs="宋体" w:hint="eastAsia"/>
                <w:szCs w:val="21"/>
                <w:lang w:bidi="ar"/>
              </w:rPr>
              <w:t>）四川省等地方法规；</w:t>
            </w:r>
          </w:p>
          <w:p w14:paraId="7EF8248A" w14:textId="77777777" w:rsidR="007702D7" w:rsidRDefault="00AB7644">
            <w:pPr>
              <w:spacing w:line="400" w:lineRule="exact"/>
              <w:rPr>
                <w:rFonts w:ascii="宋体" w:hAnsi="宋体" w:cs="宋体"/>
                <w:szCs w:val="21"/>
              </w:rPr>
            </w:pPr>
            <w:r>
              <w:rPr>
                <w:rFonts w:ascii="宋体" w:hAnsi="宋体" w:cs="宋体" w:hint="eastAsia"/>
                <w:szCs w:val="21"/>
                <w:lang w:bidi="ar"/>
              </w:rPr>
              <w:t>3</w:t>
            </w:r>
            <w:r>
              <w:rPr>
                <w:rFonts w:ascii="宋体" w:hAnsi="宋体" w:cs="宋体" w:hint="eastAsia"/>
                <w:szCs w:val="21"/>
                <w:lang w:bidi="ar"/>
              </w:rPr>
              <w:t>）与环境管理相关的执行标准</w:t>
            </w:r>
          </w:p>
          <w:p w14:paraId="109EB41A" w14:textId="77777777" w:rsidR="007702D7" w:rsidRDefault="00AB7644">
            <w:pPr>
              <w:spacing w:line="400" w:lineRule="exact"/>
              <w:rPr>
                <w:rFonts w:ascii="宋体" w:hAnsi="宋体" w:cs="宋体"/>
                <w:szCs w:val="21"/>
              </w:rPr>
            </w:pPr>
            <w:r>
              <w:rPr>
                <w:rFonts w:ascii="宋体" w:hAnsi="宋体" w:cs="宋体" w:hint="eastAsia"/>
                <w:szCs w:val="21"/>
                <w:lang w:bidi="ar"/>
              </w:rPr>
              <w:t>抽</w:t>
            </w:r>
            <w:r>
              <w:rPr>
                <w:rFonts w:ascii="宋体" w:hAnsi="宋体" w:cs="宋体" w:hint="eastAsia"/>
                <w:szCs w:val="21"/>
                <w:lang w:bidi="ar"/>
              </w:rPr>
              <w:t xml:space="preserve"> </w:t>
            </w:r>
            <w:r>
              <w:rPr>
                <w:rFonts w:ascii="宋体" w:hAnsi="宋体" w:cs="宋体" w:hint="eastAsia"/>
                <w:szCs w:val="21"/>
                <w:lang w:bidi="ar"/>
              </w:rPr>
              <w:t>：中华人民共和国环境保护法</w:t>
            </w:r>
          </w:p>
          <w:p w14:paraId="33700790" w14:textId="77777777" w:rsidR="007702D7" w:rsidRDefault="00AB7644">
            <w:pPr>
              <w:spacing w:line="400" w:lineRule="exact"/>
              <w:rPr>
                <w:rFonts w:ascii="宋体" w:hAnsi="宋体" w:cs="宋体"/>
                <w:szCs w:val="21"/>
              </w:rPr>
            </w:pPr>
            <w:r>
              <w:rPr>
                <w:rFonts w:ascii="宋体" w:hAnsi="宋体" w:cs="宋体" w:hint="eastAsia"/>
                <w:szCs w:val="21"/>
                <w:lang w:bidi="ar"/>
              </w:rPr>
              <w:t xml:space="preserve">     </w:t>
            </w:r>
            <w:r>
              <w:rPr>
                <w:rFonts w:ascii="宋体" w:hAnsi="宋体" w:cs="宋体" w:hint="eastAsia"/>
                <w:szCs w:val="21"/>
                <w:lang w:bidi="ar"/>
              </w:rPr>
              <w:t>中华人民共和国消防法</w:t>
            </w:r>
          </w:p>
          <w:p w14:paraId="6BDEE90A" w14:textId="77777777" w:rsidR="007702D7" w:rsidRDefault="00AB7644">
            <w:pPr>
              <w:spacing w:line="400" w:lineRule="exact"/>
              <w:rPr>
                <w:rFonts w:ascii="宋体" w:hAnsi="宋体" w:cs="宋体"/>
                <w:szCs w:val="21"/>
              </w:rPr>
            </w:pPr>
            <w:r>
              <w:rPr>
                <w:rFonts w:ascii="宋体" w:hAnsi="宋体" w:cs="宋体" w:hint="eastAsia"/>
                <w:szCs w:val="21"/>
                <w:lang w:bidi="ar"/>
              </w:rPr>
              <w:t xml:space="preserve">      </w:t>
            </w:r>
            <w:r>
              <w:rPr>
                <w:rFonts w:ascii="宋体" w:hAnsi="宋体" w:cs="宋体" w:hint="eastAsia"/>
                <w:szCs w:val="21"/>
                <w:lang w:bidi="ar"/>
              </w:rPr>
              <w:t>中华人民共和国劳动合同法等</w:t>
            </w:r>
          </w:p>
          <w:p w14:paraId="619F1AA5" w14:textId="77777777" w:rsidR="007702D7" w:rsidRDefault="00AB7644">
            <w:pPr>
              <w:spacing w:line="400" w:lineRule="exact"/>
              <w:ind w:firstLineChars="250" w:firstLine="525"/>
              <w:rPr>
                <w:rFonts w:ascii="宋体" w:hAnsi="宋体" w:cs="宋体"/>
                <w:szCs w:val="21"/>
              </w:rPr>
            </w:pPr>
            <w:r>
              <w:rPr>
                <w:rFonts w:ascii="宋体" w:hAnsi="宋体" w:cs="宋体" w:hint="eastAsia"/>
                <w:szCs w:val="21"/>
                <w:lang w:bidi="ar"/>
              </w:rPr>
              <w:t>固体废弃物污染防治法等</w:t>
            </w:r>
            <w:r>
              <w:rPr>
                <w:rFonts w:ascii="宋体" w:hAnsi="宋体" w:cs="宋体" w:hint="eastAsia"/>
                <w:szCs w:val="21"/>
                <w:lang w:bidi="ar"/>
              </w:rPr>
              <w:t>7</w:t>
            </w:r>
            <w:r>
              <w:rPr>
                <w:rFonts w:ascii="宋体" w:hAnsi="宋体" w:cs="宋体" w:hint="eastAsia"/>
                <w:szCs w:val="21"/>
                <w:lang w:bidi="ar"/>
              </w:rPr>
              <w:t>7</w:t>
            </w:r>
            <w:r>
              <w:rPr>
                <w:rFonts w:ascii="宋体" w:hAnsi="宋体" w:cs="宋体" w:hint="eastAsia"/>
                <w:szCs w:val="21"/>
                <w:lang w:bidi="ar"/>
              </w:rPr>
              <w:t>份。</w:t>
            </w:r>
          </w:p>
          <w:p w14:paraId="2FCE0914" w14:textId="77777777" w:rsidR="007702D7" w:rsidRDefault="00AB7644">
            <w:pPr>
              <w:spacing w:line="400" w:lineRule="exact"/>
              <w:ind w:firstLineChars="250" w:firstLine="525"/>
              <w:rPr>
                <w:rFonts w:ascii="宋体" w:hAnsi="宋体" w:cs="宋体"/>
                <w:szCs w:val="21"/>
              </w:rPr>
            </w:pPr>
            <w:r>
              <w:rPr>
                <w:rFonts w:ascii="宋体" w:hAnsi="宋体" w:cs="宋体" w:hint="eastAsia"/>
                <w:szCs w:val="21"/>
                <w:lang w:bidi="ar"/>
              </w:rPr>
              <w:t>《清单》中列出了文件名称、实施日期、涉及条款、登记日期等内容；</w:t>
            </w:r>
          </w:p>
          <w:p w14:paraId="0E3F15A4" w14:textId="77777777" w:rsidR="007702D7" w:rsidRDefault="00AB7644">
            <w:pPr>
              <w:spacing w:line="400" w:lineRule="exact"/>
              <w:rPr>
                <w:rFonts w:ascii="宋体" w:hAnsi="宋体"/>
                <w:szCs w:val="21"/>
              </w:rPr>
            </w:pPr>
            <w:r>
              <w:rPr>
                <w:rFonts w:ascii="宋体" w:hAnsi="宋体" w:cs="宋体" w:hint="eastAsia"/>
                <w:szCs w:val="21"/>
                <w:lang w:bidi="ar"/>
              </w:rPr>
              <w:t>法规清单上</w:t>
            </w:r>
            <w:proofErr w:type="gramStart"/>
            <w:r>
              <w:rPr>
                <w:rFonts w:ascii="宋体" w:hAnsi="宋体" w:cs="宋体" w:hint="eastAsia"/>
                <w:szCs w:val="21"/>
                <w:lang w:bidi="ar"/>
              </w:rPr>
              <w:t>传内部</w:t>
            </w:r>
            <w:proofErr w:type="gramEnd"/>
            <w:r>
              <w:rPr>
                <w:rFonts w:ascii="宋体" w:hAnsi="宋体" w:cs="宋体" w:hint="eastAsia"/>
                <w:szCs w:val="21"/>
                <w:lang w:bidi="ar"/>
              </w:rPr>
              <w:t>网</w:t>
            </w:r>
            <w:r>
              <w:rPr>
                <w:rFonts w:ascii="宋体" w:hAnsi="宋体" w:cs="宋体" w:hint="eastAsia"/>
                <w:szCs w:val="21"/>
                <w:lang w:bidi="ar"/>
              </w:rPr>
              <w:t>络，以培训和宣传结合向员工传达要求，记录充分。基本符合要求。</w:t>
            </w:r>
          </w:p>
        </w:tc>
        <w:tc>
          <w:tcPr>
            <w:tcW w:w="1585" w:type="dxa"/>
          </w:tcPr>
          <w:p w14:paraId="252DF219" w14:textId="77777777" w:rsidR="007702D7" w:rsidRDefault="00AB7644">
            <w:r>
              <w:rPr>
                <w:rFonts w:hint="eastAsia"/>
              </w:rPr>
              <w:t>符合</w:t>
            </w:r>
          </w:p>
        </w:tc>
      </w:tr>
      <w:tr w:rsidR="007702D7" w14:paraId="5379C7F8" w14:textId="77777777">
        <w:trPr>
          <w:trHeight w:val="1255"/>
        </w:trPr>
        <w:tc>
          <w:tcPr>
            <w:tcW w:w="2160" w:type="dxa"/>
          </w:tcPr>
          <w:p w14:paraId="0C7F8338" w14:textId="77777777" w:rsidR="007702D7" w:rsidRDefault="00AB7644">
            <w:pPr>
              <w:adjustRightInd w:val="0"/>
              <w:snapToGrid w:val="0"/>
              <w:jc w:val="left"/>
              <w:rPr>
                <w:rFonts w:ascii="宋体" w:hAnsi="宋体"/>
                <w:szCs w:val="21"/>
              </w:rPr>
            </w:pPr>
            <w:r>
              <w:rPr>
                <w:rFonts w:ascii="宋体" w:hAnsi="宋体" w:hint="eastAsia"/>
                <w:szCs w:val="21"/>
              </w:rPr>
              <w:t>运行的策划与控制</w:t>
            </w:r>
          </w:p>
          <w:p w14:paraId="12D9AF1F" w14:textId="77777777" w:rsidR="007702D7" w:rsidRDefault="007702D7">
            <w:pPr>
              <w:adjustRightInd w:val="0"/>
              <w:snapToGrid w:val="0"/>
              <w:jc w:val="left"/>
              <w:rPr>
                <w:rFonts w:ascii="宋体" w:hAnsi="宋体" w:cs="新宋体"/>
                <w:szCs w:val="21"/>
              </w:rPr>
            </w:pPr>
          </w:p>
        </w:tc>
        <w:tc>
          <w:tcPr>
            <w:tcW w:w="960" w:type="dxa"/>
          </w:tcPr>
          <w:p w14:paraId="441FFF72" w14:textId="77777777" w:rsidR="007702D7" w:rsidRDefault="00AB7644">
            <w:pPr>
              <w:adjustRightInd w:val="0"/>
              <w:snapToGrid w:val="0"/>
              <w:rPr>
                <w:rFonts w:ascii="宋体" w:hAnsi="宋体"/>
                <w:szCs w:val="21"/>
              </w:rPr>
            </w:pPr>
            <w:r>
              <w:rPr>
                <w:rFonts w:ascii="宋体" w:hAnsi="宋体"/>
                <w:szCs w:val="21"/>
              </w:rPr>
              <w:t>E:</w:t>
            </w:r>
            <w:r>
              <w:rPr>
                <w:rFonts w:ascii="宋体" w:hAnsi="宋体" w:hint="eastAsia"/>
                <w:szCs w:val="21"/>
              </w:rPr>
              <w:t>8.1</w:t>
            </w:r>
          </w:p>
          <w:p w14:paraId="1A978152" w14:textId="77777777" w:rsidR="007702D7" w:rsidRDefault="007702D7">
            <w:pPr>
              <w:adjustRightInd w:val="0"/>
              <w:snapToGrid w:val="0"/>
              <w:rPr>
                <w:rFonts w:ascii="宋体" w:hAnsi="宋体" w:cs="新宋体"/>
                <w:szCs w:val="21"/>
              </w:rPr>
            </w:pPr>
          </w:p>
        </w:tc>
        <w:tc>
          <w:tcPr>
            <w:tcW w:w="10004" w:type="dxa"/>
          </w:tcPr>
          <w:p w14:paraId="4148F683" w14:textId="77777777" w:rsidR="007702D7" w:rsidRDefault="00AB7644">
            <w:pPr>
              <w:rPr>
                <w:rFonts w:ascii="宋体" w:hAnsi="宋体"/>
                <w:szCs w:val="21"/>
              </w:rPr>
            </w:pPr>
            <w:r>
              <w:rPr>
                <w:rFonts w:ascii="Arial" w:hAnsi="Arial" w:cs="Arial" w:hint="eastAsia"/>
                <w:color w:val="00B050"/>
                <w:szCs w:val="21"/>
              </w:rPr>
              <w:t xml:space="preserve"> </w:t>
            </w:r>
            <w:r>
              <w:rPr>
                <w:rFonts w:ascii="宋体" w:hAnsi="宋体" w:hint="eastAsia"/>
                <w:szCs w:val="21"/>
              </w:rPr>
              <w:t>◆组织制定了环境运行相关的控制程序及相应的控制准则，如废弃物排放控制、相关</w:t>
            </w:r>
            <w:proofErr w:type="gramStart"/>
            <w:r>
              <w:rPr>
                <w:rFonts w:ascii="宋体" w:hAnsi="宋体" w:hint="eastAsia"/>
                <w:szCs w:val="21"/>
              </w:rPr>
              <w:t>方环境</w:t>
            </w:r>
            <w:proofErr w:type="gramEnd"/>
            <w:r>
              <w:rPr>
                <w:rFonts w:ascii="宋体" w:hAnsi="宋体" w:hint="eastAsia"/>
                <w:szCs w:val="21"/>
              </w:rPr>
              <w:t>安全管理办法、劳保用品管理制度、消防管理制度、火灾预防应急准备和响应管理等过程的运行准则。</w:t>
            </w:r>
          </w:p>
          <w:p w14:paraId="2725E39F" w14:textId="77777777" w:rsidR="007702D7" w:rsidRDefault="00AB7644">
            <w:pPr>
              <w:rPr>
                <w:rFonts w:ascii="宋体" w:hAnsi="宋体"/>
                <w:szCs w:val="21"/>
              </w:rPr>
            </w:pPr>
            <w:r>
              <w:rPr>
                <w:rFonts w:ascii="宋体" w:hAnsi="宋体" w:hint="eastAsia"/>
                <w:szCs w:val="21"/>
              </w:rPr>
              <w:t xml:space="preserve"> </w:t>
            </w:r>
            <w:r>
              <w:rPr>
                <w:rFonts w:ascii="宋体" w:hAnsi="宋体" w:hint="eastAsia"/>
                <w:szCs w:val="21"/>
              </w:rPr>
              <w:t>◆根据过程的运行准则，组织实施资源能源的消耗控制火灾预防、触电事故防范等过程的控制，避免和减少了环境安全的损失。</w:t>
            </w:r>
          </w:p>
          <w:p w14:paraId="739A110B" w14:textId="77777777" w:rsidR="007702D7" w:rsidRDefault="00AB7644">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14:paraId="788CBB5E" w14:textId="77777777" w:rsidR="007702D7" w:rsidRDefault="00AB7644">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14:paraId="49FD0666" w14:textId="77777777" w:rsidR="007702D7" w:rsidRDefault="00AB7644">
            <w:pPr>
              <w:rPr>
                <w:rFonts w:ascii="宋体" w:hAnsi="宋体"/>
                <w:szCs w:val="21"/>
              </w:rPr>
            </w:pPr>
            <w:r>
              <w:rPr>
                <w:rFonts w:ascii="宋体" w:hAnsi="宋体" w:hint="eastAsia"/>
                <w:szCs w:val="21"/>
              </w:rPr>
              <w:t>1</w:t>
            </w:r>
            <w:r>
              <w:rPr>
                <w:rFonts w:ascii="宋体" w:hAnsi="宋体" w:hint="eastAsia"/>
                <w:szCs w:val="21"/>
              </w:rPr>
              <w:t>）固体废弃物排放的管控：</w:t>
            </w:r>
          </w:p>
          <w:p w14:paraId="0AEB5DA3" w14:textId="77777777" w:rsidR="007702D7" w:rsidRDefault="00AB7644">
            <w:pPr>
              <w:pStyle w:val="1"/>
              <w:ind w:firstLineChars="0" w:firstLine="0"/>
              <w:rPr>
                <w:rFonts w:ascii="宋体" w:hAnsi="宋体" w:cs="宋体"/>
                <w:szCs w:val="21"/>
                <w:lang w:bidi="ar"/>
              </w:rPr>
            </w:pPr>
            <w:r>
              <w:rPr>
                <w:rFonts w:ascii="宋体" w:hAnsi="宋体" w:hint="eastAsia"/>
                <w:color w:val="00B050"/>
                <w:szCs w:val="21"/>
              </w:rPr>
              <w:lastRenderedPageBreak/>
              <w:t xml:space="preserve">   </w:t>
            </w:r>
            <w:r>
              <w:rPr>
                <w:rFonts w:ascii="宋体" w:hAnsi="宋体" w:hint="eastAsia"/>
                <w:szCs w:val="21"/>
              </w:rPr>
              <w:t>制定并实施《环</w:t>
            </w:r>
            <w:r>
              <w:rPr>
                <w:rFonts w:ascii="宋体" w:hAnsi="宋体" w:hint="eastAsia"/>
                <w:szCs w:val="21"/>
              </w:rPr>
              <w:t>境运行控制程序</w:t>
            </w:r>
            <w:r>
              <w:rPr>
                <w:rFonts w:ascii="宋体" w:hAnsi="宋体" w:hint="eastAsia"/>
                <w:bCs/>
                <w:szCs w:val="21"/>
              </w:rPr>
              <w:t>》中固体废弃物控制要求</w:t>
            </w:r>
            <w:r>
              <w:rPr>
                <w:rFonts w:ascii="宋体" w:hAnsi="宋体" w:hint="eastAsia"/>
                <w:szCs w:val="21"/>
              </w:rPr>
              <w:t>。行政部负责废弃物的分类、收集、处置。现场分设：电器类垃圾、塑料类垃圾、生活垃圾等回收箱，现场查看箱内分装的废弃物与回收箱标识内容相符。对可回收的废弃物集中后对外出售、对危险废弃物收集存放在专用库房，达到一定数量后交给有资质的单位处理，提供有危险废物转移联单（编号：</w:t>
            </w:r>
            <w:r>
              <w:rPr>
                <w:rFonts w:ascii="宋体" w:hAnsi="宋体" w:hint="eastAsia"/>
                <w:szCs w:val="21"/>
              </w:rPr>
              <w:t>20215</w:t>
            </w:r>
            <w:r>
              <w:rPr>
                <w:rFonts w:ascii="宋体" w:hAnsi="宋体" w:hint="eastAsia"/>
                <w:szCs w:val="21"/>
              </w:rPr>
              <w:t>10000023232</w:t>
            </w:r>
            <w:r>
              <w:rPr>
                <w:rFonts w:ascii="宋体" w:hAnsi="宋体" w:hint="eastAsia"/>
                <w:szCs w:val="21"/>
              </w:rPr>
              <w:t>），数量：</w:t>
            </w:r>
            <w:r>
              <w:rPr>
                <w:rFonts w:ascii="宋体" w:hAnsi="宋体" w:hint="eastAsia"/>
                <w:szCs w:val="21"/>
              </w:rPr>
              <w:t>13.85</w:t>
            </w:r>
            <w:r>
              <w:rPr>
                <w:rFonts w:ascii="宋体" w:hAnsi="宋体" w:hint="eastAsia"/>
                <w:szCs w:val="21"/>
              </w:rPr>
              <w:t>吨，处理单位：四川省中明环境治理有限公司，转移时间：</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15</w:t>
            </w:r>
            <w:r>
              <w:rPr>
                <w:rFonts w:ascii="宋体" w:hAnsi="宋体" w:hint="eastAsia"/>
                <w:szCs w:val="21"/>
              </w:rPr>
              <w:t>日</w:t>
            </w:r>
            <w:r>
              <w:rPr>
                <w:rFonts w:ascii="宋体" w:hAnsi="宋体" w:cs="宋体" w:hint="eastAsia"/>
                <w:szCs w:val="21"/>
                <w:lang w:bidi="ar"/>
              </w:rPr>
              <w:t>，见附件。</w:t>
            </w:r>
          </w:p>
          <w:p w14:paraId="0273DCE2" w14:textId="77777777" w:rsidR="007702D7" w:rsidRDefault="00AB7644">
            <w:pPr>
              <w:pStyle w:val="1"/>
              <w:ind w:firstLineChars="0" w:firstLine="0"/>
              <w:rPr>
                <w:rFonts w:ascii="宋体" w:hAnsi="宋体" w:cs="宋体"/>
                <w:szCs w:val="21"/>
                <w:lang w:bidi="ar"/>
              </w:rPr>
            </w:pPr>
            <w:r>
              <w:rPr>
                <w:rFonts w:ascii="宋体" w:hAnsi="宋体" w:cs="宋体" w:hint="eastAsia"/>
                <w:szCs w:val="21"/>
                <w:lang w:bidi="ar"/>
              </w:rPr>
              <w:t>2</w:t>
            </w:r>
            <w:r>
              <w:rPr>
                <w:rFonts w:ascii="宋体" w:hAnsi="宋体" w:cs="宋体" w:hint="eastAsia"/>
                <w:szCs w:val="21"/>
                <w:lang w:bidi="ar"/>
              </w:rPr>
              <w:t>）资源、能源消耗管控：</w:t>
            </w:r>
          </w:p>
          <w:p w14:paraId="31ED7317" w14:textId="77777777" w:rsidR="007702D7" w:rsidRDefault="00AB7644">
            <w:pPr>
              <w:rPr>
                <w:rFonts w:ascii="宋体" w:hAnsi="宋体" w:cs="宋体"/>
                <w:szCs w:val="21"/>
                <w:lang w:bidi="ar"/>
              </w:rPr>
            </w:pPr>
            <w:r>
              <w:rPr>
                <w:rFonts w:ascii="宋体" w:hAnsi="宋体" w:cs="宋体" w:hint="eastAsia"/>
                <w:szCs w:val="21"/>
                <w:lang w:bidi="ar"/>
              </w:rPr>
              <w:t xml:space="preserve">  </w:t>
            </w:r>
            <w:r>
              <w:rPr>
                <w:rFonts w:ascii="宋体" w:hAnsi="宋体" w:cs="宋体" w:hint="eastAsia"/>
                <w:szCs w:val="21"/>
                <w:lang w:bidi="ar"/>
              </w:rPr>
              <w:t>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14:paraId="7D64FA8B" w14:textId="77777777" w:rsidR="007702D7" w:rsidRDefault="00AB7644">
            <w:pPr>
              <w:rPr>
                <w:rFonts w:ascii="宋体" w:hAnsi="宋体" w:cs="宋体"/>
                <w:szCs w:val="21"/>
                <w:lang w:bidi="ar"/>
              </w:rPr>
            </w:pPr>
            <w:r>
              <w:rPr>
                <w:rFonts w:ascii="宋体" w:hAnsi="宋体" w:cs="宋体" w:hint="eastAsia"/>
                <w:szCs w:val="21"/>
                <w:lang w:bidi="ar"/>
              </w:rPr>
              <w:t>3</w:t>
            </w:r>
            <w:r>
              <w:rPr>
                <w:rFonts w:ascii="宋体" w:hAnsi="宋体" w:cs="宋体" w:hint="eastAsia"/>
                <w:szCs w:val="21"/>
                <w:lang w:bidi="ar"/>
              </w:rPr>
              <w:t>）火灾预防</w:t>
            </w:r>
          </w:p>
          <w:p w14:paraId="25EC9864" w14:textId="77777777" w:rsidR="007702D7" w:rsidRDefault="00AB7644">
            <w:pPr>
              <w:rPr>
                <w:rFonts w:ascii="宋体" w:hAnsi="宋体" w:cs="宋体"/>
                <w:szCs w:val="21"/>
                <w:lang w:bidi="ar"/>
              </w:rPr>
            </w:pPr>
            <w:r>
              <w:rPr>
                <w:rFonts w:ascii="宋体" w:hAnsi="宋体" w:cs="宋体" w:hint="eastAsia"/>
                <w:szCs w:val="21"/>
                <w:lang w:bidi="ar"/>
              </w:rPr>
              <w:t xml:space="preserve">  </w:t>
            </w:r>
            <w:r>
              <w:rPr>
                <w:rFonts w:ascii="宋体" w:hAnsi="宋体" w:cs="宋体" w:hint="eastAsia"/>
                <w:szCs w:val="21"/>
                <w:lang w:bidi="ar"/>
              </w:rPr>
              <w:t>制定并实施《应急准备和响应管理程序》。</w:t>
            </w:r>
          </w:p>
          <w:p w14:paraId="009EEB68" w14:textId="77777777" w:rsidR="007702D7" w:rsidRDefault="00AB7644">
            <w:pPr>
              <w:rPr>
                <w:rFonts w:ascii="宋体" w:hAnsi="宋体" w:cs="宋体"/>
                <w:szCs w:val="21"/>
                <w:lang w:bidi="ar"/>
              </w:rPr>
            </w:pPr>
            <w:r>
              <w:rPr>
                <w:rFonts w:ascii="宋体" w:hAnsi="宋体" w:cs="宋体" w:hint="eastAsia"/>
                <w:szCs w:val="21"/>
                <w:lang w:bidi="ar"/>
              </w:rPr>
              <w:t xml:space="preserve">  </w:t>
            </w:r>
            <w:r>
              <w:rPr>
                <w:rFonts w:ascii="宋体" w:hAnsi="宋体" w:cs="宋体" w:hint="eastAsia"/>
                <w:szCs w:val="21"/>
                <w:lang w:bidi="ar"/>
              </w:rPr>
              <w:t>组织管辖的区域内，均按要求配备灭火器、消防栓、应急灯及安全出口标识并每月点检记录；对可能产生火灾隐患的</w:t>
            </w:r>
            <w:r>
              <w:rPr>
                <w:rFonts w:ascii="宋体" w:hAnsi="宋体" w:cs="宋体" w:hint="eastAsia"/>
                <w:szCs w:val="21"/>
                <w:lang w:bidi="ar"/>
              </w:rPr>
              <w:t>区域予以重点排查，若发现问题及时上报、整改。经现场确认：实物及其状态、人员行为及相关记录均符合要求。</w:t>
            </w:r>
          </w:p>
          <w:p w14:paraId="6BB9954C" w14:textId="77777777" w:rsidR="007702D7" w:rsidRDefault="00AB7644">
            <w:pPr>
              <w:rPr>
                <w:rFonts w:ascii="宋体" w:hAnsi="宋体"/>
                <w:color w:val="00B050"/>
                <w:szCs w:val="21"/>
              </w:rPr>
            </w:pPr>
            <w:r>
              <w:rPr>
                <w:rFonts w:ascii="宋体" w:hAnsi="宋体" w:cs="宋体" w:hint="eastAsia"/>
                <w:szCs w:val="21"/>
                <w:lang w:bidi="ar"/>
              </w:rPr>
              <w:t>。。。。。。。。。</w:t>
            </w:r>
          </w:p>
        </w:tc>
        <w:tc>
          <w:tcPr>
            <w:tcW w:w="1585" w:type="dxa"/>
          </w:tcPr>
          <w:p w14:paraId="49A17E5E" w14:textId="77777777" w:rsidR="007702D7" w:rsidRDefault="00AB7644">
            <w:r>
              <w:rPr>
                <w:rFonts w:hint="eastAsia"/>
              </w:rPr>
              <w:lastRenderedPageBreak/>
              <w:t>符合</w:t>
            </w:r>
          </w:p>
        </w:tc>
      </w:tr>
      <w:tr w:rsidR="007702D7" w14:paraId="491FF284" w14:textId="77777777">
        <w:trPr>
          <w:trHeight w:val="1968"/>
        </w:trPr>
        <w:tc>
          <w:tcPr>
            <w:tcW w:w="2160" w:type="dxa"/>
          </w:tcPr>
          <w:p w14:paraId="01F95D8C"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14:paraId="56867F47" w14:textId="77777777" w:rsidR="007702D7" w:rsidRDefault="00AB7644">
            <w:pPr>
              <w:rPr>
                <w:rFonts w:ascii="宋体" w:hAnsi="宋体" w:cs="新宋体"/>
                <w:szCs w:val="21"/>
              </w:rPr>
            </w:pPr>
            <w:r>
              <w:rPr>
                <w:rFonts w:ascii="宋体" w:hAnsi="宋体" w:cs="新宋体" w:hint="eastAsia"/>
                <w:szCs w:val="21"/>
              </w:rPr>
              <w:t>E8.2</w:t>
            </w:r>
          </w:p>
          <w:p w14:paraId="00CDA236" w14:textId="77777777" w:rsidR="007702D7" w:rsidRDefault="007702D7">
            <w:pPr>
              <w:rPr>
                <w:rFonts w:ascii="宋体" w:hAnsi="宋体" w:cs="新宋体"/>
                <w:szCs w:val="21"/>
              </w:rPr>
            </w:pPr>
          </w:p>
        </w:tc>
        <w:tc>
          <w:tcPr>
            <w:tcW w:w="10004" w:type="dxa"/>
          </w:tcPr>
          <w:p w14:paraId="6BD4ACCF" w14:textId="77777777" w:rsidR="007702D7" w:rsidRDefault="00AB7644">
            <w:pPr>
              <w:spacing w:line="400" w:lineRule="exact"/>
              <w:rPr>
                <w:rFonts w:ascii="宋体" w:hAnsi="宋体" w:cs="宋体"/>
                <w:szCs w:val="21"/>
                <w:lang w:bidi="ar"/>
              </w:rPr>
            </w:pPr>
            <w:r>
              <w:rPr>
                <w:rFonts w:ascii="宋体" w:hAnsi="宋体" w:cs="宋体" w:hint="eastAsia"/>
                <w:szCs w:val="21"/>
                <w:lang w:bidi="ar"/>
              </w:rPr>
              <w:t>查见：《应急准备和响应控制程序》、《公司火灾事故应急预案》等。</w:t>
            </w:r>
          </w:p>
          <w:p w14:paraId="58F66E12" w14:textId="77777777" w:rsidR="007702D7" w:rsidRDefault="00AB7644">
            <w:pPr>
              <w:spacing w:line="400" w:lineRule="exact"/>
              <w:rPr>
                <w:rFonts w:ascii="宋体" w:hAnsi="宋体" w:cs="宋体"/>
                <w:szCs w:val="21"/>
                <w:lang w:bidi="ar"/>
              </w:rPr>
            </w:pPr>
            <w:r>
              <w:rPr>
                <w:rFonts w:ascii="宋体" w:hAnsi="宋体" w:cs="宋体" w:hint="eastAsia"/>
                <w:szCs w:val="21"/>
                <w:lang w:bidi="ar"/>
              </w:rPr>
              <w:t>查见：消防演练实况记录：相关人员参加了</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1</w:t>
            </w:r>
            <w:r>
              <w:rPr>
                <w:rFonts w:ascii="宋体" w:hAnsi="宋体" w:cs="宋体" w:hint="eastAsia"/>
                <w:szCs w:val="21"/>
                <w:lang w:bidi="ar"/>
              </w:rPr>
              <w:t>月</w:t>
            </w:r>
            <w:r>
              <w:rPr>
                <w:rFonts w:ascii="宋体" w:hAnsi="宋体" w:cs="宋体" w:hint="eastAsia"/>
                <w:szCs w:val="21"/>
                <w:lang w:bidi="ar"/>
              </w:rPr>
              <w:t>7</w:t>
            </w:r>
            <w:r>
              <w:rPr>
                <w:rFonts w:ascii="宋体" w:hAnsi="宋体" w:cs="宋体" w:hint="eastAsia"/>
                <w:szCs w:val="21"/>
                <w:lang w:bidi="ar"/>
              </w:rPr>
              <w:t>日在公司由行政部组织的</w:t>
            </w:r>
            <w:proofErr w:type="gramStart"/>
            <w:r>
              <w:rPr>
                <w:rFonts w:ascii="宋体" w:hAnsi="宋体" w:cs="宋体" w:hint="eastAsia"/>
                <w:szCs w:val="21"/>
                <w:lang w:bidi="ar"/>
              </w:rPr>
              <w:t>火灾消防</w:t>
            </w:r>
            <w:proofErr w:type="gramEnd"/>
            <w:r>
              <w:rPr>
                <w:rFonts w:ascii="宋体" w:hAnsi="宋体" w:cs="宋体" w:hint="eastAsia"/>
                <w:szCs w:val="21"/>
                <w:lang w:bidi="ar"/>
              </w:rPr>
              <w:t>演练。</w:t>
            </w:r>
          </w:p>
          <w:p w14:paraId="00E98B13" w14:textId="77777777" w:rsidR="007702D7" w:rsidRDefault="00AB7644">
            <w:pPr>
              <w:spacing w:line="400" w:lineRule="exact"/>
              <w:rPr>
                <w:rFonts w:ascii="宋体" w:hAnsi="宋体" w:cs="宋体"/>
                <w:szCs w:val="21"/>
                <w:lang w:bidi="ar"/>
              </w:rPr>
            </w:pPr>
            <w:r>
              <w:rPr>
                <w:rFonts w:ascii="宋体" w:hAnsi="宋体" w:cs="宋体" w:hint="eastAsia"/>
                <w:szCs w:val="21"/>
                <w:lang w:bidi="ar"/>
              </w:rPr>
              <w:t>查，现场能提供以上演练记录及演练效果评估报告。通过演练，公司员工的安全逃生意识有明显的改善和较大提高。使员工掌握了安全逃生的方式和路径，员工能按预案执行和获救等。</w:t>
            </w:r>
          </w:p>
          <w:p w14:paraId="1A8905E9" w14:textId="77777777" w:rsidR="007702D7" w:rsidRDefault="00AB7644">
            <w:pPr>
              <w:spacing w:line="400" w:lineRule="exact"/>
              <w:rPr>
                <w:rFonts w:ascii="宋体" w:cs="宋体"/>
                <w:szCs w:val="21"/>
                <w:lang w:bidi="ar"/>
              </w:rPr>
            </w:pPr>
            <w:r>
              <w:rPr>
                <w:rFonts w:ascii="宋体" w:hAnsi="宋体" w:cs="宋体" w:hint="eastAsia"/>
                <w:szCs w:val="21"/>
                <w:lang w:bidi="ar"/>
              </w:rPr>
              <w:t>应急准备：在公司办公区域，按要求配置灭火器。</w:t>
            </w:r>
          </w:p>
        </w:tc>
        <w:tc>
          <w:tcPr>
            <w:tcW w:w="1585" w:type="dxa"/>
          </w:tcPr>
          <w:p w14:paraId="15B4835B" w14:textId="77777777" w:rsidR="007702D7" w:rsidRDefault="00AB7644">
            <w:r>
              <w:rPr>
                <w:rFonts w:hint="eastAsia"/>
              </w:rPr>
              <w:t>符合</w:t>
            </w:r>
          </w:p>
        </w:tc>
      </w:tr>
      <w:tr w:rsidR="007702D7" w14:paraId="18D7D138" w14:textId="77777777">
        <w:trPr>
          <w:trHeight w:val="1372"/>
        </w:trPr>
        <w:tc>
          <w:tcPr>
            <w:tcW w:w="2160" w:type="dxa"/>
          </w:tcPr>
          <w:p w14:paraId="69A799D7"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960" w:type="dxa"/>
          </w:tcPr>
          <w:p w14:paraId="5DC5B435" w14:textId="77777777" w:rsidR="007702D7" w:rsidRDefault="00AB7644">
            <w:pPr>
              <w:rPr>
                <w:rFonts w:ascii="宋体" w:hAnsi="宋体" w:cs="新宋体"/>
                <w:szCs w:val="21"/>
              </w:rPr>
            </w:pPr>
            <w:r>
              <w:rPr>
                <w:rFonts w:ascii="宋体" w:hAnsi="宋体" w:cs="新宋体" w:hint="eastAsia"/>
                <w:szCs w:val="21"/>
              </w:rPr>
              <w:t xml:space="preserve">E9.1 </w:t>
            </w:r>
          </w:p>
          <w:p w14:paraId="049F2CB3" w14:textId="77777777" w:rsidR="007702D7" w:rsidRDefault="007702D7">
            <w:pPr>
              <w:rPr>
                <w:rFonts w:ascii="宋体" w:hAnsi="宋体" w:cs="新宋体"/>
                <w:szCs w:val="21"/>
              </w:rPr>
            </w:pPr>
          </w:p>
        </w:tc>
        <w:tc>
          <w:tcPr>
            <w:tcW w:w="10004" w:type="dxa"/>
          </w:tcPr>
          <w:p w14:paraId="69828187" w14:textId="77777777" w:rsidR="007702D7" w:rsidRDefault="00AB7644">
            <w:pPr>
              <w:spacing w:line="400" w:lineRule="exac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有《监视和测量设备控制程序》和《环境监测程序》等管理文件。</w:t>
            </w:r>
          </w:p>
          <w:p w14:paraId="4EB00237" w14:textId="77777777" w:rsidR="007702D7" w:rsidRDefault="00AB7644">
            <w:pPr>
              <w:spacing w:line="400" w:lineRule="exact"/>
              <w:rPr>
                <w:rFonts w:ascii="宋体" w:hAnsi="宋体" w:cs="宋体"/>
                <w:szCs w:val="21"/>
                <w:lang w:bidi="ar"/>
              </w:rPr>
            </w:pPr>
            <w:r>
              <w:rPr>
                <w:rFonts w:ascii="宋体" w:hAnsi="宋体" w:cs="宋体" w:hint="eastAsia"/>
                <w:szCs w:val="21"/>
                <w:lang w:bidi="ar"/>
              </w:rPr>
              <w:t>◆</w:t>
            </w:r>
            <w:r>
              <w:rPr>
                <w:rFonts w:ascii="宋体" w:hAnsi="宋体" w:cs="宋体" w:hint="eastAsia"/>
                <w:szCs w:val="21"/>
                <w:lang w:bidi="ar"/>
              </w:rPr>
              <w:t xml:space="preserve"> </w:t>
            </w:r>
            <w:r>
              <w:rPr>
                <w:rFonts w:ascii="宋体" w:hAnsi="宋体" w:cs="宋体" w:hint="eastAsia"/>
                <w:szCs w:val="21"/>
                <w:lang w:bidi="ar"/>
              </w:rPr>
              <w:t>查《环境体系运行检查记录》，由行政部组织实施对公司各部门和项目部的环保、安全目标指标和方案进行监控检查，每月一次。提供有</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1</w:t>
            </w:r>
            <w:r>
              <w:rPr>
                <w:rFonts w:ascii="宋体" w:hAnsi="宋体" w:cs="宋体" w:hint="eastAsia"/>
                <w:szCs w:val="21"/>
                <w:lang w:bidi="ar"/>
              </w:rPr>
              <w:t>月至</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3</w:t>
            </w:r>
            <w:r>
              <w:rPr>
                <w:rFonts w:ascii="宋体" w:hAnsi="宋体" w:cs="宋体" w:hint="eastAsia"/>
                <w:szCs w:val="21"/>
                <w:lang w:bidi="ar"/>
              </w:rPr>
              <w:t>月记录。</w:t>
            </w:r>
          </w:p>
          <w:p w14:paraId="5151E094" w14:textId="77777777" w:rsidR="007702D7" w:rsidRDefault="007702D7">
            <w:pPr>
              <w:spacing w:line="400" w:lineRule="exact"/>
              <w:rPr>
                <w:rFonts w:ascii="宋体" w:hAnsi="宋体"/>
                <w:szCs w:val="21"/>
              </w:rPr>
            </w:pPr>
          </w:p>
        </w:tc>
        <w:tc>
          <w:tcPr>
            <w:tcW w:w="1585" w:type="dxa"/>
          </w:tcPr>
          <w:p w14:paraId="4D217D7C" w14:textId="77777777" w:rsidR="007702D7" w:rsidRDefault="00AB7644">
            <w:r>
              <w:rPr>
                <w:rFonts w:hint="eastAsia"/>
              </w:rPr>
              <w:t>符合</w:t>
            </w:r>
          </w:p>
        </w:tc>
      </w:tr>
      <w:tr w:rsidR="007702D7" w14:paraId="42055E65" w14:textId="77777777">
        <w:trPr>
          <w:trHeight w:val="1077"/>
        </w:trPr>
        <w:tc>
          <w:tcPr>
            <w:tcW w:w="2160" w:type="dxa"/>
          </w:tcPr>
          <w:p w14:paraId="2A821CA6" w14:textId="77777777" w:rsidR="007702D7" w:rsidRDefault="00AB7644">
            <w:pPr>
              <w:adjustRightInd w:val="0"/>
              <w:snapToGrid w:val="0"/>
              <w:jc w:val="center"/>
              <w:rPr>
                <w:rFonts w:ascii="宋体" w:hAnsi="宋体" w:cs="新宋体"/>
                <w:szCs w:val="21"/>
              </w:rPr>
            </w:pPr>
            <w:r>
              <w:rPr>
                <w:rFonts w:ascii="宋体" w:hAnsi="宋体" w:cs="新宋体" w:hint="eastAsia"/>
                <w:szCs w:val="21"/>
              </w:rPr>
              <w:lastRenderedPageBreak/>
              <w:t>符合性评估</w:t>
            </w:r>
          </w:p>
        </w:tc>
        <w:tc>
          <w:tcPr>
            <w:tcW w:w="960" w:type="dxa"/>
          </w:tcPr>
          <w:p w14:paraId="5C91D4D5" w14:textId="77777777" w:rsidR="007702D7" w:rsidRDefault="00AB7644">
            <w:pPr>
              <w:rPr>
                <w:rFonts w:ascii="宋体" w:hAnsi="宋体" w:cs="新宋体"/>
                <w:szCs w:val="21"/>
              </w:rPr>
            </w:pPr>
            <w:r>
              <w:rPr>
                <w:rFonts w:ascii="宋体" w:hAnsi="宋体" w:cs="新宋体" w:hint="eastAsia"/>
                <w:szCs w:val="21"/>
              </w:rPr>
              <w:t xml:space="preserve">E9.1.2 </w:t>
            </w:r>
          </w:p>
          <w:p w14:paraId="619EE8FC" w14:textId="77777777" w:rsidR="007702D7" w:rsidRDefault="007702D7">
            <w:pPr>
              <w:rPr>
                <w:rFonts w:ascii="宋体" w:hAnsi="宋体" w:cs="新宋体"/>
                <w:szCs w:val="21"/>
              </w:rPr>
            </w:pPr>
          </w:p>
        </w:tc>
        <w:tc>
          <w:tcPr>
            <w:tcW w:w="10004" w:type="dxa"/>
          </w:tcPr>
          <w:p w14:paraId="285D042F" w14:textId="77777777" w:rsidR="007702D7" w:rsidRDefault="00AB7644">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有《合规性评价程序》，规定明确基本合理。行政部组织对公司环境管理活动，遵守相关法律法规和其他要求情况进行评价，评价结果符合相关法律法规和其他要求，无违法违规情况并保持有合</w:t>
            </w:r>
            <w:proofErr w:type="gramStart"/>
            <w:r>
              <w:rPr>
                <w:rFonts w:ascii="宋体" w:hAnsi="宋体" w:hint="eastAsia"/>
                <w:szCs w:val="21"/>
              </w:rPr>
              <w:t>规</w:t>
            </w:r>
            <w:proofErr w:type="gramEnd"/>
            <w:r>
              <w:rPr>
                <w:rFonts w:ascii="宋体" w:hAnsi="宋体" w:hint="eastAsia"/>
                <w:szCs w:val="21"/>
              </w:rPr>
              <w:t>性评价记录。</w:t>
            </w:r>
          </w:p>
          <w:p w14:paraId="1376437D" w14:textId="77777777" w:rsidR="007702D7" w:rsidRDefault="00AB7644">
            <w:pPr>
              <w:widowControl/>
              <w:spacing w:line="400" w:lineRule="exact"/>
              <w:jc w:val="left"/>
              <w:rPr>
                <w:rFonts w:ascii="宋体" w:hAnsi="宋体"/>
                <w:szCs w:val="21"/>
              </w:rPr>
            </w:pPr>
            <w:proofErr w:type="gramStart"/>
            <w:r>
              <w:rPr>
                <w:rFonts w:ascii="宋体" w:hAnsi="宋体" w:hint="eastAsia"/>
                <w:szCs w:val="21"/>
              </w:rPr>
              <w:t>查由行政</w:t>
            </w:r>
            <w:proofErr w:type="gramEnd"/>
            <w:r>
              <w:rPr>
                <w:rFonts w:ascii="宋体" w:hAnsi="宋体" w:hint="eastAsia"/>
                <w:szCs w:val="21"/>
              </w:rPr>
              <w:t>部组织各部门于</w:t>
            </w:r>
            <w:r>
              <w:rPr>
                <w:rFonts w:ascii="ˎ̥" w:hAnsi="ˎ̥" w:cs="宋体" w:hint="eastAsia"/>
                <w:color w:val="333333"/>
              </w:rPr>
              <w:t>20</w:t>
            </w:r>
            <w:r>
              <w:rPr>
                <w:rFonts w:ascii="ˎ̥" w:hAnsi="ˎ̥" w:cs="宋体" w:hint="eastAsia"/>
                <w:color w:val="333333"/>
              </w:rPr>
              <w:t>21</w:t>
            </w:r>
            <w:r>
              <w:rPr>
                <w:rFonts w:ascii="ˎ̥" w:hAnsi="ˎ̥" w:cs="宋体" w:hint="eastAsia"/>
                <w:color w:val="333333"/>
              </w:rPr>
              <w:t>年</w:t>
            </w:r>
            <w:r>
              <w:rPr>
                <w:rFonts w:ascii="ˎ̥" w:hAnsi="ˎ̥" w:cs="宋体" w:hint="eastAsia"/>
                <w:color w:val="333333"/>
              </w:rPr>
              <w:t>12</w:t>
            </w:r>
            <w:r>
              <w:rPr>
                <w:rFonts w:ascii="ˎ̥" w:hAnsi="ˎ̥" w:cs="宋体" w:hint="eastAsia"/>
                <w:color w:val="333333"/>
              </w:rPr>
              <w:t>月</w:t>
            </w:r>
            <w:r>
              <w:rPr>
                <w:rFonts w:ascii="ˎ̥" w:hAnsi="ˎ̥" w:cs="宋体" w:hint="eastAsia"/>
                <w:color w:val="333333"/>
              </w:rPr>
              <w:t>30</w:t>
            </w:r>
            <w:r>
              <w:rPr>
                <w:rFonts w:ascii="ˎ̥" w:hAnsi="ˎ̥" w:cs="宋体" w:hint="eastAsia"/>
                <w:color w:val="333333"/>
              </w:rPr>
              <w:t>日</w:t>
            </w:r>
            <w:r>
              <w:rPr>
                <w:rFonts w:ascii="宋体" w:hAnsi="宋体" w:hint="eastAsia"/>
                <w:szCs w:val="21"/>
              </w:rPr>
              <w:t>对公司管理和经营活动中涉及的重要环境因素、法律法规进行了评价。</w:t>
            </w:r>
          </w:p>
          <w:p w14:paraId="3B07BFAB" w14:textId="77777777" w:rsidR="007702D7" w:rsidRDefault="00AB7644">
            <w:pPr>
              <w:widowControl/>
              <w:spacing w:line="400" w:lineRule="exact"/>
              <w:jc w:val="left"/>
              <w:rPr>
                <w:rFonts w:ascii="宋体" w:hAnsi="宋体"/>
                <w:szCs w:val="21"/>
              </w:rPr>
            </w:pPr>
            <w:r>
              <w:rPr>
                <w:rFonts w:ascii="宋体" w:hAnsi="宋体" w:hint="eastAsia"/>
                <w:szCs w:val="21"/>
              </w:rPr>
              <w:t>评价结论：符合</w:t>
            </w:r>
          </w:p>
          <w:p w14:paraId="3350D1DF" w14:textId="77777777" w:rsidR="007702D7" w:rsidRDefault="00AB7644">
            <w:pPr>
              <w:widowControl/>
              <w:spacing w:line="400" w:lineRule="exact"/>
              <w:jc w:val="left"/>
              <w:rPr>
                <w:rFonts w:ascii="宋体" w:hAnsi="宋体"/>
                <w:szCs w:val="21"/>
              </w:rPr>
            </w:pPr>
            <w:r>
              <w:rPr>
                <w:rFonts w:ascii="宋体" w:hAnsi="宋体" w:hint="eastAsia"/>
                <w:szCs w:val="21"/>
              </w:rPr>
              <w:t>评价人：严容、吴诗秀、兰启英</w:t>
            </w:r>
          </w:p>
          <w:p w14:paraId="3E902E2E" w14:textId="77777777" w:rsidR="007702D7" w:rsidRDefault="00AB7644">
            <w:pPr>
              <w:widowControl/>
              <w:spacing w:line="400" w:lineRule="exact"/>
              <w:jc w:val="left"/>
              <w:rPr>
                <w:rFonts w:ascii="宋体" w:hAnsi="宋体"/>
                <w:szCs w:val="21"/>
              </w:rPr>
            </w:pPr>
            <w:r>
              <w:rPr>
                <w:rFonts w:ascii="宋体" w:hAnsi="宋体" w:hint="eastAsia"/>
                <w:szCs w:val="21"/>
              </w:rPr>
              <w:t>查：有《合规性评价报告》，有保持合</w:t>
            </w:r>
            <w:proofErr w:type="gramStart"/>
            <w:r>
              <w:rPr>
                <w:rFonts w:ascii="宋体" w:hAnsi="宋体" w:hint="eastAsia"/>
                <w:szCs w:val="21"/>
              </w:rPr>
              <w:t>规</w:t>
            </w:r>
            <w:proofErr w:type="gramEnd"/>
            <w:r>
              <w:rPr>
                <w:rFonts w:ascii="宋体" w:hAnsi="宋体" w:hint="eastAsia"/>
                <w:szCs w:val="21"/>
              </w:rPr>
              <w:t>性评价的相关记录。</w:t>
            </w:r>
          </w:p>
        </w:tc>
        <w:tc>
          <w:tcPr>
            <w:tcW w:w="1585" w:type="dxa"/>
          </w:tcPr>
          <w:p w14:paraId="3C487034" w14:textId="77777777" w:rsidR="007702D7" w:rsidRDefault="00AB7644">
            <w:r>
              <w:rPr>
                <w:rFonts w:hint="eastAsia"/>
              </w:rPr>
              <w:t>符合</w:t>
            </w:r>
          </w:p>
        </w:tc>
      </w:tr>
      <w:tr w:rsidR="007702D7" w14:paraId="1F3824AC" w14:textId="77777777">
        <w:trPr>
          <w:trHeight w:val="1077"/>
        </w:trPr>
        <w:tc>
          <w:tcPr>
            <w:tcW w:w="2160" w:type="dxa"/>
          </w:tcPr>
          <w:p w14:paraId="63032AEC" w14:textId="77777777" w:rsidR="007702D7" w:rsidRDefault="00AB7644">
            <w:pPr>
              <w:adjustRightInd w:val="0"/>
              <w:snapToGrid w:val="0"/>
              <w:jc w:val="center"/>
              <w:rPr>
                <w:rFonts w:ascii="宋体" w:hAnsi="宋体"/>
                <w:szCs w:val="21"/>
              </w:rPr>
            </w:pPr>
            <w:r>
              <w:rPr>
                <w:rFonts w:ascii="宋体" w:hAnsi="宋体" w:hint="eastAsia"/>
                <w:szCs w:val="21"/>
              </w:rPr>
              <w:t>内部审核</w:t>
            </w:r>
          </w:p>
        </w:tc>
        <w:tc>
          <w:tcPr>
            <w:tcW w:w="960" w:type="dxa"/>
          </w:tcPr>
          <w:p w14:paraId="0B927E99" w14:textId="77777777" w:rsidR="007702D7" w:rsidRDefault="00AB7644">
            <w:pPr>
              <w:rPr>
                <w:rFonts w:ascii="宋体" w:hAnsi="宋体" w:cs="宋体"/>
                <w:szCs w:val="21"/>
              </w:rPr>
            </w:pPr>
            <w:r>
              <w:rPr>
                <w:rFonts w:ascii="宋体" w:hAnsi="宋体" w:cs="宋体" w:hint="eastAsia"/>
                <w:szCs w:val="21"/>
              </w:rPr>
              <w:t xml:space="preserve">QE9.2 </w:t>
            </w:r>
          </w:p>
          <w:p w14:paraId="0E0F656A" w14:textId="77777777" w:rsidR="007702D7" w:rsidRDefault="007702D7">
            <w:pPr>
              <w:rPr>
                <w:rFonts w:ascii="宋体" w:hAnsi="宋体" w:cs="宋体"/>
                <w:szCs w:val="21"/>
              </w:rPr>
            </w:pPr>
          </w:p>
        </w:tc>
        <w:tc>
          <w:tcPr>
            <w:tcW w:w="10004" w:type="dxa"/>
          </w:tcPr>
          <w:p w14:paraId="7FB23EF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查管理手册，公司按标准要求编制了《内部审核程序》，规定了内部审核的目的、范围、职责、要求、方法频次等，规定每两次内审的时间不得超过</w:t>
            </w:r>
            <w:r>
              <w:rPr>
                <w:rFonts w:ascii="宋体" w:hAnsi="宋体" w:cs="宋体" w:hint="eastAsia"/>
                <w:szCs w:val="21"/>
                <w:lang w:bidi="ar"/>
              </w:rPr>
              <w:t>12</w:t>
            </w:r>
            <w:r>
              <w:rPr>
                <w:rFonts w:ascii="宋体" w:hAnsi="宋体" w:cs="宋体" w:hint="eastAsia"/>
                <w:szCs w:val="21"/>
                <w:lang w:bidi="ar"/>
              </w:rPr>
              <w:t>个月。</w:t>
            </w:r>
          </w:p>
          <w:p w14:paraId="7426710E"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查，</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年《体系审核实施计划》</w:t>
            </w:r>
          </w:p>
          <w:p w14:paraId="01CC1283"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审核时间：</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1</w:t>
            </w:r>
            <w:r>
              <w:rPr>
                <w:rFonts w:ascii="宋体" w:hAnsi="宋体" w:cs="宋体" w:hint="eastAsia"/>
                <w:szCs w:val="21"/>
                <w:lang w:bidi="ar"/>
              </w:rPr>
              <w:t>月</w:t>
            </w:r>
            <w:r>
              <w:rPr>
                <w:rFonts w:ascii="宋体" w:hAnsi="宋体" w:cs="宋体" w:hint="eastAsia"/>
                <w:szCs w:val="21"/>
                <w:lang w:bidi="ar"/>
              </w:rPr>
              <w:t>12</w:t>
            </w:r>
            <w:r>
              <w:rPr>
                <w:rFonts w:ascii="宋体" w:hAnsi="宋体" w:cs="宋体" w:hint="eastAsia"/>
                <w:szCs w:val="21"/>
                <w:lang w:bidi="ar"/>
              </w:rPr>
              <w:t>日，</w:t>
            </w:r>
          </w:p>
          <w:p w14:paraId="0CEED8C6"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目的：评定并确定现行的管理体系、方针是否符合标准的要求，运行是否有效，迎接认证公司外部审核；</w:t>
            </w:r>
          </w:p>
          <w:p w14:paraId="41FEEBB7"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范围：管理手册覆盖的所有部门、过程和要素。</w:t>
            </w:r>
          </w:p>
          <w:p w14:paraId="6BA59666" w14:textId="77777777" w:rsidR="007702D7" w:rsidRDefault="00AB7644">
            <w:pPr>
              <w:spacing w:line="360" w:lineRule="atLeast"/>
              <w:rPr>
                <w:rFonts w:ascii="宋体" w:hAnsi="宋体"/>
                <w:szCs w:val="21"/>
              </w:rPr>
            </w:pPr>
            <w:r>
              <w:rPr>
                <w:rFonts w:ascii="宋体" w:hAnsi="宋体" w:hint="eastAsia"/>
                <w:szCs w:val="21"/>
              </w:rPr>
              <w:t>审核组长：</w:t>
            </w:r>
            <w:r>
              <w:rPr>
                <w:rFonts w:hint="eastAsia"/>
                <w:szCs w:val="21"/>
              </w:rPr>
              <w:t>严容</w:t>
            </w:r>
          </w:p>
          <w:p w14:paraId="4A87AA2F" w14:textId="77777777" w:rsidR="007702D7" w:rsidRDefault="00AB7644">
            <w:pPr>
              <w:spacing w:line="360" w:lineRule="atLeast"/>
              <w:rPr>
                <w:rFonts w:ascii="宋体" w:hAnsi="宋体"/>
                <w:szCs w:val="21"/>
              </w:rPr>
            </w:pPr>
            <w:r>
              <w:rPr>
                <w:rFonts w:ascii="宋体" w:hAnsi="宋体" w:hint="eastAsia"/>
                <w:szCs w:val="21"/>
              </w:rPr>
              <w:t>审核员：</w:t>
            </w:r>
            <w:r>
              <w:rPr>
                <w:rFonts w:hint="eastAsia"/>
                <w:szCs w:val="21"/>
              </w:rPr>
              <w:t>吴诗秀</w:t>
            </w:r>
          </w:p>
          <w:p w14:paraId="5198B2E7" w14:textId="77777777" w:rsidR="007702D7" w:rsidRDefault="00AB7644">
            <w:pPr>
              <w:tabs>
                <w:tab w:val="center" w:pos="3169"/>
              </w:tabs>
              <w:spacing w:line="400" w:lineRule="exact"/>
              <w:jc w:val="left"/>
              <w:rPr>
                <w:rFonts w:ascii="宋体" w:hAnsi="宋体"/>
                <w:szCs w:val="21"/>
              </w:rPr>
            </w:pPr>
            <w:r>
              <w:rPr>
                <w:rFonts w:ascii="宋体" w:hAnsi="宋体" w:hint="eastAsia"/>
                <w:szCs w:val="21"/>
              </w:rPr>
              <w:t>抽查《行政部审核检查表》，《市场部审核检查表》</w:t>
            </w:r>
            <w:r>
              <w:rPr>
                <w:rFonts w:ascii="宋体" w:hAnsi="宋体" w:hint="eastAsia"/>
                <w:szCs w:val="21"/>
              </w:rPr>
              <w:t>、</w:t>
            </w:r>
            <w:r>
              <w:rPr>
                <w:rFonts w:ascii="宋体" w:hAnsi="宋体" w:hint="eastAsia"/>
                <w:szCs w:val="21"/>
              </w:rPr>
              <w:t>《</w:t>
            </w:r>
            <w:r>
              <w:rPr>
                <w:rFonts w:ascii="宋体" w:hAnsi="宋体" w:hint="eastAsia"/>
                <w:szCs w:val="21"/>
              </w:rPr>
              <w:t>生产技术部</w:t>
            </w:r>
            <w:r>
              <w:rPr>
                <w:rFonts w:ascii="宋体" w:hAnsi="宋体" w:hint="eastAsia"/>
                <w:szCs w:val="21"/>
              </w:rPr>
              <w:t>审核检查表》审核记录，审核过程及条款基本齐全，不存在审核自己部门的情况。</w:t>
            </w:r>
          </w:p>
          <w:p w14:paraId="6A141BFC" w14:textId="77777777" w:rsidR="007702D7" w:rsidRDefault="00AB7644">
            <w:pPr>
              <w:tabs>
                <w:tab w:val="center" w:pos="3169"/>
              </w:tabs>
              <w:spacing w:line="400" w:lineRule="exact"/>
              <w:jc w:val="left"/>
              <w:rPr>
                <w:rFonts w:ascii="宋体" w:hAnsi="宋体"/>
                <w:szCs w:val="21"/>
              </w:rPr>
            </w:pPr>
            <w:r>
              <w:rPr>
                <w:rFonts w:ascii="宋体" w:hAnsi="宋体" w:hint="eastAsia"/>
                <w:szCs w:val="21"/>
              </w:rPr>
              <w:t>查本次</w:t>
            </w:r>
            <w:proofErr w:type="gramStart"/>
            <w:r>
              <w:rPr>
                <w:rFonts w:ascii="宋体" w:hAnsi="宋体" w:hint="eastAsia"/>
                <w:szCs w:val="21"/>
              </w:rPr>
              <w:t>内审共发现</w:t>
            </w:r>
            <w:proofErr w:type="gramEnd"/>
            <w:r>
              <w:rPr>
                <w:rFonts w:ascii="宋体" w:hAnsi="宋体" w:hint="eastAsia"/>
                <w:szCs w:val="21"/>
              </w:rPr>
              <w:t>不合格项</w:t>
            </w:r>
            <w:r>
              <w:rPr>
                <w:rFonts w:ascii="宋体" w:hAnsi="宋体" w:hint="eastAsia"/>
                <w:szCs w:val="21"/>
              </w:rPr>
              <w:t>1</w:t>
            </w:r>
            <w:r>
              <w:rPr>
                <w:rFonts w:ascii="宋体" w:hAnsi="宋体" w:hint="eastAsia"/>
                <w:szCs w:val="21"/>
              </w:rPr>
              <w:t>个，属一般不符合。</w:t>
            </w:r>
            <w:r>
              <w:rPr>
                <w:rFonts w:ascii="宋体" w:hAnsi="宋体" w:hint="eastAsia"/>
                <w:szCs w:val="21"/>
              </w:rPr>
              <w:t>涉及行政部不符合标准</w:t>
            </w:r>
            <w:r>
              <w:rPr>
                <w:rFonts w:ascii="宋体" w:hAnsi="宋体" w:hint="eastAsia"/>
                <w:szCs w:val="21"/>
              </w:rPr>
              <w:t>7.2</w:t>
            </w:r>
            <w:r>
              <w:rPr>
                <w:rFonts w:ascii="宋体" w:hAnsi="宋体" w:hint="eastAsia"/>
                <w:szCs w:val="21"/>
              </w:rPr>
              <w:t>条款</w:t>
            </w:r>
            <w:r>
              <w:rPr>
                <w:rFonts w:ascii="宋体" w:hAnsi="宋体" w:hint="eastAsia"/>
                <w:szCs w:val="21"/>
              </w:rPr>
              <w:t>2022</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12</w:t>
            </w:r>
            <w:r>
              <w:rPr>
                <w:rFonts w:ascii="宋体" w:hAnsi="宋体" w:hint="eastAsia"/>
                <w:szCs w:val="21"/>
              </w:rPr>
              <w:t>日查</w:t>
            </w:r>
            <w:r>
              <w:rPr>
                <w:rFonts w:ascii="宋体" w:hAnsi="宋体" w:hint="eastAsia"/>
                <w:szCs w:val="21"/>
              </w:rPr>
              <w:t>未见行政部</w:t>
            </w:r>
            <w:r>
              <w:rPr>
                <w:rFonts w:ascii="宋体" w:hAnsi="宋体" w:hint="eastAsia"/>
                <w:szCs w:val="21"/>
              </w:rPr>
              <w:t>2021.12</w:t>
            </w:r>
            <w:r>
              <w:rPr>
                <w:rFonts w:ascii="宋体" w:hAnsi="宋体" w:hint="eastAsia"/>
                <w:szCs w:val="21"/>
              </w:rPr>
              <w:t>法律法规培训记录，</w:t>
            </w:r>
          </w:p>
          <w:p w14:paraId="20828B1C" w14:textId="77777777" w:rsidR="007702D7" w:rsidRDefault="00AB7644">
            <w:pPr>
              <w:tabs>
                <w:tab w:val="center" w:pos="3169"/>
              </w:tabs>
              <w:spacing w:line="400" w:lineRule="exact"/>
              <w:jc w:val="left"/>
              <w:rPr>
                <w:rFonts w:ascii="宋体" w:hAnsi="宋体"/>
                <w:szCs w:val="21"/>
              </w:rPr>
            </w:pPr>
            <w:r>
              <w:rPr>
                <w:rFonts w:ascii="宋体" w:hAnsi="宋体" w:hint="eastAsia"/>
                <w:szCs w:val="21"/>
              </w:rPr>
              <w:t>审核结论：公司质量、环境管理体系的建立符合标准要求、实施有效。</w:t>
            </w:r>
          </w:p>
          <w:p w14:paraId="4B1F6E9D" w14:textId="77777777" w:rsidR="007702D7" w:rsidRDefault="00AB7644">
            <w:pPr>
              <w:tabs>
                <w:tab w:val="center" w:pos="3169"/>
              </w:tabs>
              <w:spacing w:line="400" w:lineRule="exact"/>
              <w:jc w:val="left"/>
              <w:rPr>
                <w:rFonts w:ascii="宋体" w:hAnsi="宋体" w:cs="宋体"/>
                <w:szCs w:val="21"/>
                <w:lang w:bidi="ar"/>
              </w:rPr>
            </w:pPr>
            <w:r>
              <w:rPr>
                <w:rFonts w:ascii="宋体" w:hAnsi="宋体" w:cs="宋体" w:hint="eastAsia"/>
                <w:szCs w:val="21"/>
                <w:lang w:bidi="ar"/>
              </w:rPr>
              <w:t>通过内部审核，公司质量、环境管理体系的建立实施是有效的，符合标准要求。</w:t>
            </w:r>
          </w:p>
        </w:tc>
        <w:tc>
          <w:tcPr>
            <w:tcW w:w="1585" w:type="dxa"/>
          </w:tcPr>
          <w:p w14:paraId="0FE354C8" w14:textId="77777777" w:rsidR="007702D7" w:rsidRDefault="00AB7644">
            <w:r>
              <w:rPr>
                <w:rFonts w:hint="eastAsia"/>
              </w:rPr>
              <w:t>符合</w:t>
            </w:r>
          </w:p>
        </w:tc>
      </w:tr>
      <w:tr w:rsidR="007702D7" w14:paraId="60211372" w14:textId="77777777">
        <w:trPr>
          <w:trHeight w:val="1613"/>
        </w:trPr>
        <w:tc>
          <w:tcPr>
            <w:tcW w:w="2160" w:type="dxa"/>
          </w:tcPr>
          <w:p w14:paraId="47E38DCF" w14:textId="77777777" w:rsidR="007702D7" w:rsidRDefault="00AB7644">
            <w:pPr>
              <w:rPr>
                <w:rFonts w:ascii="宋体" w:hAnsi="宋体"/>
                <w:szCs w:val="21"/>
              </w:rPr>
            </w:pPr>
            <w:r>
              <w:rPr>
                <w:rFonts w:ascii="宋体" w:hAnsi="宋体" w:hint="eastAsia"/>
                <w:szCs w:val="21"/>
              </w:rPr>
              <w:lastRenderedPageBreak/>
              <w:t>不符合和纠正措施</w:t>
            </w:r>
          </w:p>
          <w:p w14:paraId="7FC4284B" w14:textId="77777777" w:rsidR="007702D7" w:rsidRDefault="007702D7">
            <w:pPr>
              <w:adjustRightInd w:val="0"/>
              <w:snapToGrid w:val="0"/>
              <w:jc w:val="center"/>
              <w:rPr>
                <w:rFonts w:ascii="宋体" w:hAnsi="宋体" w:cs="新宋体"/>
                <w:szCs w:val="21"/>
              </w:rPr>
            </w:pPr>
          </w:p>
        </w:tc>
        <w:tc>
          <w:tcPr>
            <w:tcW w:w="960" w:type="dxa"/>
          </w:tcPr>
          <w:p w14:paraId="234ACD3E" w14:textId="77777777" w:rsidR="007702D7" w:rsidRDefault="00AB7644">
            <w:pPr>
              <w:rPr>
                <w:rFonts w:ascii="宋体" w:hAnsi="宋体"/>
                <w:szCs w:val="21"/>
              </w:rPr>
            </w:pPr>
            <w:r>
              <w:rPr>
                <w:rFonts w:ascii="宋体" w:hAnsi="宋体" w:hint="eastAsia"/>
                <w:szCs w:val="21"/>
              </w:rPr>
              <w:t>QE10.2;</w:t>
            </w:r>
          </w:p>
          <w:p w14:paraId="07B09114" w14:textId="77777777" w:rsidR="007702D7" w:rsidRDefault="007702D7">
            <w:pPr>
              <w:rPr>
                <w:rFonts w:ascii="宋体" w:hAnsi="宋体" w:cs="新宋体"/>
                <w:szCs w:val="21"/>
              </w:rPr>
            </w:pPr>
          </w:p>
        </w:tc>
        <w:tc>
          <w:tcPr>
            <w:tcW w:w="10004" w:type="dxa"/>
          </w:tcPr>
          <w:p w14:paraId="1BBA5FAB" w14:textId="77777777" w:rsidR="007702D7" w:rsidRDefault="00AB7644">
            <w:pPr>
              <w:widowControl/>
              <w:spacing w:line="400" w:lineRule="exact"/>
              <w:jc w:val="left"/>
              <w:rPr>
                <w:rFonts w:ascii="宋体" w:hAnsi="宋体"/>
                <w:szCs w:val="21"/>
              </w:rPr>
            </w:pPr>
            <w:r>
              <w:rPr>
                <w:rFonts w:ascii="宋体" w:hAnsi="宋体" w:hint="eastAsia"/>
                <w:szCs w:val="21"/>
              </w:rPr>
              <w:t>公司制定系列程序文件《管理评审程序》、《不合格品控制程序》、《监视和测量设备控制程序》及《内部审核程序》等，对持续改进的过程予以规定，以实现质量、环境管理体系及产品符合性的持续改进。持续改进的过程包含持续改进的提出、立项、不合格的原因的分析、纠正措施的确定、跟踪和评价及负责部门和人员职责等。</w:t>
            </w:r>
          </w:p>
          <w:p w14:paraId="57F4EDD3" w14:textId="77777777" w:rsidR="007702D7" w:rsidRDefault="00AB7644">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14:paraId="6A549529" w14:textId="77777777" w:rsidR="007702D7" w:rsidRDefault="00AB7644">
            <w:pPr>
              <w:widowControl/>
              <w:spacing w:line="400" w:lineRule="exact"/>
              <w:ind w:firstLineChars="100" w:firstLine="210"/>
              <w:jc w:val="left"/>
              <w:rPr>
                <w:rFonts w:ascii="宋体" w:hAnsi="宋体"/>
                <w:szCs w:val="21"/>
              </w:rPr>
            </w:pPr>
            <w:r>
              <w:rPr>
                <w:rFonts w:ascii="宋体" w:hAnsi="宋体" w:hint="eastAsia"/>
                <w:szCs w:val="21"/>
              </w:rPr>
              <w:t>公司主要按策划的管理手册、程序文件等实施运行，主要采用内审、管理评审、数据分析、纠正和预防措</w:t>
            </w:r>
            <w:r>
              <w:rPr>
                <w:rFonts w:ascii="宋体" w:hAnsi="宋体" w:hint="eastAsia"/>
                <w:szCs w:val="21"/>
              </w:rPr>
              <w:t>施、方针和目标等来实现对环境管理体系的改进，另外主要通过日常工作中发现的问题及时予以调整解决来实现。</w:t>
            </w:r>
          </w:p>
        </w:tc>
        <w:tc>
          <w:tcPr>
            <w:tcW w:w="1585" w:type="dxa"/>
          </w:tcPr>
          <w:p w14:paraId="49EB3A1C" w14:textId="77777777" w:rsidR="007702D7" w:rsidRDefault="00AB7644">
            <w:r>
              <w:rPr>
                <w:rFonts w:hint="eastAsia"/>
              </w:rPr>
              <w:t>符合</w:t>
            </w:r>
          </w:p>
        </w:tc>
      </w:tr>
      <w:tr w:rsidR="007702D7" w14:paraId="76C8F7D7" w14:textId="77777777">
        <w:trPr>
          <w:trHeight w:val="897"/>
        </w:trPr>
        <w:tc>
          <w:tcPr>
            <w:tcW w:w="2160" w:type="dxa"/>
          </w:tcPr>
          <w:p w14:paraId="6FF3DCFE"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EMS</w:t>
            </w:r>
            <w:r>
              <w:rPr>
                <w:rFonts w:ascii="宋体" w:hAnsi="宋体" w:cs="新宋体" w:hint="eastAsia"/>
                <w:szCs w:val="21"/>
              </w:rPr>
              <w:t>运行控制相关财务支出证据</w:t>
            </w:r>
          </w:p>
        </w:tc>
        <w:tc>
          <w:tcPr>
            <w:tcW w:w="960" w:type="dxa"/>
          </w:tcPr>
          <w:p w14:paraId="797201A5" w14:textId="77777777" w:rsidR="007702D7" w:rsidRDefault="007702D7">
            <w:pPr>
              <w:adjustRightInd w:val="0"/>
              <w:snapToGrid w:val="0"/>
              <w:rPr>
                <w:rFonts w:ascii="宋体" w:hAnsi="宋体" w:cs="新宋体"/>
                <w:szCs w:val="21"/>
              </w:rPr>
            </w:pPr>
          </w:p>
        </w:tc>
        <w:tc>
          <w:tcPr>
            <w:tcW w:w="10004" w:type="dxa"/>
          </w:tcPr>
          <w:p w14:paraId="25B5FD12" w14:textId="77777777" w:rsidR="007702D7" w:rsidRDefault="00AB7644">
            <w:pPr>
              <w:widowControl/>
              <w:spacing w:line="400" w:lineRule="exact"/>
              <w:jc w:val="left"/>
              <w:rPr>
                <w:rFonts w:ascii="宋体" w:hAnsi="宋体"/>
                <w:szCs w:val="21"/>
              </w:rPr>
            </w:pPr>
            <w:r>
              <w:rPr>
                <w:rFonts w:ascii="宋体" w:hAnsi="宋体" w:hint="eastAsia"/>
                <w:szCs w:val="21"/>
              </w:rPr>
              <w:t>提供至</w:t>
            </w:r>
            <w:r>
              <w:rPr>
                <w:rFonts w:ascii="宋体" w:hAnsi="宋体" w:hint="eastAsia"/>
                <w:szCs w:val="21"/>
              </w:rPr>
              <w:t>20</w:t>
            </w:r>
            <w:r>
              <w:rPr>
                <w:rFonts w:ascii="宋体" w:hAnsi="宋体" w:hint="eastAsia"/>
                <w:szCs w:val="21"/>
              </w:rPr>
              <w:t>22</w:t>
            </w:r>
            <w:r>
              <w:rPr>
                <w:rFonts w:ascii="宋体" w:hAnsi="宋体" w:hint="eastAsia"/>
                <w:szCs w:val="21"/>
              </w:rPr>
              <w:t>年</w:t>
            </w:r>
            <w:r>
              <w:rPr>
                <w:rFonts w:ascii="宋体" w:hAnsi="宋体" w:hint="eastAsia"/>
                <w:szCs w:val="21"/>
              </w:rPr>
              <w:t>环保</w:t>
            </w:r>
            <w:r>
              <w:rPr>
                <w:rFonts w:ascii="宋体" w:hAnsi="宋体" w:hint="eastAsia"/>
                <w:szCs w:val="21"/>
              </w:rPr>
              <w:t>投入清单：支出项目有保险、灭火器等消防器材、劳动防护用品、人员培训、消防演练等共计</w:t>
            </w:r>
            <w:r>
              <w:rPr>
                <w:rFonts w:ascii="宋体" w:hAnsi="宋体" w:hint="eastAsia"/>
                <w:szCs w:val="21"/>
              </w:rPr>
              <w:t>30000</w:t>
            </w:r>
            <w:r>
              <w:rPr>
                <w:rFonts w:ascii="宋体" w:hAnsi="宋体" w:hint="eastAsia"/>
                <w:szCs w:val="21"/>
              </w:rPr>
              <w:t>元左右。</w:t>
            </w:r>
          </w:p>
        </w:tc>
        <w:tc>
          <w:tcPr>
            <w:tcW w:w="1585" w:type="dxa"/>
          </w:tcPr>
          <w:p w14:paraId="51BA6531" w14:textId="77777777" w:rsidR="007702D7" w:rsidRDefault="007702D7"/>
        </w:tc>
      </w:tr>
    </w:tbl>
    <w:p w14:paraId="16D8FAA7" w14:textId="77777777" w:rsidR="007702D7" w:rsidRDefault="00AB7644">
      <w:r>
        <w:ptab w:relativeTo="margin" w:alignment="center" w:leader="none"/>
      </w:r>
    </w:p>
    <w:p w14:paraId="1D14A2C6" w14:textId="77777777" w:rsidR="007702D7" w:rsidRDefault="00AB7644">
      <w:pPr>
        <w:pStyle w:val="a7"/>
      </w:pPr>
      <w:r>
        <w:rPr>
          <w:rFonts w:hint="eastAsia"/>
        </w:rPr>
        <w:t>说明：不符合标注</w:t>
      </w:r>
      <w:r>
        <w:rPr>
          <w:rFonts w:hint="eastAsia"/>
        </w:rPr>
        <w:t>N</w:t>
      </w:r>
    </w:p>
    <w:p w14:paraId="3BB5520F" w14:textId="77777777" w:rsidR="007702D7" w:rsidRDefault="007702D7">
      <w:pPr>
        <w:pStyle w:val="a7"/>
      </w:pPr>
    </w:p>
    <w:p w14:paraId="3619D1E8" w14:textId="77777777" w:rsidR="007702D7" w:rsidRDefault="007702D7">
      <w:pPr>
        <w:pStyle w:val="a7"/>
      </w:pPr>
    </w:p>
    <w:p w14:paraId="17967D90" w14:textId="77777777" w:rsidR="007702D7" w:rsidRDefault="00AB76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702D7" w14:paraId="35EF3525" w14:textId="77777777">
        <w:trPr>
          <w:trHeight w:val="515"/>
        </w:trPr>
        <w:tc>
          <w:tcPr>
            <w:tcW w:w="2160" w:type="dxa"/>
            <w:vMerge w:val="restart"/>
            <w:vAlign w:val="center"/>
          </w:tcPr>
          <w:p w14:paraId="035BAD58" w14:textId="77777777" w:rsidR="007702D7" w:rsidRDefault="00AB7644">
            <w:pPr>
              <w:spacing w:before="120"/>
              <w:jc w:val="center"/>
              <w:rPr>
                <w:sz w:val="24"/>
                <w:szCs w:val="24"/>
              </w:rPr>
            </w:pPr>
            <w:r>
              <w:rPr>
                <w:rFonts w:hint="eastAsia"/>
                <w:sz w:val="24"/>
                <w:szCs w:val="24"/>
              </w:rPr>
              <w:t>过程与活动、</w:t>
            </w:r>
          </w:p>
          <w:p w14:paraId="6F15CD00" w14:textId="77777777" w:rsidR="007702D7" w:rsidRDefault="00AB7644">
            <w:pPr>
              <w:jc w:val="center"/>
            </w:pPr>
            <w:r>
              <w:rPr>
                <w:rFonts w:hint="eastAsia"/>
                <w:sz w:val="24"/>
                <w:szCs w:val="24"/>
              </w:rPr>
              <w:t>抽样计划</w:t>
            </w:r>
          </w:p>
        </w:tc>
        <w:tc>
          <w:tcPr>
            <w:tcW w:w="960" w:type="dxa"/>
            <w:vMerge w:val="restart"/>
            <w:vAlign w:val="center"/>
          </w:tcPr>
          <w:p w14:paraId="32667682" w14:textId="77777777" w:rsidR="007702D7" w:rsidRDefault="00AB7644">
            <w:pPr>
              <w:rPr>
                <w:sz w:val="24"/>
                <w:szCs w:val="24"/>
              </w:rPr>
            </w:pPr>
            <w:r>
              <w:rPr>
                <w:rFonts w:hint="eastAsia"/>
                <w:sz w:val="24"/>
                <w:szCs w:val="24"/>
              </w:rPr>
              <w:t>涉及</w:t>
            </w:r>
          </w:p>
          <w:p w14:paraId="1FDD164C" w14:textId="77777777" w:rsidR="007702D7" w:rsidRDefault="00AB7644">
            <w:r>
              <w:rPr>
                <w:rFonts w:hint="eastAsia"/>
                <w:sz w:val="24"/>
                <w:szCs w:val="24"/>
              </w:rPr>
              <w:t>条款</w:t>
            </w:r>
          </w:p>
        </w:tc>
        <w:tc>
          <w:tcPr>
            <w:tcW w:w="10004" w:type="dxa"/>
            <w:vAlign w:val="center"/>
          </w:tcPr>
          <w:p w14:paraId="7FAD1681" w14:textId="77777777" w:rsidR="007702D7" w:rsidRDefault="00AB7644">
            <w:pPr>
              <w:rPr>
                <w:sz w:val="24"/>
                <w:szCs w:val="24"/>
              </w:rPr>
            </w:pPr>
            <w:r>
              <w:rPr>
                <w:rFonts w:hint="eastAsia"/>
                <w:sz w:val="24"/>
                <w:szCs w:val="24"/>
              </w:rPr>
              <w:t>受审核部门：</w:t>
            </w:r>
            <w:r>
              <w:rPr>
                <w:rFonts w:hint="eastAsia"/>
                <w:sz w:val="24"/>
                <w:szCs w:val="24"/>
              </w:rPr>
              <w:t>市场部</w:t>
            </w:r>
            <w:r>
              <w:rPr>
                <w:rFonts w:hint="eastAsia"/>
                <w:sz w:val="24"/>
                <w:szCs w:val="24"/>
              </w:rPr>
              <w:t xml:space="preserve"> </w:t>
            </w:r>
            <w:r>
              <w:rPr>
                <w:sz w:val="24"/>
                <w:szCs w:val="24"/>
              </w:rPr>
              <w:t xml:space="preserve">              </w:t>
            </w:r>
            <w:r>
              <w:rPr>
                <w:rFonts w:hint="eastAsia"/>
                <w:sz w:val="24"/>
                <w:szCs w:val="24"/>
              </w:rPr>
              <w:t>主管领</w:t>
            </w:r>
            <w:r>
              <w:rPr>
                <w:rFonts w:hint="eastAsia"/>
                <w:sz w:val="24"/>
                <w:szCs w:val="24"/>
              </w:rPr>
              <w:t>导：兰启英</w:t>
            </w:r>
            <w:r>
              <w:rPr>
                <w:rFonts w:hint="eastAsia"/>
                <w:sz w:val="24"/>
                <w:szCs w:val="24"/>
              </w:rPr>
              <w:t xml:space="preserve">               </w:t>
            </w:r>
            <w:r>
              <w:rPr>
                <w:rFonts w:hint="eastAsia"/>
                <w:sz w:val="24"/>
                <w:szCs w:val="24"/>
              </w:rPr>
              <w:t>陪同人</w:t>
            </w:r>
            <w:r>
              <w:rPr>
                <w:rFonts w:hint="eastAsia"/>
                <w:sz w:val="24"/>
                <w:szCs w:val="24"/>
              </w:rPr>
              <w:t>员：</w:t>
            </w:r>
            <w:r>
              <w:rPr>
                <w:rFonts w:hint="eastAsia"/>
                <w:sz w:val="24"/>
                <w:szCs w:val="24"/>
              </w:rPr>
              <w:t>严容</w:t>
            </w:r>
          </w:p>
        </w:tc>
        <w:tc>
          <w:tcPr>
            <w:tcW w:w="1585" w:type="dxa"/>
            <w:vMerge w:val="restart"/>
            <w:vAlign w:val="center"/>
          </w:tcPr>
          <w:p w14:paraId="2E455C35" w14:textId="77777777" w:rsidR="007702D7" w:rsidRDefault="00AB7644">
            <w:pPr>
              <w:rPr>
                <w:sz w:val="24"/>
                <w:szCs w:val="24"/>
              </w:rPr>
            </w:pPr>
            <w:r>
              <w:rPr>
                <w:rFonts w:hint="eastAsia"/>
                <w:sz w:val="24"/>
                <w:szCs w:val="24"/>
              </w:rPr>
              <w:t>判定</w:t>
            </w:r>
          </w:p>
        </w:tc>
      </w:tr>
      <w:tr w:rsidR="007702D7" w14:paraId="2834CABC" w14:textId="77777777">
        <w:trPr>
          <w:trHeight w:val="403"/>
        </w:trPr>
        <w:tc>
          <w:tcPr>
            <w:tcW w:w="2160" w:type="dxa"/>
            <w:vMerge/>
            <w:vAlign w:val="center"/>
          </w:tcPr>
          <w:p w14:paraId="34D6A8C1" w14:textId="77777777" w:rsidR="007702D7" w:rsidRDefault="007702D7"/>
        </w:tc>
        <w:tc>
          <w:tcPr>
            <w:tcW w:w="960" w:type="dxa"/>
            <w:vMerge/>
            <w:vAlign w:val="center"/>
          </w:tcPr>
          <w:p w14:paraId="2A14C590" w14:textId="77777777" w:rsidR="007702D7" w:rsidRDefault="007702D7"/>
        </w:tc>
        <w:tc>
          <w:tcPr>
            <w:tcW w:w="10004" w:type="dxa"/>
            <w:vAlign w:val="center"/>
          </w:tcPr>
          <w:p w14:paraId="79EBE9CB" w14:textId="1CCE7AF1" w:rsidR="007702D7" w:rsidRDefault="00AB7644">
            <w:pPr>
              <w:spacing w:before="120"/>
            </w:pPr>
            <w:r>
              <w:rPr>
                <w:rFonts w:hint="eastAsia"/>
                <w:sz w:val="24"/>
                <w:szCs w:val="24"/>
              </w:rPr>
              <w:t>审核员：</w:t>
            </w:r>
            <w:r>
              <w:rPr>
                <w:rFonts w:hint="eastAsia"/>
                <w:sz w:val="24"/>
                <w:szCs w:val="24"/>
              </w:rPr>
              <w:t>李林、</w:t>
            </w:r>
            <w:r w:rsidR="00211B58" w:rsidRPr="00211B58">
              <w:rPr>
                <w:rFonts w:hint="eastAsia"/>
                <w:b/>
                <w:bCs/>
                <w:sz w:val="24"/>
                <w:szCs w:val="24"/>
              </w:rPr>
              <w:t>谢梦洋</w:t>
            </w:r>
            <w:r w:rsidR="00211B58" w:rsidRPr="00211B58">
              <w:rPr>
                <w:rFonts w:hint="eastAsia"/>
                <w:b/>
                <w:bCs/>
                <w:sz w:val="24"/>
                <w:szCs w:val="24"/>
              </w:rPr>
              <w:t xml:space="preserve"> </w:t>
            </w:r>
            <w:r w:rsidR="00211B58" w:rsidRPr="00211B58">
              <w:rPr>
                <w:rFonts w:hint="eastAsia"/>
                <w:b/>
                <w:bCs/>
                <w:sz w:val="24"/>
                <w:szCs w:val="24"/>
              </w:rPr>
              <w:t>（技术支持）</w:t>
            </w:r>
            <w:r>
              <w:rPr>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04</w:t>
            </w:r>
            <w:r>
              <w:rPr>
                <w:rFonts w:hint="eastAsia"/>
                <w:sz w:val="24"/>
                <w:szCs w:val="24"/>
              </w:rPr>
              <w:t>月</w:t>
            </w:r>
            <w:r>
              <w:rPr>
                <w:rFonts w:hint="eastAsia"/>
                <w:sz w:val="24"/>
                <w:szCs w:val="24"/>
              </w:rPr>
              <w:t>29</w:t>
            </w:r>
            <w:r>
              <w:rPr>
                <w:rFonts w:hint="eastAsia"/>
                <w:sz w:val="24"/>
                <w:szCs w:val="24"/>
              </w:rPr>
              <w:t>日</w:t>
            </w:r>
          </w:p>
        </w:tc>
        <w:tc>
          <w:tcPr>
            <w:tcW w:w="1585" w:type="dxa"/>
            <w:vMerge/>
          </w:tcPr>
          <w:p w14:paraId="6A7511B2" w14:textId="77777777" w:rsidR="007702D7" w:rsidRDefault="007702D7"/>
        </w:tc>
      </w:tr>
      <w:tr w:rsidR="007702D7" w14:paraId="387BE46E" w14:textId="77777777">
        <w:trPr>
          <w:trHeight w:val="516"/>
        </w:trPr>
        <w:tc>
          <w:tcPr>
            <w:tcW w:w="2160" w:type="dxa"/>
            <w:vMerge/>
            <w:vAlign w:val="center"/>
          </w:tcPr>
          <w:p w14:paraId="0C524573" w14:textId="77777777" w:rsidR="007702D7" w:rsidRDefault="007702D7"/>
        </w:tc>
        <w:tc>
          <w:tcPr>
            <w:tcW w:w="960" w:type="dxa"/>
            <w:vMerge/>
            <w:vAlign w:val="center"/>
          </w:tcPr>
          <w:p w14:paraId="4B3EF444" w14:textId="77777777" w:rsidR="007702D7" w:rsidRDefault="007702D7"/>
        </w:tc>
        <w:tc>
          <w:tcPr>
            <w:tcW w:w="10004" w:type="dxa"/>
            <w:vAlign w:val="center"/>
          </w:tcPr>
          <w:p w14:paraId="492DA3FA" w14:textId="77777777" w:rsidR="007702D7" w:rsidRDefault="00AB7644">
            <w:pPr>
              <w:rPr>
                <w:sz w:val="24"/>
                <w:szCs w:val="24"/>
              </w:rPr>
            </w:pPr>
            <w:r>
              <w:rPr>
                <w:rFonts w:hint="eastAsia"/>
                <w:sz w:val="24"/>
                <w:szCs w:val="24"/>
              </w:rPr>
              <w:t>审核条款：</w:t>
            </w:r>
            <w:r>
              <w:rPr>
                <w:rFonts w:hint="eastAsia"/>
                <w:sz w:val="24"/>
                <w:szCs w:val="24"/>
              </w:rPr>
              <w:t xml:space="preserve"> </w:t>
            </w:r>
          </w:p>
        </w:tc>
        <w:tc>
          <w:tcPr>
            <w:tcW w:w="1585" w:type="dxa"/>
            <w:vMerge/>
          </w:tcPr>
          <w:p w14:paraId="76F88E66" w14:textId="77777777" w:rsidR="007702D7" w:rsidRDefault="007702D7"/>
        </w:tc>
      </w:tr>
      <w:tr w:rsidR="007702D7" w14:paraId="05474BAF" w14:textId="77777777">
        <w:trPr>
          <w:trHeight w:val="1255"/>
        </w:trPr>
        <w:tc>
          <w:tcPr>
            <w:tcW w:w="2160" w:type="dxa"/>
          </w:tcPr>
          <w:p w14:paraId="03F70FBB"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组织的角色、职责和权限</w:t>
            </w:r>
          </w:p>
          <w:p w14:paraId="38231C27" w14:textId="77777777" w:rsidR="007702D7" w:rsidRDefault="007702D7">
            <w:pPr>
              <w:adjustRightInd w:val="0"/>
              <w:snapToGrid w:val="0"/>
              <w:jc w:val="center"/>
              <w:rPr>
                <w:rFonts w:ascii="宋体" w:hAnsi="宋体" w:cs="新宋体"/>
                <w:szCs w:val="21"/>
              </w:rPr>
            </w:pPr>
          </w:p>
        </w:tc>
        <w:tc>
          <w:tcPr>
            <w:tcW w:w="960" w:type="dxa"/>
          </w:tcPr>
          <w:p w14:paraId="35FBC5E2" w14:textId="77777777" w:rsidR="007702D7" w:rsidRDefault="00AB7644">
            <w:pPr>
              <w:rPr>
                <w:szCs w:val="21"/>
              </w:rPr>
            </w:pPr>
            <w:r>
              <w:rPr>
                <w:rFonts w:ascii="宋体" w:hAnsi="宋体" w:cs="新宋体" w:hint="eastAsia"/>
                <w:szCs w:val="21"/>
              </w:rPr>
              <w:t>QE5.3</w:t>
            </w:r>
            <w:r>
              <w:rPr>
                <w:rFonts w:ascii="宋体" w:hAnsi="宋体" w:cs="新宋体" w:hint="eastAsia"/>
                <w:szCs w:val="21"/>
              </w:rPr>
              <w:t>；</w:t>
            </w:r>
            <w:r>
              <w:rPr>
                <w:szCs w:val="21"/>
              </w:rPr>
              <w:t xml:space="preserve"> </w:t>
            </w:r>
          </w:p>
          <w:p w14:paraId="16E32E0B" w14:textId="77777777" w:rsidR="007702D7" w:rsidRDefault="007702D7">
            <w:pPr>
              <w:rPr>
                <w:rFonts w:ascii="宋体" w:hAnsi="宋体" w:cs="新宋体"/>
                <w:szCs w:val="21"/>
              </w:rPr>
            </w:pPr>
          </w:p>
        </w:tc>
        <w:tc>
          <w:tcPr>
            <w:tcW w:w="10004" w:type="dxa"/>
          </w:tcPr>
          <w:p w14:paraId="246A25A7" w14:textId="77777777" w:rsidR="007702D7" w:rsidRDefault="00AB7644">
            <w:pPr>
              <w:spacing w:line="400" w:lineRule="exact"/>
              <w:rPr>
                <w:rFonts w:ascii="宋体" w:cs="宋体"/>
                <w:szCs w:val="21"/>
                <w:lang w:bidi="ar"/>
              </w:rPr>
            </w:pPr>
            <w:r>
              <w:rPr>
                <w:rFonts w:ascii="宋体" w:cs="宋体" w:hint="eastAsia"/>
                <w:szCs w:val="21"/>
                <w:lang w:bidi="ar"/>
              </w:rPr>
              <w:t>在《部门职责》中规定了市场部的职责和权限，以确保部门工作的展开和实施：</w:t>
            </w:r>
          </w:p>
          <w:p w14:paraId="1733405A" w14:textId="77777777" w:rsidR="007702D7" w:rsidRDefault="00AB7644">
            <w:pPr>
              <w:spacing w:line="400" w:lineRule="exact"/>
              <w:rPr>
                <w:rFonts w:ascii="宋体" w:cs="宋体"/>
                <w:szCs w:val="21"/>
                <w:lang w:bidi="ar"/>
              </w:rPr>
            </w:pPr>
            <w:r>
              <w:rPr>
                <w:rFonts w:ascii="宋体" w:cs="宋体" w:hint="eastAsia"/>
                <w:szCs w:val="21"/>
                <w:lang w:bidi="ar"/>
              </w:rPr>
              <w:t>1)</w:t>
            </w:r>
            <w:r>
              <w:rPr>
                <w:rFonts w:ascii="宋体" w:cs="宋体" w:hint="eastAsia"/>
                <w:szCs w:val="21"/>
                <w:lang w:bidi="ar"/>
              </w:rPr>
              <w:t>负责主持生产合同评审；</w:t>
            </w:r>
          </w:p>
          <w:p w14:paraId="24387784" w14:textId="77777777" w:rsidR="007702D7" w:rsidRDefault="00AB7644">
            <w:pPr>
              <w:spacing w:line="400" w:lineRule="exact"/>
              <w:rPr>
                <w:rFonts w:ascii="宋体" w:cs="宋体"/>
                <w:szCs w:val="21"/>
                <w:lang w:bidi="ar"/>
              </w:rPr>
            </w:pPr>
            <w:r>
              <w:rPr>
                <w:rFonts w:ascii="宋体" w:cs="宋体" w:hint="eastAsia"/>
                <w:szCs w:val="21"/>
                <w:lang w:bidi="ar"/>
              </w:rPr>
              <w:t>2)</w:t>
            </w:r>
            <w:r>
              <w:rPr>
                <w:rFonts w:ascii="宋体" w:cs="宋体" w:hint="eastAsia"/>
                <w:szCs w:val="21"/>
                <w:lang w:bidi="ar"/>
              </w:rPr>
              <w:t>负责市场拓展、维护、产品生产；</w:t>
            </w:r>
          </w:p>
          <w:p w14:paraId="254DCCFC" w14:textId="77777777" w:rsidR="007702D7" w:rsidRDefault="00AB7644">
            <w:pPr>
              <w:spacing w:line="400" w:lineRule="exact"/>
              <w:rPr>
                <w:rFonts w:ascii="宋体" w:cs="宋体"/>
                <w:szCs w:val="21"/>
                <w:lang w:bidi="ar"/>
              </w:rPr>
            </w:pPr>
            <w:r>
              <w:rPr>
                <w:rFonts w:ascii="宋体" w:cs="宋体" w:hint="eastAsia"/>
                <w:szCs w:val="21"/>
                <w:lang w:bidi="ar"/>
              </w:rPr>
              <w:lastRenderedPageBreak/>
              <w:t>3)</w:t>
            </w:r>
            <w:r>
              <w:rPr>
                <w:rFonts w:ascii="宋体" w:cs="宋体" w:hint="eastAsia"/>
                <w:szCs w:val="21"/>
                <w:lang w:bidi="ar"/>
              </w:rPr>
              <w:t>负责市场信息的收集与反馈；</w:t>
            </w:r>
          </w:p>
          <w:p w14:paraId="34BDA4B5" w14:textId="77777777" w:rsidR="007702D7" w:rsidRDefault="00AB7644">
            <w:pPr>
              <w:spacing w:line="400" w:lineRule="exact"/>
              <w:rPr>
                <w:rFonts w:ascii="宋体" w:cs="宋体"/>
                <w:szCs w:val="21"/>
                <w:lang w:bidi="ar"/>
              </w:rPr>
            </w:pPr>
            <w:r>
              <w:rPr>
                <w:rFonts w:ascii="宋体" w:cs="宋体" w:hint="eastAsia"/>
                <w:szCs w:val="21"/>
                <w:lang w:bidi="ar"/>
              </w:rPr>
              <w:t>4)</w:t>
            </w:r>
            <w:r>
              <w:rPr>
                <w:rFonts w:ascii="宋体" w:cs="宋体" w:hint="eastAsia"/>
                <w:szCs w:val="21"/>
                <w:lang w:bidi="ar"/>
              </w:rPr>
              <w:t>负责售后服务工作。</w:t>
            </w:r>
          </w:p>
          <w:p w14:paraId="6A648054" w14:textId="77777777" w:rsidR="007702D7" w:rsidRDefault="00AB7644">
            <w:pPr>
              <w:spacing w:line="400" w:lineRule="exact"/>
              <w:rPr>
                <w:rFonts w:ascii="宋体" w:cs="宋体"/>
                <w:szCs w:val="21"/>
                <w:lang w:bidi="ar"/>
              </w:rPr>
            </w:pPr>
            <w:r>
              <w:rPr>
                <w:rFonts w:ascii="宋体" w:cs="宋体" w:hint="eastAsia"/>
                <w:szCs w:val="21"/>
                <w:lang w:bidi="ar"/>
              </w:rPr>
              <w:t>部门职责清晰、明确。</w:t>
            </w:r>
          </w:p>
          <w:p w14:paraId="2C9C08C8" w14:textId="77777777" w:rsidR="007702D7" w:rsidRDefault="00AB7644">
            <w:pPr>
              <w:spacing w:line="400" w:lineRule="exact"/>
              <w:rPr>
                <w:rFonts w:ascii="宋体" w:hAnsi="宋体"/>
                <w:szCs w:val="21"/>
              </w:rPr>
            </w:pPr>
            <w:r>
              <w:rPr>
                <w:rFonts w:ascii="宋体" w:cs="宋体" w:hint="eastAsia"/>
                <w:szCs w:val="21"/>
                <w:lang w:bidi="ar"/>
              </w:rPr>
              <w:t>市场部负责人能基本阐述本部门的主要职责</w:t>
            </w:r>
            <w:r>
              <w:rPr>
                <w:rFonts w:ascii="宋体" w:hAnsi="宋体" w:hint="eastAsia"/>
                <w:szCs w:val="21"/>
              </w:rPr>
              <w:t>。</w:t>
            </w:r>
          </w:p>
        </w:tc>
        <w:tc>
          <w:tcPr>
            <w:tcW w:w="1585" w:type="dxa"/>
          </w:tcPr>
          <w:p w14:paraId="7909BA91" w14:textId="77777777" w:rsidR="007702D7" w:rsidRDefault="00AB7644">
            <w:r>
              <w:rPr>
                <w:rFonts w:hint="eastAsia"/>
              </w:rPr>
              <w:lastRenderedPageBreak/>
              <w:t>符合</w:t>
            </w:r>
          </w:p>
        </w:tc>
      </w:tr>
      <w:tr w:rsidR="007702D7" w14:paraId="66AF71E5" w14:textId="77777777">
        <w:trPr>
          <w:trHeight w:val="1968"/>
        </w:trPr>
        <w:tc>
          <w:tcPr>
            <w:tcW w:w="2160" w:type="dxa"/>
          </w:tcPr>
          <w:p w14:paraId="1B2F278F" w14:textId="77777777" w:rsidR="007702D7" w:rsidRDefault="00AB7644">
            <w:pPr>
              <w:rPr>
                <w:rFonts w:ascii="宋体" w:hAnsi="宋体" w:cs="新宋体"/>
                <w:szCs w:val="21"/>
              </w:rPr>
            </w:pPr>
            <w:r>
              <w:rPr>
                <w:rFonts w:ascii="宋体" w:hAnsi="宋体" w:cs="新宋体" w:hint="eastAsia"/>
                <w:szCs w:val="21"/>
              </w:rPr>
              <w:t>环境因素</w:t>
            </w:r>
          </w:p>
        </w:tc>
        <w:tc>
          <w:tcPr>
            <w:tcW w:w="960" w:type="dxa"/>
          </w:tcPr>
          <w:p w14:paraId="7B0D4827"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E6.1.2</w:t>
            </w:r>
          </w:p>
        </w:tc>
        <w:tc>
          <w:tcPr>
            <w:tcW w:w="10004" w:type="dxa"/>
          </w:tcPr>
          <w:p w14:paraId="4795EAA4" w14:textId="77777777" w:rsidR="007702D7" w:rsidRDefault="00AB7644">
            <w:pPr>
              <w:rPr>
                <w:rFonts w:ascii="宋体" w:hAnsi="宋体"/>
                <w:szCs w:val="21"/>
              </w:rPr>
            </w:pPr>
            <w:r>
              <w:rPr>
                <w:rFonts w:ascii="宋体" w:hAnsi="宋体" w:hint="eastAsia"/>
                <w:szCs w:val="21"/>
              </w:rPr>
              <w:t>查见：《环境因素的识别与评价程序》，上述文件对识别和评价方法、程序、职责、记录作了规定。</w:t>
            </w:r>
          </w:p>
          <w:p w14:paraId="5D5773C3" w14:textId="77777777" w:rsidR="007702D7" w:rsidRDefault="00AB7644">
            <w:pPr>
              <w:rPr>
                <w:rFonts w:ascii="宋体" w:hAnsi="宋体"/>
                <w:szCs w:val="21"/>
              </w:rPr>
            </w:pPr>
            <w:r>
              <w:rPr>
                <w:rFonts w:ascii="宋体" w:hAnsi="宋体" w:hint="eastAsia"/>
                <w:szCs w:val="21"/>
              </w:rPr>
              <w:t>查，市场部《环境因素识别评价表》：</w:t>
            </w:r>
          </w:p>
          <w:p w14:paraId="7F00E60A" w14:textId="77777777" w:rsidR="007702D7" w:rsidRDefault="00AB7644">
            <w:pPr>
              <w:rPr>
                <w:rFonts w:ascii="宋体" w:hAnsi="宋体"/>
                <w:szCs w:val="21"/>
              </w:rPr>
            </w:pPr>
            <w:r>
              <w:rPr>
                <w:rFonts w:ascii="宋体" w:hAnsi="宋体" w:hint="eastAsia"/>
                <w:szCs w:val="21"/>
              </w:rPr>
              <w:t>市场部环境因素有</w:t>
            </w:r>
            <w:r>
              <w:rPr>
                <w:rFonts w:ascii="宋体" w:hAnsi="宋体" w:hint="eastAsia"/>
                <w:szCs w:val="21"/>
              </w:rPr>
              <w:t>35</w:t>
            </w:r>
            <w:r>
              <w:rPr>
                <w:rFonts w:ascii="宋体" w:hAnsi="宋体" w:hint="eastAsia"/>
                <w:szCs w:val="21"/>
              </w:rPr>
              <w:t>个：</w:t>
            </w:r>
          </w:p>
          <w:p w14:paraId="6086048B" w14:textId="77777777" w:rsidR="007702D7" w:rsidRDefault="00AB7644">
            <w:pPr>
              <w:rPr>
                <w:rFonts w:ascii="宋体" w:hAnsi="宋体"/>
                <w:szCs w:val="21"/>
              </w:rPr>
            </w:pPr>
            <w:r>
              <w:rPr>
                <w:rFonts w:ascii="宋体" w:hAnsi="宋体" w:hint="eastAsia"/>
                <w:szCs w:val="21"/>
              </w:rPr>
              <w:t>a.</w:t>
            </w:r>
            <w:r>
              <w:rPr>
                <w:rFonts w:ascii="宋体" w:hAnsi="宋体" w:hint="eastAsia"/>
                <w:szCs w:val="21"/>
              </w:rPr>
              <w:t>水电资源的消耗、固体废弃物如笔芯、纸张、纸杯的废弃；</w:t>
            </w:r>
          </w:p>
          <w:p w14:paraId="10692C87" w14:textId="77777777" w:rsidR="007702D7" w:rsidRDefault="00AB7644">
            <w:pPr>
              <w:rPr>
                <w:rFonts w:ascii="宋体" w:hAnsi="宋体"/>
                <w:szCs w:val="21"/>
              </w:rPr>
            </w:pPr>
            <w:r>
              <w:rPr>
                <w:rFonts w:ascii="宋体" w:hAnsi="宋体" w:hint="eastAsia"/>
                <w:szCs w:val="21"/>
              </w:rPr>
              <w:t xml:space="preserve">b. </w:t>
            </w:r>
            <w:r>
              <w:rPr>
                <w:rFonts w:ascii="宋体" w:hAnsi="宋体" w:hint="eastAsia"/>
                <w:szCs w:val="21"/>
              </w:rPr>
              <w:t>复印机硒鼓、打印机色带、墨盒的更换等；</w:t>
            </w:r>
          </w:p>
          <w:p w14:paraId="2DDDFD54" w14:textId="77777777" w:rsidR="007702D7" w:rsidRDefault="00AB7644">
            <w:pPr>
              <w:rPr>
                <w:rFonts w:ascii="宋体" w:hAnsi="宋体"/>
                <w:szCs w:val="21"/>
              </w:rPr>
            </w:pPr>
            <w:r>
              <w:rPr>
                <w:rFonts w:ascii="宋体" w:hAnsi="宋体" w:hint="eastAsia"/>
                <w:szCs w:val="21"/>
              </w:rPr>
              <w:t>查，部门的重要环境因素为：固体废弃物的排放、火灾等</w:t>
            </w:r>
            <w:r>
              <w:rPr>
                <w:rFonts w:ascii="宋体" w:hAnsi="宋体" w:hint="eastAsia"/>
                <w:szCs w:val="21"/>
              </w:rPr>
              <w:t>2</w:t>
            </w:r>
            <w:r>
              <w:rPr>
                <w:rFonts w:ascii="宋体" w:hAnsi="宋体" w:hint="eastAsia"/>
                <w:szCs w:val="21"/>
              </w:rPr>
              <w:t>项。</w:t>
            </w:r>
          </w:p>
          <w:p w14:paraId="384C4187" w14:textId="77777777" w:rsidR="007702D7" w:rsidRDefault="00AB7644">
            <w:pPr>
              <w:rPr>
                <w:rFonts w:ascii="宋体" w:hAnsi="宋体"/>
                <w:szCs w:val="21"/>
              </w:rPr>
            </w:pPr>
            <w:r>
              <w:rPr>
                <w:rFonts w:ascii="宋体" w:hAnsi="宋体" w:hint="eastAsia"/>
                <w:szCs w:val="21"/>
              </w:rPr>
              <w:t>公司采用了现场观察、经验判断等环境因素识别及环境影响评价方法。</w:t>
            </w:r>
          </w:p>
          <w:p w14:paraId="607AB2DB" w14:textId="77777777" w:rsidR="007702D7" w:rsidRDefault="00AB7644">
            <w:pPr>
              <w:rPr>
                <w:rFonts w:ascii="宋体" w:cs="宋体"/>
                <w:szCs w:val="21"/>
                <w:lang w:bidi="ar"/>
              </w:rPr>
            </w:pPr>
            <w:r>
              <w:rPr>
                <w:rFonts w:ascii="宋体" w:hAnsi="宋体" w:hint="eastAsia"/>
                <w:szCs w:val="21"/>
              </w:rPr>
              <w:t>识别基本清楚、充分，评价基本合理</w:t>
            </w:r>
          </w:p>
        </w:tc>
        <w:tc>
          <w:tcPr>
            <w:tcW w:w="1585" w:type="dxa"/>
          </w:tcPr>
          <w:p w14:paraId="5E2C5B17" w14:textId="77777777" w:rsidR="007702D7" w:rsidRDefault="00AB7644">
            <w:r>
              <w:rPr>
                <w:rFonts w:hint="eastAsia"/>
              </w:rPr>
              <w:t>符合</w:t>
            </w:r>
          </w:p>
        </w:tc>
      </w:tr>
      <w:tr w:rsidR="007702D7" w14:paraId="16A75BD8" w14:textId="77777777">
        <w:trPr>
          <w:trHeight w:val="2110"/>
        </w:trPr>
        <w:tc>
          <w:tcPr>
            <w:tcW w:w="2160" w:type="dxa"/>
            <w:vAlign w:val="center"/>
          </w:tcPr>
          <w:p w14:paraId="73B157A6" w14:textId="77777777" w:rsidR="007702D7" w:rsidRDefault="00AB7644">
            <w:pPr>
              <w:rPr>
                <w:rFonts w:ascii="宋体" w:hAnsi="宋体"/>
                <w:b/>
                <w:szCs w:val="21"/>
              </w:rPr>
            </w:pPr>
            <w:r>
              <w:rPr>
                <w:rFonts w:ascii="宋体" w:hAnsi="宋体" w:cs="新宋体" w:hint="eastAsia"/>
                <w:szCs w:val="21"/>
              </w:rPr>
              <w:t>目标及其实现的策划</w:t>
            </w:r>
          </w:p>
        </w:tc>
        <w:tc>
          <w:tcPr>
            <w:tcW w:w="960" w:type="dxa"/>
          </w:tcPr>
          <w:p w14:paraId="757C6600" w14:textId="77777777" w:rsidR="007702D7" w:rsidRDefault="00AB7644">
            <w:pPr>
              <w:rPr>
                <w:rFonts w:ascii="宋体" w:hAnsi="宋体" w:cs="新宋体"/>
                <w:szCs w:val="21"/>
              </w:rPr>
            </w:pPr>
            <w:r>
              <w:rPr>
                <w:rFonts w:ascii="宋体" w:hAnsi="宋体" w:cs="新宋体" w:hint="eastAsia"/>
                <w:szCs w:val="21"/>
              </w:rPr>
              <w:t>QE6.2</w:t>
            </w:r>
          </w:p>
          <w:p w14:paraId="40620104" w14:textId="77777777" w:rsidR="007702D7" w:rsidRDefault="007702D7">
            <w:pPr>
              <w:rPr>
                <w:rFonts w:ascii="宋体" w:hAnsi="宋体" w:cs="新宋体"/>
                <w:szCs w:val="21"/>
              </w:rPr>
            </w:pPr>
          </w:p>
        </w:tc>
        <w:tc>
          <w:tcPr>
            <w:tcW w:w="10004" w:type="dxa"/>
          </w:tcPr>
          <w:p w14:paraId="0ACDC967" w14:textId="77777777" w:rsidR="007702D7" w:rsidRDefault="00AB7644">
            <w:pPr>
              <w:spacing w:line="400" w:lineRule="exact"/>
              <w:rPr>
                <w:rFonts w:ascii="宋体" w:cs="宋体"/>
                <w:szCs w:val="21"/>
                <w:lang w:bidi="ar"/>
              </w:rPr>
            </w:pPr>
            <w:r>
              <w:rPr>
                <w:rFonts w:ascii="宋体" w:cs="宋体" w:hint="eastAsia"/>
                <w:szCs w:val="21"/>
                <w:lang w:bidi="ar"/>
              </w:rPr>
              <w:t>查见：市</w:t>
            </w:r>
            <w:r>
              <w:rPr>
                <w:rFonts w:ascii="宋体" w:cs="宋体" w:hint="eastAsia"/>
                <w:szCs w:val="21"/>
                <w:lang w:bidi="ar"/>
              </w:rPr>
              <w:t>场部“质量、环境目标指标和管理方案”，内容包括：</w:t>
            </w:r>
          </w:p>
          <w:p w14:paraId="13B42AD2" w14:textId="77777777" w:rsidR="007702D7" w:rsidRDefault="00AB7644">
            <w:pPr>
              <w:spacing w:line="400" w:lineRule="exact"/>
              <w:rPr>
                <w:rFonts w:ascii="宋体" w:cs="宋体"/>
                <w:szCs w:val="21"/>
                <w:lang w:bidi="ar"/>
              </w:rPr>
            </w:pPr>
            <w:r>
              <w:rPr>
                <w:rFonts w:ascii="宋体" w:cs="宋体" w:hint="eastAsia"/>
                <w:szCs w:val="21"/>
                <w:lang w:bidi="ar"/>
              </w:rPr>
              <w:t>质量目标、环境目标：</w:t>
            </w:r>
            <w:r>
              <w:rPr>
                <w:rFonts w:ascii="宋体" w:cs="宋体" w:hint="eastAsia"/>
                <w:szCs w:val="21"/>
                <w:lang w:bidi="ar"/>
              </w:rPr>
              <w:t xml:space="preserve">    </w:t>
            </w:r>
            <w:r>
              <w:rPr>
                <w:rFonts w:ascii="宋体" w:cs="宋体" w:hint="eastAsia"/>
                <w:szCs w:val="21"/>
                <w:lang w:bidi="ar"/>
              </w:rPr>
              <w:t>完成（</w:t>
            </w:r>
            <w:r>
              <w:rPr>
                <w:rFonts w:ascii="宋体" w:cs="宋体" w:hint="eastAsia"/>
                <w:szCs w:val="21"/>
                <w:lang w:bidi="ar"/>
              </w:rPr>
              <w:t>20</w:t>
            </w:r>
            <w:r>
              <w:rPr>
                <w:rFonts w:ascii="宋体" w:cs="宋体" w:hint="eastAsia"/>
                <w:szCs w:val="21"/>
                <w:lang w:bidi="ar"/>
              </w:rPr>
              <w:t>21</w:t>
            </w:r>
            <w:r>
              <w:rPr>
                <w:rFonts w:ascii="宋体" w:cs="宋体" w:hint="eastAsia"/>
                <w:szCs w:val="21"/>
                <w:lang w:bidi="ar"/>
              </w:rPr>
              <w:t>.</w:t>
            </w:r>
            <w:r>
              <w:rPr>
                <w:rFonts w:ascii="宋体" w:cs="宋体" w:hint="eastAsia"/>
                <w:szCs w:val="21"/>
                <w:lang w:bidi="ar"/>
              </w:rPr>
              <w:t>10</w:t>
            </w:r>
            <w:r>
              <w:rPr>
                <w:rFonts w:ascii="宋体" w:cs="宋体" w:hint="eastAsia"/>
                <w:szCs w:val="21"/>
                <w:lang w:bidi="ar"/>
              </w:rPr>
              <w:t>-20</w:t>
            </w:r>
            <w:r>
              <w:rPr>
                <w:rFonts w:ascii="宋体" w:cs="宋体" w:hint="eastAsia"/>
                <w:szCs w:val="21"/>
                <w:lang w:bidi="ar"/>
              </w:rPr>
              <w:t>22</w:t>
            </w:r>
            <w:r>
              <w:rPr>
                <w:rFonts w:ascii="宋体" w:cs="宋体" w:hint="eastAsia"/>
                <w:szCs w:val="21"/>
                <w:lang w:bidi="ar"/>
              </w:rPr>
              <w:t>.</w:t>
            </w:r>
            <w:r>
              <w:rPr>
                <w:rFonts w:ascii="宋体" w:cs="宋体" w:hint="eastAsia"/>
                <w:szCs w:val="21"/>
                <w:lang w:bidi="ar"/>
              </w:rPr>
              <w:t>3</w:t>
            </w:r>
            <w:r>
              <w:rPr>
                <w:rFonts w:ascii="宋体" w:cs="宋体" w:hint="eastAsia"/>
                <w:szCs w:val="21"/>
                <w:lang w:bidi="ar"/>
              </w:rPr>
              <w:t>）</w:t>
            </w:r>
          </w:p>
          <w:p w14:paraId="01DB68D3" w14:textId="77777777" w:rsidR="007702D7" w:rsidRDefault="00AB7644">
            <w:pPr>
              <w:spacing w:line="400" w:lineRule="exact"/>
              <w:rPr>
                <w:rFonts w:ascii="宋体" w:cs="宋体"/>
                <w:szCs w:val="21"/>
                <w:lang w:bidi="ar"/>
              </w:rPr>
            </w:pPr>
            <w:r>
              <w:rPr>
                <w:rFonts w:ascii="宋体" w:cs="宋体" w:hint="eastAsia"/>
                <w:szCs w:val="21"/>
                <w:lang w:bidi="ar"/>
              </w:rPr>
              <w:t>1</w:t>
            </w:r>
            <w:r>
              <w:rPr>
                <w:rFonts w:ascii="宋体" w:cs="宋体" w:hint="eastAsia"/>
                <w:szCs w:val="21"/>
                <w:lang w:bidi="ar"/>
              </w:rPr>
              <w:t>、</w:t>
            </w:r>
            <w:r>
              <w:rPr>
                <w:rFonts w:ascii="宋体" w:cs="宋体" w:hint="eastAsia"/>
                <w:szCs w:val="21"/>
                <w:lang w:bidi="ar"/>
              </w:rPr>
              <w:t>顾客满意度≥</w:t>
            </w:r>
            <w:r>
              <w:rPr>
                <w:rFonts w:ascii="宋体" w:cs="宋体" w:hint="eastAsia"/>
                <w:szCs w:val="21"/>
                <w:lang w:bidi="ar"/>
              </w:rPr>
              <w:t>90</w:t>
            </w:r>
            <w:r>
              <w:rPr>
                <w:rFonts w:ascii="宋体" w:cs="宋体" w:hint="eastAsia"/>
                <w:szCs w:val="21"/>
                <w:lang w:bidi="ar"/>
              </w:rPr>
              <w:t>分；</w:t>
            </w:r>
            <w:r>
              <w:rPr>
                <w:rFonts w:ascii="宋体" w:cs="宋体" w:hint="eastAsia"/>
                <w:szCs w:val="21"/>
                <w:lang w:bidi="ar"/>
              </w:rPr>
              <w:t xml:space="preserve">      </w:t>
            </w:r>
            <w:r>
              <w:rPr>
                <w:rFonts w:ascii="宋体" w:cs="宋体" w:hint="eastAsia"/>
                <w:szCs w:val="21"/>
                <w:lang w:bidi="ar"/>
              </w:rPr>
              <w:t>实测</w:t>
            </w:r>
            <w:r>
              <w:rPr>
                <w:rFonts w:ascii="宋体" w:cs="宋体" w:hint="eastAsia"/>
                <w:szCs w:val="21"/>
                <w:lang w:bidi="ar"/>
              </w:rPr>
              <w:t xml:space="preserve"> 98</w:t>
            </w:r>
            <w:r>
              <w:rPr>
                <w:rFonts w:ascii="宋体" w:cs="宋体" w:hint="eastAsia"/>
                <w:szCs w:val="21"/>
                <w:lang w:bidi="ar"/>
              </w:rPr>
              <w:t>分</w:t>
            </w:r>
          </w:p>
          <w:p w14:paraId="59511269" w14:textId="77777777" w:rsidR="007702D7" w:rsidRDefault="00AB7644">
            <w:pPr>
              <w:spacing w:line="400" w:lineRule="exact"/>
              <w:rPr>
                <w:rFonts w:ascii="宋体" w:cs="宋体"/>
                <w:szCs w:val="21"/>
                <w:lang w:bidi="ar"/>
              </w:rPr>
            </w:pPr>
            <w:r>
              <w:rPr>
                <w:rFonts w:ascii="宋体" w:cs="宋体" w:hint="eastAsia"/>
                <w:szCs w:val="21"/>
                <w:lang w:bidi="ar"/>
              </w:rPr>
              <w:t>2</w:t>
            </w:r>
            <w:r>
              <w:rPr>
                <w:rFonts w:ascii="宋体" w:cs="宋体" w:hint="eastAsia"/>
                <w:szCs w:val="21"/>
                <w:lang w:bidi="ar"/>
              </w:rPr>
              <w:t>、</w:t>
            </w:r>
            <w:r>
              <w:rPr>
                <w:rFonts w:ascii="宋体" w:cs="宋体" w:hint="eastAsia"/>
                <w:szCs w:val="21"/>
                <w:lang w:bidi="ar"/>
              </w:rPr>
              <w:t>合同评审率</w:t>
            </w:r>
            <w:r>
              <w:rPr>
                <w:rFonts w:ascii="宋体" w:cs="宋体" w:hint="eastAsia"/>
                <w:szCs w:val="21"/>
                <w:lang w:bidi="ar"/>
              </w:rPr>
              <w:t>100%</w:t>
            </w:r>
            <w:r>
              <w:rPr>
                <w:rFonts w:ascii="宋体" w:cs="宋体" w:hint="eastAsia"/>
                <w:szCs w:val="21"/>
                <w:lang w:bidi="ar"/>
              </w:rPr>
              <w:t xml:space="preserve">          </w:t>
            </w:r>
            <w:r>
              <w:rPr>
                <w:rFonts w:ascii="宋体" w:cs="宋体" w:hint="eastAsia"/>
                <w:szCs w:val="21"/>
                <w:lang w:bidi="ar"/>
              </w:rPr>
              <w:t>评审率</w:t>
            </w:r>
            <w:r>
              <w:rPr>
                <w:rFonts w:ascii="宋体" w:cs="宋体" w:hint="eastAsia"/>
                <w:szCs w:val="21"/>
                <w:lang w:bidi="ar"/>
              </w:rPr>
              <w:t>100%</w:t>
            </w:r>
          </w:p>
          <w:p w14:paraId="163C22FC" w14:textId="77777777" w:rsidR="007702D7" w:rsidRDefault="00AB7644">
            <w:pPr>
              <w:spacing w:line="400" w:lineRule="exact"/>
              <w:rPr>
                <w:rFonts w:ascii="宋体" w:cs="宋体"/>
                <w:szCs w:val="21"/>
                <w:lang w:bidi="ar"/>
              </w:rPr>
            </w:pPr>
            <w:r>
              <w:rPr>
                <w:rFonts w:ascii="宋体" w:cs="宋体" w:hint="eastAsia"/>
                <w:szCs w:val="21"/>
                <w:lang w:bidi="ar"/>
              </w:rPr>
              <w:t>3</w:t>
            </w:r>
            <w:r>
              <w:rPr>
                <w:rFonts w:ascii="宋体" w:cs="宋体" w:hint="eastAsia"/>
                <w:szCs w:val="21"/>
                <w:lang w:bidi="ar"/>
              </w:rPr>
              <w:t>、</w:t>
            </w:r>
            <w:r>
              <w:rPr>
                <w:rFonts w:ascii="宋体" w:cs="宋体" w:hint="eastAsia"/>
                <w:szCs w:val="21"/>
                <w:lang w:bidi="ar"/>
              </w:rPr>
              <w:t>合同履约率</w:t>
            </w:r>
            <w:r>
              <w:rPr>
                <w:rFonts w:ascii="宋体" w:cs="宋体" w:hint="eastAsia"/>
                <w:szCs w:val="21"/>
                <w:lang w:bidi="ar"/>
              </w:rPr>
              <w:t>100</w:t>
            </w:r>
            <w:r>
              <w:rPr>
                <w:rFonts w:ascii="宋体" w:cs="宋体" w:hint="eastAsia"/>
                <w:szCs w:val="21"/>
                <w:lang w:bidi="ar"/>
              </w:rPr>
              <w:t>％</w:t>
            </w:r>
            <w:r>
              <w:rPr>
                <w:rFonts w:ascii="宋体" w:cs="宋体" w:hint="eastAsia"/>
                <w:szCs w:val="21"/>
                <w:lang w:bidi="ar"/>
              </w:rPr>
              <w:t xml:space="preserve">         </w:t>
            </w:r>
            <w:r>
              <w:rPr>
                <w:rFonts w:ascii="宋体" w:cs="宋体" w:hint="eastAsia"/>
                <w:szCs w:val="21"/>
                <w:lang w:bidi="ar"/>
              </w:rPr>
              <w:t>履约率</w:t>
            </w:r>
            <w:r>
              <w:rPr>
                <w:rFonts w:ascii="宋体" w:cs="宋体" w:hint="eastAsia"/>
                <w:szCs w:val="21"/>
                <w:lang w:bidi="ar"/>
              </w:rPr>
              <w:t>100%</w:t>
            </w:r>
          </w:p>
          <w:p w14:paraId="1C16EA0D" w14:textId="77777777" w:rsidR="007702D7" w:rsidRDefault="00AB7644">
            <w:pPr>
              <w:spacing w:line="400" w:lineRule="exact"/>
              <w:rPr>
                <w:rFonts w:ascii="宋体" w:cs="宋体"/>
                <w:szCs w:val="21"/>
                <w:lang w:bidi="ar"/>
              </w:rPr>
            </w:pPr>
            <w:r>
              <w:rPr>
                <w:rFonts w:ascii="宋体" w:cs="宋体" w:hint="eastAsia"/>
                <w:szCs w:val="21"/>
                <w:lang w:bidi="ar"/>
              </w:rPr>
              <w:t>4</w:t>
            </w:r>
            <w:r>
              <w:rPr>
                <w:rFonts w:ascii="宋体" w:cs="宋体" w:hint="eastAsia"/>
                <w:szCs w:val="21"/>
                <w:lang w:bidi="ar"/>
              </w:rPr>
              <w:t>、</w:t>
            </w:r>
            <w:r>
              <w:rPr>
                <w:rFonts w:ascii="宋体" w:cs="宋体" w:hint="eastAsia"/>
                <w:szCs w:val="21"/>
                <w:lang w:bidi="ar"/>
              </w:rPr>
              <w:t>固体废物（</w:t>
            </w:r>
            <w:proofErr w:type="gramStart"/>
            <w:r>
              <w:rPr>
                <w:rFonts w:ascii="宋体" w:cs="宋体" w:hint="eastAsia"/>
                <w:szCs w:val="21"/>
                <w:lang w:bidi="ar"/>
              </w:rPr>
              <w:t>含危废</w:t>
            </w:r>
            <w:proofErr w:type="gramEnd"/>
            <w:r>
              <w:rPr>
                <w:rFonts w:ascii="宋体" w:cs="宋体" w:hint="eastAsia"/>
                <w:szCs w:val="21"/>
                <w:lang w:bidi="ar"/>
              </w:rPr>
              <w:t>）处理及时率</w:t>
            </w:r>
            <w:r>
              <w:rPr>
                <w:rFonts w:ascii="宋体" w:cs="宋体" w:hint="eastAsia"/>
                <w:szCs w:val="21"/>
                <w:lang w:bidi="ar"/>
              </w:rPr>
              <w:t>100%</w:t>
            </w:r>
            <w:r>
              <w:rPr>
                <w:rFonts w:ascii="宋体" w:cs="宋体" w:hint="eastAsia"/>
                <w:szCs w:val="21"/>
                <w:lang w:bidi="ar"/>
              </w:rPr>
              <w:t xml:space="preserve">     </w:t>
            </w:r>
            <w:r>
              <w:rPr>
                <w:rFonts w:ascii="宋体" w:cs="宋体" w:hint="eastAsia"/>
                <w:szCs w:val="21"/>
                <w:lang w:bidi="ar"/>
              </w:rPr>
              <w:t>及时率</w:t>
            </w:r>
            <w:r>
              <w:rPr>
                <w:rFonts w:ascii="宋体" w:cs="宋体" w:hint="eastAsia"/>
                <w:szCs w:val="21"/>
                <w:lang w:bidi="ar"/>
              </w:rPr>
              <w:t>100%</w:t>
            </w:r>
          </w:p>
          <w:p w14:paraId="361DB9A8" w14:textId="77777777" w:rsidR="007702D7" w:rsidRDefault="00AB7644">
            <w:pPr>
              <w:spacing w:line="400" w:lineRule="exact"/>
              <w:rPr>
                <w:rFonts w:ascii="宋体" w:hAnsi="宋体" w:cs="宋体"/>
                <w:szCs w:val="21"/>
                <w:lang w:bidi="ar"/>
              </w:rPr>
            </w:pPr>
            <w:r>
              <w:rPr>
                <w:rFonts w:ascii="宋体" w:cs="宋体" w:hint="eastAsia"/>
                <w:szCs w:val="21"/>
                <w:lang w:bidi="ar"/>
              </w:rPr>
              <w:t>5</w:t>
            </w:r>
            <w:r>
              <w:rPr>
                <w:rFonts w:ascii="宋体" w:cs="宋体" w:hint="eastAsia"/>
                <w:szCs w:val="21"/>
                <w:lang w:bidi="ar"/>
              </w:rPr>
              <w:t>、</w:t>
            </w:r>
            <w:r>
              <w:rPr>
                <w:rFonts w:ascii="宋体" w:cs="宋体" w:hint="eastAsia"/>
                <w:szCs w:val="21"/>
                <w:lang w:bidi="ar"/>
              </w:rPr>
              <w:t>火灾事故为零；</w:t>
            </w:r>
            <w:r>
              <w:rPr>
                <w:rFonts w:ascii="宋体" w:cs="宋体" w:hint="eastAsia"/>
                <w:szCs w:val="21"/>
                <w:lang w:bidi="ar"/>
              </w:rPr>
              <w:t xml:space="preserve"> </w:t>
            </w:r>
            <w:r>
              <w:rPr>
                <w:rFonts w:ascii="宋体" w:hAnsi="宋体" w:cs="宋体" w:hint="eastAsia"/>
                <w:szCs w:val="21"/>
                <w:lang w:bidi="ar"/>
              </w:rPr>
              <w:t xml:space="preserve">      </w:t>
            </w:r>
            <w:r>
              <w:rPr>
                <w:rFonts w:ascii="宋体" w:hAnsi="宋体" w:cs="宋体" w:hint="eastAsia"/>
                <w:szCs w:val="21"/>
                <w:lang w:bidi="ar"/>
              </w:rPr>
              <w:t xml:space="preserve"> </w:t>
            </w:r>
            <w:r>
              <w:rPr>
                <w:rFonts w:ascii="宋体" w:hAnsi="宋体" w:cs="宋体" w:hint="eastAsia"/>
                <w:szCs w:val="21"/>
                <w:lang w:bidi="ar"/>
              </w:rPr>
              <w:t xml:space="preserve">   </w:t>
            </w:r>
            <w:r>
              <w:rPr>
                <w:rFonts w:ascii="宋体" w:hAnsi="宋体" w:cs="宋体" w:hint="eastAsia"/>
                <w:szCs w:val="21"/>
                <w:lang w:bidi="ar"/>
              </w:rPr>
              <w:t>零</w:t>
            </w:r>
            <w:r>
              <w:rPr>
                <w:rFonts w:ascii="宋体" w:hAnsi="宋体" w:cs="宋体" w:hint="eastAsia"/>
                <w:szCs w:val="21"/>
                <w:lang w:bidi="ar"/>
              </w:rPr>
              <w:t xml:space="preserve"> </w:t>
            </w:r>
          </w:p>
          <w:p w14:paraId="2D684011" w14:textId="77777777" w:rsidR="007702D7" w:rsidRDefault="00AB7644">
            <w:pPr>
              <w:tabs>
                <w:tab w:val="left" w:pos="470"/>
              </w:tabs>
              <w:autoSpaceDE w:val="0"/>
              <w:autoSpaceDN w:val="0"/>
              <w:adjustRightInd w:val="0"/>
              <w:spacing w:line="360" w:lineRule="auto"/>
              <w:rPr>
                <w:rFonts w:ascii="宋体" w:hAnsi="宋体"/>
                <w:szCs w:val="21"/>
              </w:rPr>
            </w:pPr>
            <w:r>
              <w:rPr>
                <w:rFonts w:ascii="宋体" w:hAnsi="宋体" w:cs="宋体" w:hint="eastAsia"/>
                <w:szCs w:val="21"/>
                <w:lang w:bidi="ar"/>
              </w:rPr>
              <w:t>质量和环境目标、指标基本实现。</w:t>
            </w:r>
          </w:p>
        </w:tc>
        <w:tc>
          <w:tcPr>
            <w:tcW w:w="1585" w:type="dxa"/>
          </w:tcPr>
          <w:p w14:paraId="136EA472" w14:textId="77777777" w:rsidR="007702D7" w:rsidRDefault="00AB7644">
            <w:r>
              <w:rPr>
                <w:rFonts w:hint="eastAsia"/>
              </w:rPr>
              <w:t>符合</w:t>
            </w:r>
          </w:p>
        </w:tc>
      </w:tr>
      <w:tr w:rsidR="007702D7" w14:paraId="3603EA09" w14:textId="77777777">
        <w:trPr>
          <w:trHeight w:val="1255"/>
        </w:trPr>
        <w:tc>
          <w:tcPr>
            <w:tcW w:w="2160" w:type="dxa"/>
          </w:tcPr>
          <w:p w14:paraId="2D7B2A50"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沟通</w:t>
            </w:r>
            <w:r>
              <w:rPr>
                <w:rFonts w:ascii="宋体" w:hAnsi="宋体" w:cs="新宋体" w:hint="eastAsia"/>
                <w:szCs w:val="21"/>
              </w:rPr>
              <w:t xml:space="preserve"> </w:t>
            </w:r>
          </w:p>
        </w:tc>
        <w:tc>
          <w:tcPr>
            <w:tcW w:w="960" w:type="dxa"/>
          </w:tcPr>
          <w:p w14:paraId="6913056B" w14:textId="77777777" w:rsidR="007702D7" w:rsidRDefault="00AB7644">
            <w:pPr>
              <w:rPr>
                <w:rFonts w:ascii="宋体" w:hAnsi="宋体" w:cs="新宋体"/>
                <w:szCs w:val="21"/>
              </w:rPr>
            </w:pPr>
            <w:r>
              <w:rPr>
                <w:rFonts w:ascii="宋体" w:hAnsi="宋体" w:cs="新宋体" w:hint="eastAsia"/>
                <w:szCs w:val="21"/>
              </w:rPr>
              <w:t xml:space="preserve">QE7.4 </w:t>
            </w:r>
          </w:p>
          <w:p w14:paraId="19C3C938" w14:textId="77777777" w:rsidR="007702D7" w:rsidRDefault="007702D7">
            <w:pPr>
              <w:rPr>
                <w:rFonts w:ascii="宋体" w:hAnsi="宋体" w:cs="新宋体"/>
                <w:szCs w:val="21"/>
              </w:rPr>
            </w:pPr>
          </w:p>
        </w:tc>
        <w:tc>
          <w:tcPr>
            <w:tcW w:w="10004" w:type="dxa"/>
          </w:tcPr>
          <w:p w14:paraId="070B19AD" w14:textId="77777777" w:rsidR="007702D7" w:rsidRDefault="00AB7644">
            <w:pPr>
              <w:pStyle w:val="ab"/>
              <w:spacing w:line="400" w:lineRule="exact"/>
              <w:rPr>
                <w:rFonts w:ascii="宋体" w:hAnsi="宋体" w:cs="Arial"/>
                <w:iCs/>
                <w:kern w:val="2"/>
                <w:szCs w:val="21"/>
                <w:lang w:bidi="ar"/>
              </w:rPr>
            </w:pPr>
            <w:r>
              <w:rPr>
                <w:rFonts w:ascii="宋体" w:hAnsi="宋体" w:cs="宋体" w:hint="eastAsia"/>
                <w:kern w:val="2"/>
                <w:szCs w:val="21"/>
                <w:lang w:bidi="ar"/>
              </w:rPr>
              <w:t>公司在</w:t>
            </w:r>
            <w:proofErr w:type="gramStart"/>
            <w:r>
              <w:rPr>
                <w:rFonts w:ascii="宋体" w:hAnsi="宋体" w:cs="宋体" w:hint="eastAsia"/>
                <w:kern w:val="2"/>
                <w:szCs w:val="21"/>
                <w:lang w:bidi="ar"/>
              </w:rPr>
              <w:t>管理长</w:t>
            </w:r>
            <w:proofErr w:type="gramEnd"/>
            <w:r>
              <w:rPr>
                <w:rFonts w:ascii="宋体" w:hAnsi="宋体" w:cs="宋体" w:hint="eastAsia"/>
                <w:kern w:val="2"/>
                <w:szCs w:val="21"/>
                <w:lang w:bidi="ar"/>
              </w:rPr>
              <w:t>手册中</w:t>
            </w:r>
            <w:r>
              <w:rPr>
                <w:rFonts w:ascii="宋体" w:hAnsi="宋体" w:cs="Arial" w:hint="eastAsia"/>
                <w:iCs/>
                <w:kern w:val="2"/>
                <w:szCs w:val="21"/>
                <w:lang w:bidi="ar"/>
              </w:rPr>
              <w:t>规定了公司内外信息交流、协商的对象、方式、记录等。</w:t>
            </w:r>
          </w:p>
          <w:p w14:paraId="4FE4BB64" w14:textId="77777777" w:rsidR="007702D7" w:rsidRDefault="00AB7644">
            <w:pPr>
              <w:pStyle w:val="ab"/>
              <w:spacing w:line="400" w:lineRule="exact"/>
              <w:ind w:firstLineChars="200" w:firstLine="420"/>
              <w:rPr>
                <w:rFonts w:ascii="宋体" w:hAnsi="宋体" w:cs="Arial"/>
                <w:iCs/>
                <w:kern w:val="2"/>
                <w:szCs w:val="21"/>
                <w:lang w:bidi="ar"/>
              </w:rPr>
            </w:pPr>
            <w:r>
              <w:rPr>
                <w:rFonts w:ascii="宋体" w:hAnsi="宋体" w:cs="Arial" w:hint="eastAsia"/>
                <w:iCs/>
                <w:kern w:val="2"/>
                <w:szCs w:val="21"/>
                <w:lang w:bidi="ar"/>
              </w:rPr>
              <w:t>对部门之间有需要交流的有关质量、环境管理信息，在公司内部利用部门会议、宣传栏进行质量、环境管理方针及目标、指标、管理方案及环保法律法规等内容的宣传、沟通。</w:t>
            </w:r>
          </w:p>
          <w:p w14:paraId="14F5D85A" w14:textId="77777777" w:rsidR="007702D7" w:rsidRDefault="00AB7644">
            <w:pPr>
              <w:pStyle w:val="ab"/>
              <w:spacing w:line="400" w:lineRule="exact"/>
              <w:ind w:firstLineChars="150" w:firstLine="315"/>
              <w:rPr>
                <w:rFonts w:ascii="宋体" w:hAnsi="宋体" w:cs="Arial"/>
                <w:iCs/>
                <w:kern w:val="2"/>
                <w:szCs w:val="21"/>
                <w:lang w:bidi="ar"/>
              </w:rPr>
            </w:pPr>
            <w:r>
              <w:rPr>
                <w:rFonts w:ascii="宋体" w:hAnsi="宋体" w:cs="Arial" w:hint="eastAsia"/>
                <w:iCs/>
                <w:kern w:val="2"/>
                <w:szCs w:val="21"/>
                <w:lang w:bidi="ar"/>
              </w:rPr>
              <w:t>外部，对顾客等相关方进行了管理方针、产品使用环保要求的沟通，主要通过网络、交流及产品说明书、</w:t>
            </w:r>
            <w:r>
              <w:rPr>
                <w:rFonts w:ascii="宋体" w:hAnsi="宋体" w:cs="Arial" w:hint="eastAsia"/>
                <w:iCs/>
                <w:kern w:val="2"/>
                <w:szCs w:val="21"/>
                <w:lang w:bidi="ar"/>
              </w:rPr>
              <w:lastRenderedPageBreak/>
              <w:t>合同等方式进行，并达成一致性意见实施有效控制。</w:t>
            </w:r>
          </w:p>
          <w:p w14:paraId="3679B330" w14:textId="77777777" w:rsidR="007702D7" w:rsidRDefault="00AB7644">
            <w:pPr>
              <w:widowControl/>
              <w:spacing w:line="400" w:lineRule="atLeast"/>
              <w:ind w:firstLineChars="150" w:firstLine="315"/>
              <w:rPr>
                <w:rFonts w:ascii="宋体" w:hAnsi="宋体" w:cs="Arial"/>
                <w:iCs/>
                <w:szCs w:val="21"/>
                <w:lang w:bidi="ar"/>
              </w:rPr>
            </w:pPr>
            <w:r>
              <w:rPr>
                <w:rFonts w:ascii="宋体" w:hAnsi="宋体" w:cs="Arial" w:hint="eastAsia"/>
                <w:iCs/>
                <w:szCs w:val="21"/>
                <w:lang w:bidi="ar"/>
              </w:rPr>
              <w:t>查见：内部交流主要通过直接面谈、会议、文件、培训方式，外部交流主要通过电话、信函方式。</w:t>
            </w:r>
          </w:p>
          <w:p w14:paraId="75DBFEA4" w14:textId="77777777" w:rsidR="007702D7" w:rsidRDefault="00AB7644">
            <w:pPr>
              <w:widowControl/>
              <w:spacing w:line="400" w:lineRule="atLeast"/>
              <w:ind w:firstLineChars="150" w:firstLine="315"/>
              <w:rPr>
                <w:rFonts w:ascii="宋体" w:hAnsi="宋体" w:cs="Arial"/>
                <w:iCs/>
                <w:szCs w:val="21"/>
                <w:lang w:bidi="ar"/>
              </w:rPr>
            </w:pPr>
            <w:r>
              <w:rPr>
                <w:rFonts w:ascii="宋体" w:hAnsi="宋体" w:cs="Arial" w:hint="eastAsia"/>
                <w:iCs/>
                <w:szCs w:val="21"/>
                <w:lang w:bidi="ar"/>
              </w:rPr>
              <w:t>查见：部门内部会议记录表，沟通信息包括：</w:t>
            </w:r>
          </w:p>
          <w:p w14:paraId="13C4E15A" w14:textId="77777777" w:rsidR="007702D7" w:rsidRDefault="00AB7644">
            <w:pPr>
              <w:widowControl/>
              <w:spacing w:line="400" w:lineRule="atLeast"/>
              <w:ind w:firstLineChars="150" w:firstLine="315"/>
              <w:rPr>
                <w:rFonts w:ascii="宋体" w:hAnsi="宋体" w:cs="Arial"/>
                <w:iCs/>
                <w:szCs w:val="21"/>
                <w:lang w:bidi="ar"/>
              </w:rPr>
            </w:pPr>
            <w:r>
              <w:rPr>
                <w:rFonts w:ascii="宋体" w:hAnsi="宋体" w:cs="Arial" w:hint="eastAsia"/>
                <w:iCs/>
                <w:szCs w:val="21"/>
                <w:lang w:bidi="ar"/>
              </w:rPr>
              <w:t>1</w:t>
            </w:r>
            <w:r>
              <w:rPr>
                <w:rFonts w:ascii="宋体" w:hAnsi="宋体" w:cs="Arial" w:hint="eastAsia"/>
                <w:iCs/>
                <w:szCs w:val="21"/>
                <w:lang w:bidi="ar"/>
              </w:rPr>
              <w:t>）告知员工：质量、环境管理者代表是严容</w:t>
            </w:r>
          </w:p>
          <w:p w14:paraId="0305F245" w14:textId="77777777" w:rsidR="007702D7" w:rsidRDefault="00AB7644">
            <w:pPr>
              <w:widowControl/>
              <w:spacing w:line="400" w:lineRule="atLeast"/>
              <w:ind w:firstLineChars="150" w:firstLine="315"/>
              <w:rPr>
                <w:rFonts w:ascii="宋体" w:hAnsi="宋体" w:cs="Arial"/>
                <w:iCs/>
                <w:szCs w:val="21"/>
                <w:lang w:bidi="ar"/>
              </w:rPr>
            </w:pPr>
            <w:r>
              <w:rPr>
                <w:rFonts w:ascii="宋体" w:hAnsi="宋体" w:cs="Arial" w:hint="eastAsia"/>
                <w:iCs/>
                <w:szCs w:val="21"/>
                <w:lang w:bidi="ar"/>
              </w:rPr>
              <w:t>2</w:t>
            </w:r>
            <w:r>
              <w:rPr>
                <w:rFonts w:ascii="宋体" w:hAnsi="宋体" w:cs="Arial" w:hint="eastAsia"/>
                <w:iCs/>
                <w:szCs w:val="21"/>
                <w:lang w:bidi="ar"/>
              </w:rPr>
              <w:t>）告知部门员工：环境管理体系建立的依据、标准和意义；</w:t>
            </w:r>
          </w:p>
          <w:p w14:paraId="162BF9DD" w14:textId="77777777" w:rsidR="007702D7" w:rsidRDefault="00AB7644">
            <w:pPr>
              <w:widowControl/>
              <w:spacing w:line="400" w:lineRule="atLeast"/>
              <w:ind w:firstLineChars="150" w:firstLine="315"/>
              <w:rPr>
                <w:rFonts w:ascii="宋体" w:hAnsi="宋体" w:cs="Arial"/>
                <w:iCs/>
                <w:szCs w:val="21"/>
                <w:lang w:bidi="ar"/>
              </w:rPr>
            </w:pPr>
            <w:r>
              <w:rPr>
                <w:rFonts w:ascii="宋体" w:hAnsi="宋体" w:cs="Arial" w:hint="eastAsia"/>
                <w:iCs/>
                <w:szCs w:val="21"/>
                <w:lang w:bidi="ar"/>
              </w:rPr>
              <w:t>3</w:t>
            </w:r>
            <w:r>
              <w:rPr>
                <w:rFonts w:ascii="宋体" w:hAnsi="宋体" w:cs="Arial" w:hint="eastAsia"/>
                <w:iCs/>
                <w:szCs w:val="21"/>
                <w:lang w:bidi="ar"/>
              </w:rPr>
              <w:t>）组织部</w:t>
            </w:r>
            <w:proofErr w:type="gramStart"/>
            <w:r>
              <w:rPr>
                <w:rFonts w:ascii="宋体" w:hAnsi="宋体" w:cs="Arial" w:hint="eastAsia"/>
                <w:iCs/>
                <w:szCs w:val="21"/>
                <w:lang w:bidi="ar"/>
              </w:rPr>
              <w:t>门员工</w:t>
            </w:r>
            <w:proofErr w:type="gramEnd"/>
            <w:r>
              <w:rPr>
                <w:rFonts w:ascii="宋体" w:hAnsi="宋体" w:cs="Arial" w:hint="eastAsia"/>
                <w:iCs/>
                <w:szCs w:val="21"/>
                <w:lang w:bidi="ar"/>
              </w:rPr>
              <w:t>学习：与环境管理有关的法律法规，包括《劳动合同法》、《消防法》、《劳动合同法》》等关于员工权益、保险等内容；</w:t>
            </w:r>
          </w:p>
          <w:p w14:paraId="301D60FD" w14:textId="77777777" w:rsidR="007702D7" w:rsidRDefault="00AB7644">
            <w:pPr>
              <w:widowControl/>
              <w:spacing w:line="400" w:lineRule="atLeast"/>
              <w:ind w:firstLineChars="150" w:firstLine="315"/>
              <w:rPr>
                <w:rFonts w:ascii="宋体" w:hAnsi="宋体" w:cs="Arial"/>
                <w:iCs/>
                <w:szCs w:val="21"/>
                <w:lang w:bidi="ar"/>
              </w:rPr>
            </w:pPr>
            <w:r>
              <w:rPr>
                <w:rFonts w:ascii="宋体" w:hAnsi="宋体" w:cs="Arial" w:hint="eastAsia"/>
                <w:iCs/>
                <w:szCs w:val="21"/>
                <w:lang w:bidi="ar"/>
              </w:rPr>
              <w:t>4</w:t>
            </w:r>
            <w:r>
              <w:rPr>
                <w:rFonts w:ascii="宋体" w:hAnsi="宋体" w:cs="Arial" w:hint="eastAsia"/>
                <w:iCs/>
                <w:szCs w:val="21"/>
                <w:lang w:bidi="ar"/>
              </w:rPr>
              <w:t>）将劳动保护要求、节能环保要求和意义作为新员工岗前培训内容。</w:t>
            </w:r>
          </w:p>
          <w:p w14:paraId="721EA23F" w14:textId="77777777" w:rsidR="007702D7" w:rsidRDefault="00AB7644">
            <w:pPr>
              <w:widowControl/>
              <w:spacing w:line="400" w:lineRule="atLeast"/>
              <w:ind w:firstLineChars="150" w:firstLine="315"/>
              <w:rPr>
                <w:rFonts w:ascii="宋体" w:hAnsi="宋体" w:cs="Arial"/>
                <w:iCs/>
                <w:szCs w:val="21"/>
                <w:lang w:bidi="ar"/>
              </w:rPr>
            </w:pPr>
            <w:r>
              <w:rPr>
                <w:rFonts w:ascii="宋体" w:hAnsi="宋体" w:cs="Arial" w:hint="eastAsia"/>
                <w:iCs/>
                <w:szCs w:val="21"/>
                <w:lang w:bidi="ar"/>
              </w:rPr>
              <w:t>审核时未发现有相关</w:t>
            </w:r>
            <w:proofErr w:type="gramStart"/>
            <w:r>
              <w:rPr>
                <w:rFonts w:ascii="宋体" w:hAnsi="宋体" w:cs="Arial" w:hint="eastAsia"/>
                <w:iCs/>
                <w:szCs w:val="21"/>
                <w:lang w:bidi="ar"/>
              </w:rPr>
              <w:t>方投诉</w:t>
            </w:r>
            <w:proofErr w:type="gramEnd"/>
            <w:r>
              <w:rPr>
                <w:rFonts w:ascii="宋体" w:hAnsi="宋体" w:cs="Arial" w:hint="eastAsia"/>
                <w:iCs/>
                <w:szCs w:val="21"/>
                <w:lang w:bidi="ar"/>
              </w:rPr>
              <w:t>和环境安全违规情况发生。</w:t>
            </w:r>
          </w:p>
          <w:p w14:paraId="1C435103" w14:textId="77777777" w:rsidR="007702D7" w:rsidRDefault="007702D7">
            <w:pPr>
              <w:rPr>
                <w:rFonts w:ascii="宋体" w:hAnsi="宋体"/>
                <w:szCs w:val="21"/>
              </w:rPr>
            </w:pPr>
          </w:p>
        </w:tc>
        <w:tc>
          <w:tcPr>
            <w:tcW w:w="1585" w:type="dxa"/>
          </w:tcPr>
          <w:p w14:paraId="5D8798F5" w14:textId="77777777" w:rsidR="007702D7" w:rsidRDefault="00AB7644">
            <w:r>
              <w:rPr>
                <w:rFonts w:hint="eastAsia"/>
              </w:rPr>
              <w:lastRenderedPageBreak/>
              <w:t>符合</w:t>
            </w:r>
          </w:p>
        </w:tc>
      </w:tr>
      <w:tr w:rsidR="007702D7" w14:paraId="68C813CD" w14:textId="77777777">
        <w:trPr>
          <w:trHeight w:val="1968"/>
        </w:trPr>
        <w:tc>
          <w:tcPr>
            <w:tcW w:w="2160" w:type="dxa"/>
          </w:tcPr>
          <w:p w14:paraId="4F363ED9" w14:textId="77777777" w:rsidR="007702D7" w:rsidRDefault="00AB7644">
            <w:pPr>
              <w:rPr>
                <w:rFonts w:ascii="宋体" w:hAnsi="宋体" w:cs="新宋体"/>
                <w:szCs w:val="21"/>
              </w:rPr>
            </w:pPr>
            <w:r>
              <w:rPr>
                <w:rFonts w:ascii="宋体" w:hAnsi="宋体" w:cs="新宋体" w:hint="eastAsia"/>
                <w:szCs w:val="21"/>
              </w:rPr>
              <w:t>产品和服务的要求</w:t>
            </w:r>
          </w:p>
        </w:tc>
        <w:tc>
          <w:tcPr>
            <w:tcW w:w="960" w:type="dxa"/>
          </w:tcPr>
          <w:p w14:paraId="6F15F407" w14:textId="77777777" w:rsidR="007702D7" w:rsidRDefault="00AB7644">
            <w:pPr>
              <w:rPr>
                <w:rFonts w:ascii="宋体" w:hAnsi="宋体" w:cs="Arial"/>
                <w:szCs w:val="21"/>
              </w:rPr>
            </w:pPr>
            <w:r>
              <w:rPr>
                <w:rFonts w:ascii="宋体" w:hAnsi="宋体" w:cs="Arial" w:hint="eastAsia"/>
                <w:szCs w:val="21"/>
              </w:rPr>
              <w:t>Q</w:t>
            </w:r>
            <w:r>
              <w:rPr>
                <w:rFonts w:ascii="宋体" w:hAnsi="宋体" w:cs="Arial" w:hint="eastAsia"/>
                <w:szCs w:val="21"/>
              </w:rPr>
              <w:t>8.2.1</w:t>
            </w:r>
          </w:p>
        </w:tc>
        <w:tc>
          <w:tcPr>
            <w:tcW w:w="10004" w:type="dxa"/>
          </w:tcPr>
          <w:p w14:paraId="383FB1A5" w14:textId="77777777" w:rsidR="007702D7" w:rsidRDefault="00AB7644">
            <w:pPr>
              <w:ind w:firstLineChars="200" w:firstLine="420"/>
            </w:pPr>
            <w:r>
              <w:rPr>
                <w:rFonts w:hint="eastAsia"/>
              </w:rPr>
              <w:t>市场部</w:t>
            </w:r>
            <w:r>
              <w:rPr>
                <w:rFonts w:hint="eastAsia"/>
              </w:rPr>
              <w:t>经理</w:t>
            </w:r>
            <w:r>
              <w:rPr>
                <w:rFonts w:hint="eastAsia"/>
              </w:rPr>
              <w:t>兰启英</w:t>
            </w:r>
            <w:r>
              <w:rPr>
                <w:rFonts w:hint="eastAsia"/>
              </w:rPr>
              <w:t>和介绍沟通方式主要是电话、传真、资料传递、公司网站、广告、招投标等形式宣传本公司有关产品及公司的有关信誉等。部长介绍：公司与长期合作客户签订有分包合同。</w:t>
            </w:r>
          </w:p>
          <w:p w14:paraId="7E8EDF94" w14:textId="77777777" w:rsidR="007702D7" w:rsidRDefault="00AB7644">
            <w:pPr>
              <w:ind w:firstLineChars="200" w:firstLine="420"/>
              <w:rPr>
                <w:rFonts w:ascii="宋体" w:hAnsi="宋体" w:cs="Arial"/>
                <w:szCs w:val="21"/>
              </w:rPr>
            </w:pPr>
            <w:r>
              <w:rPr>
                <w:rFonts w:hint="eastAsia"/>
              </w:rPr>
              <w:t>针对合同洽谈、签订、履行过程中的问题，及时电话联系，明确各自的要求，执行合同。目前沟通效果良好。</w:t>
            </w:r>
          </w:p>
        </w:tc>
        <w:tc>
          <w:tcPr>
            <w:tcW w:w="1585" w:type="dxa"/>
          </w:tcPr>
          <w:p w14:paraId="4A242C66" w14:textId="77777777" w:rsidR="007702D7" w:rsidRDefault="00AB7644">
            <w:r>
              <w:rPr>
                <w:rFonts w:hint="eastAsia"/>
              </w:rPr>
              <w:t>符合</w:t>
            </w:r>
          </w:p>
        </w:tc>
      </w:tr>
      <w:tr w:rsidR="007702D7" w14:paraId="20FF434E" w14:textId="77777777">
        <w:trPr>
          <w:trHeight w:val="1159"/>
        </w:trPr>
        <w:tc>
          <w:tcPr>
            <w:tcW w:w="2160" w:type="dxa"/>
          </w:tcPr>
          <w:p w14:paraId="5EAC9C00" w14:textId="77777777" w:rsidR="007702D7" w:rsidRDefault="00AB7644">
            <w:pPr>
              <w:adjustRightInd w:val="0"/>
              <w:snapToGrid w:val="0"/>
              <w:jc w:val="center"/>
              <w:rPr>
                <w:rFonts w:ascii="宋体" w:hAnsi="宋体" w:cs="新宋体"/>
                <w:szCs w:val="21"/>
              </w:rPr>
            </w:pPr>
            <w:r>
              <w:rPr>
                <w:rFonts w:ascii="宋体" w:hAnsi="宋体" w:cs="宋体" w:hint="eastAsia"/>
                <w:szCs w:val="21"/>
              </w:rPr>
              <w:t>外部提供过程、产品和服务的控制</w:t>
            </w:r>
          </w:p>
        </w:tc>
        <w:tc>
          <w:tcPr>
            <w:tcW w:w="960" w:type="dxa"/>
          </w:tcPr>
          <w:p w14:paraId="1EE9A7DC" w14:textId="77777777" w:rsidR="007702D7" w:rsidRDefault="00AB7644">
            <w:pPr>
              <w:rPr>
                <w:rFonts w:ascii="宋体" w:hAnsi="宋体" w:cs="Arial"/>
                <w:szCs w:val="21"/>
              </w:rPr>
            </w:pPr>
            <w:r>
              <w:rPr>
                <w:rFonts w:ascii="宋体" w:hAnsi="宋体" w:cs="Arial" w:hint="eastAsia"/>
                <w:szCs w:val="21"/>
              </w:rPr>
              <w:t>Q</w:t>
            </w:r>
            <w:r>
              <w:rPr>
                <w:rFonts w:ascii="宋体" w:hAnsi="宋体" w:cs="Arial" w:hint="eastAsia"/>
                <w:szCs w:val="21"/>
              </w:rPr>
              <w:t>8.2.2</w:t>
            </w:r>
            <w:r>
              <w:rPr>
                <w:rFonts w:ascii="宋体" w:hAnsi="宋体" w:cs="Arial" w:hint="eastAsia"/>
                <w:szCs w:val="21"/>
              </w:rPr>
              <w:t>、</w:t>
            </w:r>
            <w:r>
              <w:rPr>
                <w:rFonts w:ascii="宋体" w:hAnsi="宋体" w:cs="Arial" w:hint="eastAsia"/>
                <w:szCs w:val="21"/>
              </w:rPr>
              <w:t xml:space="preserve"> </w:t>
            </w:r>
            <w:r>
              <w:rPr>
                <w:rFonts w:ascii="宋体" w:hAnsi="宋体" w:cs="Arial" w:hint="eastAsia"/>
                <w:szCs w:val="21"/>
              </w:rPr>
              <w:t>Q</w:t>
            </w:r>
            <w:r>
              <w:rPr>
                <w:rFonts w:ascii="宋体" w:hAnsi="宋体" w:cs="Arial" w:hint="eastAsia"/>
                <w:szCs w:val="21"/>
              </w:rPr>
              <w:t>8.2.3</w:t>
            </w:r>
            <w:r>
              <w:rPr>
                <w:rFonts w:ascii="宋体" w:hAnsi="宋体" w:cs="Arial"/>
                <w:szCs w:val="21"/>
              </w:rPr>
              <w:t xml:space="preserve"> </w:t>
            </w:r>
          </w:p>
        </w:tc>
        <w:tc>
          <w:tcPr>
            <w:tcW w:w="10004" w:type="dxa"/>
            <w:vAlign w:val="center"/>
          </w:tcPr>
          <w:p w14:paraId="04D96011" w14:textId="77777777" w:rsidR="007702D7" w:rsidRDefault="00AB7644">
            <w:pPr>
              <w:ind w:firstLineChars="200" w:firstLine="420"/>
            </w:pPr>
            <w:r>
              <w:rPr>
                <w:rFonts w:hint="eastAsia"/>
              </w:rPr>
              <w:t>市场部</w:t>
            </w:r>
            <w:r>
              <w:rPr>
                <w:rFonts w:hint="eastAsia"/>
              </w:rPr>
              <w:t>经理</w:t>
            </w:r>
            <w:r>
              <w:rPr>
                <w:rFonts w:hint="eastAsia"/>
              </w:rPr>
              <w:t>兰启英</w:t>
            </w:r>
            <w:r>
              <w:rPr>
                <w:rFonts w:hint="eastAsia"/>
              </w:rPr>
              <w:t>介绍：通过招标会、市场调查、客户的走访、电话、传真了解市场的需求状态。</w:t>
            </w:r>
          </w:p>
          <w:p w14:paraId="2247280C" w14:textId="77777777" w:rsidR="007702D7" w:rsidRDefault="00AB7644">
            <w:pPr>
              <w:ind w:firstLineChars="200" w:firstLine="420"/>
            </w:pPr>
            <w:r>
              <w:rPr>
                <w:rFonts w:hint="eastAsia"/>
              </w:rPr>
              <w:t>主要业务以招标文件、订单、合同、电话、邮件、传真等形式确定与产品有关的要求，均已保存或进行相应的记录。对顾客的要求由</w:t>
            </w:r>
            <w:r>
              <w:rPr>
                <w:rFonts w:hint="eastAsia"/>
              </w:rPr>
              <w:t>市场部</w:t>
            </w:r>
            <w:r>
              <w:rPr>
                <w:rFonts w:hint="eastAsia"/>
              </w:rPr>
              <w:t>直接对顾客要求进行识别、确认，对于存在的问题直接提出和顾客进行交流沟通，在合同签订前在公司</w:t>
            </w:r>
            <w:proofErr w:type="gramStart"/>
            <w:r>
              <w:rPr>
                <w:rFonts w:hint="eastAsia"/>
              </w:rPr>
              <w:t>微信群</w:t>
            </w:r>
            <w:proofErr w:type="gramEnd"/>
            <w:r>
              <w:rPr>
                <w:rFonts w:hint="eastAsia"/>
              </w:rPr>
              <w:t>内对合同的要求进行评审。</w:t>
            </w:r>
          </w:p>
          <w:p w14:paraId="1ED80CDC" w14:textId="77777777" w:rsidR="007702D7" w:rsidRDefault="00AB7644">
            <w:pPr>
              <w:ind w:firstLineChars="250" w:firstLine="525"/>
            </w:pPr>
            <w:r>
              <w:rPr>
                <w:rFonts w:hint="eastAsia"/>
              </w:rPr>
              <w:t>兰启英</w:t>
            </w:r>
            <w:r>
              <w:rPr>
                <w:rFonts w:hint="eastAsia"/>
              </w:rPr>
              <w:t>经理介绍，企业收到客户需求后，</w:t>
            </w:r>
            <w:r>
              <w:rPr>
                <w:rFonts w:hint="eastAsia"/>
              </w:rPr>
              <w:t>市场部</w:t>
            </w:r>
            <w:r>
              <w:rPr>
                <w:rFonts w:hint="eastAsia"/>
              </w:rPr>
              <w:t>门人员在</w:t>
            </w:r>
            <w:proofErr w:type="gramStart"/>
            <w:r>
              <w:rPr>
                <w:rFonts w:hint="eastAsia"/>
              </w:rPr>
              <w:t>微信群</w:t>
            </w:r>
            <w:proofErr w:type="gramEnd"/>
            <w:r>
              <w:rPr>
                <w:rFonts w:hint="eastAsia"/>
              </w:rPr>
              <w:t>内组织</w:t>
            </w:r>
            <w:r>
              <w:rPr>
                <w:rFonts w:hint="eastAsia"/>
              </w:rPr>
              <w:t>市场部</w:t>
            </w:r>
            <w:r>
              <w:rPr>
                <w:rFonts w:hint="eastAsia"/>
              </w:rPr>
              <w:t>、</w:t>
            </w:r>
            <w:r>
              <w:rPr>
                <w:rFonts w:hint="eastAsia"/>
              </w:rPr>
              <w:t>生产部、</w:t>
            </w:r>
            <w:r>
              <w:rPr>
                <w:rFonts w:hint="eastAsia"/>
              </w:rPr>
              <w:t>行政部</w:t>
            </w:r>
            <w:r>
              <w:rPr>
                <w:rFonts w:hint="eastAsia"/>
              </w:rPr>
              <w:t>予以评审，没有异议可以满足要求后才签订分包合同，合同经总经理或其授权人签字并加盖企业公章视同经过合同评审，然后回传给客户作为可以满足要求的承诺，合同评审均是在合同回传给客户之前进行。</w:t>
            </w:r>
          </w:p>
          <w:p w14:paraId="617205BF" w14:textId="77777777" w:rsidR="007702D7" w:rsidRDefault="00AB7644">
            <w:pPr>
              <w:autoSpaceDE w:val="0"/>
              <w:autoSpaceDN w:val="0"/>
              <w:adjustRightInd w:val="0"/>
              <w:snapToGrid w:val="0"/>
              <w:ind w:rightChars="-3" w:right="-6" w:firstLineChars="200" w:firstLine="420"/>
            </w:pPr>
            <w:r>
              <w:rPr>
                <w:rFonts w:hint="eastAsia"/>
              </w:rPr>
              <w:t>公司产品和销售服务的监视和测量控制基本符合规定要求。公司规定并对原材料、过程产品、成品实施检验。</w:t>
            </w:r>
          </w:p>
          <w:p w14:paraId="6E536892" w14:textId="77777777" w:rsidR="007702D7" w:rsidRDefault="00AB7644">
            <w:pPr>
              <w:pStyle w:val="a4"/>
            </w:pPr>
            <w:r>
              <w:rPr>
                <w:rFonts w:hint="eastAsia"/>
              </w:rPr>
              <w:lastRenderedPageBreak/>
              <w:t xml:space="preserve"> </w:t>
            </w:r>
          </w:p>
          <w:p w14:paraId="10DF905E" w14:textId="77777777" w:rsidR="007702D7" w:rsidRDefault="00AB7644">
            <w:pPr>
              <w:autoSpaceDE w:val="0"/>
              <w:autoSpaceDN w:val="0"/>
              <w:adjustRightInd w:val="0"/>
              <w:snapToGrid w:val="0"/>
              <w:ind w:rightChars="-3" w:right="-6" w:firstLineChars="200" w:firstLine="420"/>
            </w:pPr>
            <w:r>
              <w:rPr>
                <w:rFonts w:hint="eastAsia"/>
              </w:rPr>
              <w:t>抽查合同：</w:t>
            </w:r>
          </w:p>
          <w:p w14:paraId="6BB22C34" w14:textId="77777777" w:rsidR="007702D7" w:rsidRDefault="00AB7644">
            <w:pPr>
              <w:ind w:firstLineChars="200" w:firstLine="420"/>
            </w:pPr>
            <w:r>
              <w:rPr>
                <w:rFonts w:hint="eastAsia"/>
              </w:rPr>
              <w:t>合</w:t>
            </w:r>
            <w:r>
              <w:rPr>
                <w:rFonts w:hint="eastAsia"/>
              </w:rPr>
              <w:t>同</w:t>
            </w:r>
            <w:r>
              <w:rPr>
                <w:rFonts w:hint="eastAsia"/>
              </w:rPr>
              <w:t>1</w:t>
            </w:r>
            <w:r>
              <w:rPr>
                <w:rFonts w:hint="eastAsia"/>
              </w:rPr>
              <w:t>：</w:t>
            </w:r>
            <w:r>
              <w:rPr>
                <w:rFonts w:hint="eastAsia"/>
              </w:rPr>
              <w:t xml:space="preserve"> </w:t>
            </w:r>
            <w:r>
              <w:rPr>
                <w:rFonts w:hint="eastAsia"/>
              </w:rPr>
              <w:t>纸箱加工合同</w:t>
            </w:r>
            <w:r>
              <w:rPr>
                <w:rFonts w:hint="eastAsia"/>
              </w:rPr>
              <w:t xml:space="preserve">   </w:t>
            </w:r>
          </w:p>
          <w:p w14:paraId="2D56C0BA" w14:textId="77777777" w:rsidR="007702D7" w:rsidRDefault="00AB7644">
            <w:pPr>
              <w:ind w:firstLineChars="200" w:firstLine="420"/>
            </w:pPr>
            <w:r>
              <w:rPr>
                <w:rFonts w:hint="eastAsia"/>
              </w:rPr>
              <w:t>顾客名称：成都蜀韵川食品有限公司</w:t>
            </w:r>
          </w:p>
          <w:p w14:paraId="742C6088" w14:textId="77777777" w:rsidR="007702D7" w:rsidRDefault="00AB7644">
            <w:pPr>
              <w:ind w:firstLineChars="200" w:firstLine="420"/>
            </w:pPr>
            <w:r>
              <w:rPr>
                <w:rFonts w:hint="eastAsia"/>
              </w:rPr>
              <w:t>约定了加工周期、验收期限和方法、结算方式、质保和服务等内容，双方公司签字盖公章</w:t>
            </w:r>
          </w:p>
          <w:p w14:paraId="65802DC0" w14:textId="77777777" w:rsidR="007702D7" w:rsidRDefault="00AB7644">
            <w:pPr>
              <w:ind w:firstLineChars="200" w:firstLine="420"/>
            </w:pPr>
            <w:r>
              <w:rPr>
                <w:rFonts w:hint="eastAsia"/>
              </w:rPr>
              <w:t>签订日期</w:t>
            </w:r>
            <w:r>
              <w:rPr>
                <w:rFonts w:hint="eastAsia"/>
              </w:rPr>
              <w:t xml:space="preserve"> </w:t>
            </w:r>
            <w:r>
              <w:rPr>
                <w:rFonts w:hint="eastAsia"/>
              </w:rPr>
              <w:t>：</w:t>
            </w:r>
            <w:r>
              <w:rPr>
                <w:rFonts w:hint="eastAsia"/>
              </w:rPr>
              <w:t>2021</w:t>
            </w:r>
            <w:r>
              <w:rPr>
                <w:rFonts w:hint="eastAsia"/>
              </w:rPr>
              <w:t>年</w:t>
            </w:r>
            <w:r>
              <w:rPr>
                <w:rFonts w:hint="eastAsia"/>
              </w:rPr>
              <w:t>11</w:t>
            </w:r>
            <w:r>
              <w:rPr>
                <w:rFonts w:hint="eastAsia"/>
              </w:rPr>
              <w:t>月</w:t>
            </w:r>
            <w:r>
              <w:rPr>
                <w:rFonts w:hint="eastAsia"/>
              </w:rPr>
              <w:t>25</w:t>
            </w:r>
            <w:r>
              <w:rPr>
                <w:rFonts w:hint="eastAsia"/>
              </w:rPr>
              <w:t>日</w:t>
            </w:r>
          </w:p>
          <w:p w14:paraId="016811C5" w14:textId="77777777" w:rsidR="007702D7" w:rsidRDefault="007702D7">
            <w:pPr>
              <w:pStyle w:val="a0"/>
            </w:pPr>
          </w:p>
          <w:p w14:paraId="107E5F14" w14:textId="77777777" w:rsidR="007702D7" w:rsidRDefault="00AB7644">
            <w:pPr>
              <w:ind w:firstLineChars="200" w:firstLine="420"/>
            </w:pPr>
            <w:r>
              <w:rPr>
                <w:rFonts w:hint="eastAsia"/>
              </w:rPr>
              <w:t>合同</w:t>
            </w:r>
            <w:r>
              <w:rPr>
                <w:rFonts w:hint="eastAsia"/>
              </w:rPr>
              <w:t>2</w:t>
            </w:r>
            <w:r>
              <w:rPr>
                <w:rFonts w:hint="eastAsia"/>
              </w:rPr>
              <w:t>：</w:t>
            </w:r>
            <w:r>
              <w:rPr>
                <w:rFonts w:hint="eastAsia"/>
              </w:rPr>
              <w:t>纸箱加工合同</w:t>
            </w:r>
            <w:r>
              <w:rPr>
                <w:rFonts w:hint="eastAsia"/>
              </w:rPr>
              <w:t xml:space="preserve"> </w:t>
            </w:r>
          </w:p>
          <w:p w14:paraId="5B1231B2" w14:textId="77777777" w:rsidR="007702D7" w:rsidRDefault="00AB7644">
            <w:pPr>
              <w:ind w:firstLineChars="200" w:firstLine="420"/>
            </w:pPr>
            <w:r>
              <w:rPr>
                <w:rFonts w:hint="eastAsia"/>
              </w:rPr>
              <w:t>顾客名称：</w:t>
            </w:r>
            <w:r>
              <w:rPr>
                <w:rFonts w:hint="eastAsia"/>
              </w:rPr>
              <w:t>简阳市西豪有限公司</w:t>
            </w:r>
          </w:p>
          <w:p w14:paraId="64095E2E" w14:textId="77777777" w:rsidR="007702D7" w:rsidRDefault="00AB7644">
            <w:pPr>
              <w:ind w:firstLineChars="200" w:firstLine="420"/>
            </w:pPr>
            <w:r>
              <w:rPr>
                <w:rFonts w:hint="eastAsia"/>
              </w:rPr>
              <w:t>约定了</w:t>
            </w:r>
            <w:r>
              <w:rPr>
                <w:rFonts w:hint="eastAsia"/>
              </w:rPr>
              <w:t>加工</w:t>
            </w:r>
            <w:r>
              <w:rPr>
                <w:rFonts w:hint="eastAsia"/>
              </w:rPr>
              <w:t>周期、验收期限和方法、结算方式、质保和服务等内容，双方公司签字盖公章</w:t>
            </w:r>
          </w:p>
          <w:p w14:paraId="566EEB11" w14:textId="77777777" w:rsidR="007702D7" w:rsidRDefault="00AB7644">
            <w:pPr>
              <w:ind w:firstLineChars="200" w:firstLine="420"/>
            </w:pPr>
            <w:r>
              <w:rPr>
                <w:rFonts w:hint="eastAsia"/>
              </w:rPr>
              <w:t>签订日期</w:t>
            </w:r>
            <w:r>
              <w:rPr>
                <w:rFonts w:hint="eastAsia"/>
              </w:rPr>
              <w:t xml:space="preserve"> </w:t>
            </w:r>
            <w:r>
              <w:rPr>
                <w:rFonts w:hint="eastAsia"/>
              </w:rPr>
              <w:t>：</w:t>
            </w:r>
            <w:r>
              <w:rPr>
                <w:rFonts w:hint="eastAsia"/>
              </w:rPr>
              <w:t>2022</w:t>
            </w:r>
            <w:r>
              <w:rPr>
                <w:rFonts w:hint="eastAsia"/>
              </w:rPr>
              <w:t>年</w:t>
            </w:r>
            <w:r>
              <w:rPr>
                <w:rFonts w:hint="eastAsia"/>
              </w:rPr>
              <w:t>1</w:t>
            </w:r>
            <w:r>
              <w:rPr>
                <w:rFonts w:hint="eastAsia"/>
              </w:rPr>
              <w:t>月</w:t>
            </w:r>
            <w:r>
              <w:rPr>
                <w:rFonts w:hint="eastAsia"/>
              </w:rPr>
              <w:t>23</w:t>
            </w:r>
            <w:r>
              <w:rPr>
                <w:rFonts w:hint="eastAsia"/>
              </w:rPr>
              <w:t>日</w:t>
            </w:r>
          </w:p>
          <w:p w14:paraId="783CDBA4" w14:textId="77777777" w:rsidR="007702D7" w:rsidRDefault="007702D7">
            <w:pPr>
              <w:pStyle w:val="a4"/>
            </w:pPr>
          </w:p>
          <w:p w14:paraId="51C31511" w14:textId="77777777" w:rsidR="007702D7" w:rsidRDefault="00AB7644">
            <w:pPr>
              <w:ind w:firstLineChars="200" w:firstLine="420"/>
            </w:pPr>
            <w:r>
              <w:rPr>
                <w:rFonts w:hint="eastAsia"/>
              </w:rPr>
              <w:t>合同</w:t>
            </w:r>
            <w:r>
              <w:rPr>
                <w:rFonts w:hint="eastAsia"/>
              </w:rPr>
              <w:t>3</w:t>
            </w:r>
            <w:r>
              <w:rPr>
                <w:rFonts w:hint="eastAsia"/>
              </w:rPr>
              <w:t>：</w:t>
            </w:r>
            <w:r>
              <w:rPr>
                <w:rFonts w:hint="eastAsia"/>
              </w:rPr>
              <w:t>纸箱加工合同</w:t>
            </w:r>
            <w:r>
              <w:rPr>
                <w:rFonts w:hint="eastAsia"/>
              </w:rPr>
              <w:t xml:space="preserve"> </w:t>
            </w:r>
          </w:p>
          <w:p w14:paraId="440C1BFF" w14:textId="77777777" w:rsidR="007702D7" w:rsidRDefault="00AB7644">
            <w:pPr>
              <w:ind w:firstLineChars="200" w:firstLine="420"/>
            </w:pPr>
            <w:r>
              <w:rPr>
                <w:rFonts w:hint="eastAsia"/>
              </w:rPr>
              <w:t>顾客名称：</w:t>
            </w:r>
            <w:r>
              <w:rPr>
                <w:rFonts w:hint="eastAsia"/>
              </w:rPr>
              <w:t>成都大重九食品有限公司</w:t>
            </w:r>
          </w:p>
          <w:p w14:paraId="1F9AD1EB" w14:textId="77777777" w:rsidR="007702D7" w:rsidRDefault="00AB7644">
            <w:pPr>
              <w:ind w:firstLineChars="200" w:firstLine="420"/>
            </w:pPr>
            <w:r>
              <w:rPr>
                <w:rFonts w:hint="eastAsia"/>
              </w:rPr>
              <w:t>约定了</w:t>
            </w:r>
            <w:r>
              <w:rPr>
                <w:rFonts w:hint="eastAsia"/>
              </w:rPr>
              <w:t>加工</w:t>
            </w:r>
            <w:r>
              <w:rPr>
                <w:rFonts w:hint="eastAsia"/>
              </w:rPr>
              <w:t>周期、验收期限和方法、结算方式、质保和服务等内容，双方公司签字盖公章</w:t>
            </w:r>
          </w:p>
          <w:p w14:paraId="1173D467" w14:textId="77777777" w:rsidR="007702D7" w:rsidRDefault="00AB7644">
            <w:pPr>
              <w:ind w:firstLineChars="200" w:firstLine="420"/>
            </w:pPr>
            <w:r>
              <w:rPr>
                <w:rFonts w:hint="eastAsia"/>
              </w:rPr>
              <w:t>签订日期</w:t>
            </w:r>
            <w:r>
              <w:rPr>
                <w:rFonts w:hint="eastAsia"/>
              </w:rPr>
              <w:t xml:space="preserve"> </w:t>
            </w:r>
            <w:r>
              <w:rPr>
                <w:rFonts w:hint="eastAsia"/>
              </w:rPr>
              <w:t>：</w:t>
            </w:r>
            <w:r>
              <w:rPr>
                <w:rFonts w:hint="eastAsia"/>
              </w:rPr>
              <w:t>2021</w:t>
            </w:r>
            <w:r>
              <w:rPr>
                <w:rFonts w:hint="eastAsia"/>
              </w:rPr>
              <w:t>年</w:t>
            </w:r>
            <w:r>
              <w:rPr>
                <w:rFonts w:hint="eastAsia"/>
              </w:rPr>
              <w:t>10</w:t>
            </w:r>
            <w:r>
              <w:rPr>
                <w:rFonts w:hint="eastAsia"/>
              </w:rPr>
              <w:t>月</w:t>
            </w:r>
            <w:r>
              <w:rPr>
                <w:rFonts w:hint="eastAsia"/>
              </w:rPr>
              <w:t>27</w:t>
            </w:r>
            <w:r>
              <w:rPr>
                <w:rFonts w:hint="eastAsia"/>
              </w:rPr>
              <w:t>日</w:t>
            </w:r>
          </w:p>
          <w:p w14:paraId="23A83774" w14:textId="77777777" w:rsidR="007702D7" w:rsidRDefault="007702D7">
            <w:pPr>
              <w:pStyle w:val="a0"/>
              <w:ind w:firstLineChars="200" w:firstLine="460"/>
            </w:pPr>
          </w:p>
          <w:p w14:paraId="07643449" w14:textId="77777777" w:rsidR="007702D7" w:rsidRDefault="00AB7644">
            <w:pPr>
              <w:pStyle w:val="a0"/>
              <w:ind w:firstLineChars="200" w:firstLine="460"/>
            </w:pPr>
            <w:proofErr w:type="gramStart"/>
            <w:r>
              <w:rPr>
                <w:rFonts w:hint="eastAsia"/>
              </w:rPr>
              <w:t>抽合同</w:t>
            </w:r>
            <w:proofErr w:type="gramEnd"/>
            <w:r>
              <w:rPr>
                <w:rFonts w:hint="eastAsia"/>
              </w:rPr>
              <w:t>评审情况：</w:t>
            </w:r>
          </w:p>
          <w:p w14:paraId="2A369183" w14:textId="77777777" w:rsidR="007702D7" w:rsidRDefault="00AB7644">
            <w:pPr>
              <w:ind w:firstLineChars="200" w:firstLine="420"/>
            </w:pPr>
            <w:r>
              <w:rPr>
                <w:rFonts w:hint="eastAsia"/>
              </w:rPr>
              <w:t>1</w:t>
            </w:r>
            <w:r>
              <w:rPr>
                <w:rFonts w:hint="eastAsia"/>
              </w:rPr>
              <w:t>、</w:t>
            </w:r>
            <w:r>
              <w:rPr>
                <w:rFonts w:hint="eastAsia"/>
              </w:rPr>
              <w:t>2021</w:t>
            </w:r>
            <w:r>
              <w:rPr>
                <w:rFonts w:hint="eastAsia"/>
              </w:rPr>
              <w:t>年</w:t>
            </w:r>
            <w:r>
              <w:rPr>
                <w:rFonts w:hint="eastAsia"/>
              </w:rPr>
              <w:t>11</w:t>
            </w:r>
            <w:r>
              <w:rPr>
                <w:rFonts w:hint="eastAsia"/>
              </w:rPr>
              <w:t>月</w:t>
            </w:r>
            <w:r>
              <w:rPr>
                <w:rFonts w:hint="eastAsia"/>
              </w:rPr>
              <w:t>25</w:t>
            </w:r>
            <w:r>
              <w:rPr>
                <w:rFonts w:hint="eastAsia"/>
              </w:rPr>
              <w:t>日</w:t>
            </w:r>
            <w:r>
              <w:rPr>
                <w:rFonts w:hint="eastAsia"/>
              </w:rPr>
              <w:t>签订的《</w:t>
            </w:r>
            <w:r>
              <w:rPr>
                <w:rFonts w:hint="eastAsia"/>
              </w:rPr>
              <w:t>纸箱加工</w:t>
            </w:r>
            <w:r>
              <w:t>合同</w:t>
            </w:r>
            <w:r>
              <w:rPr>
                <w:rFonts w:hint="eastAsia"/>
              </w:rPr>
              <w:t>》</w:t>
            </w:r>
          </w:p>
          <w:p w14:paraId="0A7922E3" w14:textId="77777777" w:rsidR="007702D7" w:rsidRDefault="00AB7644">
            <w:pPr>
              <w:ind w:firstLineChars="200" w:firstLine="420"/>
            </w:pPr>
            <w:r>
              <w:rPr>
                <w:rFonts w:hint="eastAsia"/>
              </w:rPr>
              <w:t>顾客名称：</w:t>
            </w:r>
            <w:r>
              <w:rPr>
                <w:rFonts w:hint="eastAsia"/>
              </w:rPr>
              <w:t>成都蜀韵川食品有限公司</w:t>
            </w:r>
          </w:p>
          <w:p w14:paraId="643C1F33" w14:textId="77777777" w:rsidR="007702D7" w:rsidRDefault="00AB7644">
            <w:pPr>
              <w:tabs>
                <w:tab w:val="left" w:pos="2268"/>
                <w:tab w:val="left" w:pos="4260"/>
                <w:tab w:val="left" w:pos="7128"/>
              </w:tabs>
              <w:ind w:firstLineChars="200" w:firstLine="420"/>
            </w:pPr>
            <w:r>
              <w:rPr>
                <w:rFonts w:hint="eastAsia"/>
              </w:rPr>
              <w:t>加工内容</w:t>
            </w:r>
            <w:r>
              <w:rPr>
                <w:rFonts w:hint="eastAsia"/>
              </w:rPr>
              <w:t>：</w:t>
            </w:r>
            <w:r>
              <w:rPr>
                <w:rFonts w:hint="eastAsia"/>
              </w:rPr>
              <w:t>小酥肉纸箱</w:t>
            </w:r>
          </w:p>
          <w:p w14:paraId="7185E554" w14:textId="77777777" w:rsidR="007702D7" w:rsidRDefault="00AB7644">
            <w:pPr>
              <w:tabs>
                <w:tab w:val="left" w:pos="2268"/>
                <w:tab w:val="left" w:pos="4260"/>
                <w:tab w:val="left" w:pos="7128"/>
              </w:tabs>
              <w:ind w:firstLineChars="200" w:firstLine="420"/>
            </w:pPr>
            <w:r>
              <w:rPr>
                <w:rFonts w:hint="eastAsia"/>
              </w:rPr>
              <w:t>评审内容：技术条件、质量要求、服务要求、过程能力、控制能力、价格、付款方式等。</w:t>
            </w:r>
          </w:p>
          <w:p w14:paraId="38BBC6BF" w14:textId="77777777" w:rsidR="007702D7" w:rsidRDefault="00AB7644">
            <w:pPr>
              <w:tabs>
                <w:tab w:val="left" w:pos="2268"/>
                <w:tab w:val="left" w:pos="4260"/>
                <w:tab w:val="left" w:pos="7128"/>
              </w:tabs>
              <w:ind w:firstLineChars="200" w:firstLine="420"/>
            </w:pPr>
            <w:r>
              <w:rPr>
                <w:rFonts w:hint="eastAsia"/>
              </w:rPr>
              <w:t>评审确认签字人：</w:t>
            </w:r>
            <w:r>
              <w:rPr>
                <w:rFonts w:hint="eastAsia"/>
              </w:rPr>
              <w:t>王艳、王强、卫红</w:t>
            </w:r>
            <w:r>
              <w:rPr>
                <w:rFonts w:hint="eastAsia"/>
              </w:rPr>
              <w:t>、邓先兵、</w:t>
            </w:r>
            <w:r>
              <w:rPr>
                <w:rFonts w:hint="eastAsia"/>
              </w:rPr>
              <w:t>兰启英</w:t>
            </w:r>
          </w:p>
          <w:p w14:paraId="16C45159" w14:textId="77777777" w:rsidR="007702D7" w:rsidRDefault="00AB7644">
            <w:pPr>
              <w:ind w:firstLineChars="200" w:firstLine="420"/>
            </w:pPr>
            <w:r>
              <w:rPr>
                <w:rFonts w:hint="eastAsia"/>
              </w:rPr>
              <w:t>评审时间：</w:t>
            </w:r>
            <w:r>
              <w:rPr>
                <w:rFonts w:hint="eastAsia"/>
              </w:rPr>
              <w:t>2021</w:t>
            </w:r>
            <w:r>
              <w:rPr>
                <w:rFonts w:hint="eastAsia"/>
              </w:rPr>
              <w:t>年</w:t>
            </w:r>
            <w:r>
              <w:rPr>
                <w:rFonts w:hint="eastAsia"/>
              </w:rPr>
              <w:t>11</w:t>
            </w:r>
            <w:r>
              <w:rPr>
                <w:rFonts w:hint="eastAsia"/>
              </w:rPr>
              <w:t>月</w:t>
            </w:r>
            <w:r>
              <w:rPr>
                <w:rFonts w:hint="eastAsia"/>
              </w:rPr>
              <w:t>23</w:t>
            </w:r>
            <w:r>
              <w:rPr>
                <w:rFonts w:hint="eastAsia"/>
              </w:rPr>
              <w:t>日</w:t>
            </w:r>
          </w:p>
          <w:p w14:paraId="04719382" w14:textId="77777777" w:rsidR="007702D7" w:rsidRDefault="00AB7644">
            <w:pPr>
              <w:tabs>
                <w:tab w:val="left" w:pos="2268"/>
                <w:tab w:val="left" w:pos="4260"/>
                <w:tab w:val="left" w:pos="7128"/>
              </w:tabs>
              <w:ind w:firstLineChars="200" w:firstLine="420"/>
            </w:pPr>
            <w:r>
              <w:rPr>
                <w:rFonts w:hint="eastAsia"/>
              </w:rPr>
              <w:t>。。。。。。</w:t>
            </w:r>
          </w:p>
          <w:p w14:paraId="1434A358" w14:textId="77777777" w:rsidR="007702D7" w:rsidRDefault="00AB7644">
            <w:pPr>
              <w:pStyle w:val="a0"/>
              <w:ind w:firstLineChars="200" w:firstLine="460"/>
            </w:pPr>
            <w:r>
              <w:rPr>
                <w:rFonts w:ascii="宋体" w:hAnsi="宋体" w:cs="Arial" w:hint="eastAsia"/>
                <w:szCs w:val="21"/>
              </w:rPr>
              <w:t>现场查看其余合同均提供有相应的合同评审记录。</w:t>
            </w:r>
          </w:p>
        </w:tc>
        <w:tc>
          <w:tcPr>
            <w:tcW w:w="1585" w:type="dxa"/>
          </w:tcPr>
          <w:p w14:paraId="426B1486" w14:textId="77777777" w:rsidR="007702D7" w:rsidRDefault="00AB7644">
            <w:pPr>
              <w:pStyle w:val="2"/>
            </w:pPr>
            <w:r>
              <w:rPr>
                <w:rFonts w:hint="eastAsia"/>
              </w:rPr>
              <w:lastRenderedPageBreak/>
              <w:t>符合</w:t>
            </w:r>
          </w:p>
        </w:tc>
      </w:tr>
      <w:tr w:rsidR="007702D7" w14:paraId="4259ECCD" w14:textId="77777777">
        <w:trPr>
          <w:trHeight w:val="1159"/>
        </w:trPr>
        <w:tc>
          <w:tcPr>
            <w:tcW w:w="2160" w:type="dxa"/>
            <w:vMerge w:val="restart"/>
          </w:tcPr>
          <w:p w14:paraId="7BC5CD04" w14:textId="77777777" w:rsidR="007702D7" w:rsidRDefault="00AB7644">
            <w:pPr>
              <w:rPr>
                <w:rFonts w:ascii="宋体" w:hAnsi="宋体" w:cs="宋体"/>
                <w:szCs w:val="21"/>
              </w:rPr>
            </w:pPr>
            <w:r>
              <w:rPr>
                <w:rFonts w:ascii="宋体" w:hAnsi="宋体" w:cs="宋体" w:hint="eastAsia"/>
                <w:szCs w:val="21"/>
              </w:rPr>
              <w:lastRenderedPageBreak/>
              <w:t>外部提供的</w:t>
            </w:r>
            <w:r>
              <w:rPr>
                <w:rFonts w:ascii="宋体" w:hAnsi="宋体" w:cs="宋体" w:hint="eastAsia"/>
                <w:szCs w:val="21"/>
              </w:rPr>
              <w:t xml:space="preserve"> </w:t>
            </w:r>
            <w:r>
              <w:rPr>
                <w:rFonts w:ascii="宋体" w:hAnsi="宋体" w:cs="宋体" w:hint="eastAsia"/>
                <w:szCs w:val="21"/>
              </w:rPr>
              <w:t>控制</w:t>
            </w:r>
            <w:r>
              <w:rPr>
                <w:rFonts w:ascii="宋体" w:hAnsi="宋体" w:cs="宋体" w:hint="eastAsia"/>
                <w:szCs w:val="21"/>
              </w:rPr>
              <w:t>/</w:t>
            </w:r>
            <w:r>
              <w:rPr>
                <w:rFonts w:ascii="宋体" w:hAnsi="宋体" w:cs="宋体" w:hint="eastAsia"/>
                <w:szCs w:val="21"/>
              </w:rPr>
              <w:t>总则</w:t>
            </w:r>
            <w:r>
              <w:rPr>
                <w:rFonts w:ascii="宋体" w:hAnsi="宋体" w:cs="宋体" w:hint="eastAsia"/>
                <w:szCs w:val="21"/>
              </w:rPr>
              <w:t>/</w:t>
            </w:r>
            <w:r>
              <w:rPr>
                <w:rFonts w:ascii="宋体" w:hAnsi="宋体" w:cs="宋体" w:hint="eastAsia"/>
                <w:szCs w:val="21"/>
              </w:rPr>
              <w:t>控制类型和程度</w:t>
            </w:r>
          </w:p>
          <w:p w14:paraId="6E570FCE" w14:textId="77777777" w:rsidR="007702D7" w:rsidRDefault="007702D7">
            <w:pPr>
              <w:rPr>
                <w:rFonts w:ascii="宋体" w:hAnsi="宋体" w:cs="宋体"/>
                <w:szCs w:val="21"/>
              </w:rPr>
            </w:pPr>
          </w:p>
          <w:p w14:paraId="1D064DB2" w14:textId="77777777" w:rsidR="007702D7" w:rsidRDefault="007702D7">
            <w:pPr>
              <w:rPr>
                <w:rFonts w:ascii="宋体" w:hAnsi="宋体" w:cs="宋体"/>
                <w:szCs w:val="21"/>
              </w:rPr>
            </w:pPr>
          </w:p>
        </w:tc>
        <w:tc>
          <w:tcPr>
            <w:tcW w:w="960" w:type="dxa"/>
            <w:vMerge w:val="restart"/>
          </w:tcPr>
          <w:p w14:paraId="15DF62E2" w14:textId="77777777" w:rsidR="007702D7" w:rsidRDefault="00AB7644">
            <w:pPr>
              <w:rPr>
                <w:rFonts w:ascii="宋体" w:hAnsi="宋体" w:cs="宋体"/>
                <w:b/>
                <w:szCs w:val="21"/>
              </w:rPr>
            </w:pPr>
            <w:r>
              <w:rPr>
                <w:rFonts w:ascii="宋体" w:hAnsi="宋体" w:cs="宋体" w:hint="eastAsia"/>
                <w:b/>
                <w:szCs w:val="21"/>
              </w:rPr>
              <w:t>Q</w:t>
            </w:r>
            <w:r>
              <w:rPr>
                <w:rFonts w:ascii="宋体" w:hAnsi="宋体" w:cs="宋体" w:hint="eastAsia"/>
                <w:b/>
                <w:szCs w:val="21"/>
              </w:rPr>
              <w:t>8.4.1</w:t>
            </w:r>
            <w:r>
              <w:rPr>
                <w:rFonts w:ascii="宋体" w:hAnsi="宋体" w:cs="宋体" w:hint="eastAsia"/>
                <w:b/>
                <w:szCs w:val="21"/>
              </w:rPr>
              <w:t>/8.4.2</w:t>
            </w:r>
          </w:p>
        </w:tc>
        <w:tc>
          <w:tcPr>
            <w:tcW w:w="10004" w:type="dxa"/>
          </w:tcPr>
          <w:p w14:paraId="35E13AF0" w14:textId="77777777" w:rsidR="007702D7" w:rsidRDefault="00AB7644">
            <w:pPr>
              <w:ind w:firstLineChars="200" w:firstLine="420"/>
            </w:pPr>
            <w:r>
              <w:rPr>
                <w:rFonts w:hint="eastAsia"/>
              </w:rPr>
              <w:t>公司策划了《采购和外部供方控制程序》，明确采购物料等，并明确外部提供的过程、产品和服务构成组织自身的产品和服务的一部分。</w:t>
            </w:r>
          </w:p>
          <w:p w14:paraId="1C9EE3EE" w14:textId="77777777" w:rsidR="007702D7" w:rsidRDefault="00AB7644">
            <w:r>
              <w:rPr>
                <w:rFonts w:hint="eastAsia"/>
              </w:rPr>
              <w:t>---</w:t>
            </w:r>
            <w:r>
              <w:rPr>
                <w:rFonts w:hint="eastAsia"/>
              </w:rPr>
              <w:t>公司基于外部供方提供所要求的过程、产品或服务的能力，确定外部供方的评价、选择、绩效监视以及再评价的准</w:t>
            </w:r>
            <w:r>
              <w:rPr>
                <w:rFonts w:hint="eastAsia"/>
              </w:rPr>
              <w:t>则，并加以实施。详见《采购和外部供方控制程序》</w:t>
            </w:r>
          </w:p>
          <w:p w14:paraId="169AD3AA" w14:textId="77777777" w:rsidR="007702D7" w:rsidRDefault="00AB7644">
            <w:r>
              <w:rPr>
                <w:rFonts w:hint="eastAsia"/>
              </w:rPr>
              <w:t>现场提供《合格供方名录》</w:t>
            </w:r>
            <w:proofErr w:type="gramStart"/>
            <w:r>
              <w:rPr>
                <w:rFonts w:hint="eastAsia"/>
              </w:rPr>
              <w:t>抽其中</w:t>
            </w:r>
            <w:proofErr w:type="gramEnd"/>
            <w:r>
              <w:rPr>
                <w:rFonts w:hint="eastAsia"/>
              </w:rPr>
              <w:t>5</w:t>
            </w:r>
            <w:r>
              <w:rPr>
                <w:rFonts w:hint="eastAsia"/>
              </w:rPr>
              <w:t>家如下：</w:t>
            </w:r>
          </w:p>
          <w:p w14:paraId="4CB6EF0F" w14:textId="77777777" w:rsidR="007702D7" w:rsidRDefault="00AB7644">
            <w:r>
              <w:rPr>
                <w:rFonts w:hint="eastAsia"/>
              </w:rPr>
              <w:t>1</w:t>
            </w:r>
            <w:r>
              <w:rPr>
                <w:rFonts w:hint="eastAsia"/>
              </w:rPr>
              <w:t>、</w:t>
            </w:r>
            <w:r>
              <w:rPr>
                <w:rFonts w:hint="eastAsia"/>
              </w:rPr>
              <w:t>四川瑞森纸业</w:t>
            </w:r>
            <w:r>
              <w:rPr>
                <w:rFonts w:hint="eastAsia"/>
              </w:rPr>
              <w:t xml:space="preserve">             </w:t>
            </w:r>
            <w:r>
              <w:rPr>
                <w:rFonts w:hint="eastAsia"/>
              </w:rPr>
              <w:t>（供应：</w:t>
            </w:r>
            <w:r>
              <w:rPr>
                <w:rFonts w:hint="eastAsia"/>
              </w:rPr>
              <w:t>纸板</w:t>
            </w:r>
            <w:r>
              <w:rPr>
                <w:rFonts w:hint="eastAsia"/>
              </w:rPr>
              <w:t>等）；</w:t>
            </w:r>
          </w:p>
          <w:p w14:paraId="20FDE52C" w14:textId="77777777" w:rsidR="007702D7" w:rsidRDefault="00AB7644">
            <w:r>
              <w:rPr>
                <w:rFonts w:hint="eastAsia"/>
              </w:rPr>
              <w:t>2</w:t>
            </w:r>
            <w:r>
              <w:rPr>
                <w:rFonts w:hint="eastAsia"/>
              </w:rPr>
              <w:t>、</w:t>
            </w:r>
            <w:r>
              <w:rPr>
                <w:rFonts w:hint="eastAsia"/>
              </w:rPr>
              <w:t>广汉顺发公司</w:t>
            </w:r>
            <w:r>
              <w:rPr>
                <w:rFonts w:hint="eastAsia"/>
              </w:rPr>
              <w:t xml:space="preserve">             </w:t>
            </w:r>
            <w:r>
              <w:rPr>
                <w:rFonts w:hint="eastAsia"/>
              </w:rPr>
              <w:t>（供应：</w:t>
            </w:r>
            <w:r>
              <w:rPr>
                <w:rFonts w:hint="eastAsia"/>
              </w:rPr>
              <w:t>纸板</w:t>
            </w:r>
            <w:r>
              <w:rPr>
                <w:rFonts w:hint="eastAsia"/>
              </w:rPr>
              <w:t>等）；</w:t>
            </w:r>
          </w:p>
          <w:p w14:paraId="474D90D7" w14:textId="77777777" w:rsidR="007702D7" w:rsidRDefault="00AB7644">
            <w:r>
              <w:rPr>
                <w:rFonts w:hint="eastAsia"/>
              </w:rPr>
              <w:t>3</w:t>
            </w:r>
            <w:r>
              <w:rPr>
                <w:rFonts w:hint="eastAsia"/>
              </w:rPr>
              <w:t>、四川丰汇川包装材料有限公司</w:t>
            </w:r>
            <w:r>
              <w:rPr>
                <w:rFonts w:hint="eastAsia"/>
              </w:rPr>
              <w:t xml:space="preserve">      </w:t>
            </w:r>
            <w:r>
              <w:rPr>
                <w:rFonts w:hint="eastAsia"/>
              </w:rPr>
              <w:t>（供应：</w:t>
            </w:r>
            <w:r>
              <w:rPr>
                <w:rFonts w:hint="eastAsia"/>
              </w:rPr>
              <w:t>印刷材料类</w:t>
            </w:r>
            <w:r>
              <w:rPr>
                <w:rFonts w:hint="eastAsia"/>
              </w:rPr>
              <w:t>等）</w:t>
            </w:r>
          </w:p>
          <w:p w14:paraId="05BA695E" w14:textId="77777777" w:rsidR="007702D7" w:rsidRDefault="00AB7644">
            <w:r>
              <w:rPr>
                <w:rFonts w:hint="eastAsia"/>
              </w:rPr>
              <w:t>4</w:t>
            </w:r>
            <w:r>
              <w:rPr>
                <w:rFonts w:hint="eastAsia"/>
              </w:rPr>
              <w:t>、成都市</w:t>
            </w:r>
            <w:proofErr w:type="gramStart"/>
            <w:r>
              <w:rPr>
                <w:rFonts w:hint="eastAsia"/>
              </w:rPr>
              <w:t>新都铂顺金属制品</w:t>
            </w:r>
            <w:proofErr w:type="gramEnd"/>
            <w:r>
              <w:rPr>
                <w:rFonts w:hint="eastAsia"/>
              </w:rPr>
              <w:t>厂</w:t>
            </w:r>
            <w:r>
              <w:rPr>
                <w:rFonts w:hint="eastAsia"/>
              </w:rPr>
              <w:t xml:space="preserve">      </w:t>
            </w:r>
            <w:r>
              <w:rPr>
                <w:rFonts w:hint="eastAsia"/>
              </w:rPr>
              <w:t>（供应：</w:t>
            </w:r>
            <w:proofErr w:type="gramStart"/>
            <w:r>
              <w:rPr>
                <w:rFonts w:hint="eastAsia"/>
              </w:rPr>
              <w:t>扁丝</w:t>
            </w:r>
            <w:r>
              <w:rPr>
                <w:rFonts w:hint="eastAsia"/>
              </w:rPr>
              <w:t>等</w:t>
            </w:r>
            <w:proofErr w:type="gramEnd"/>
            <w:r>
              <w:rPr>
                <w:rFonts w:hint="eastAsia"/>
              </w:rPr>
              <w:t>）</w:t>
            </w:r>
          </w:p>
          <w:p w14:paraId="5B68E5C8" w14:textId="77777777" w:rsidR="007702D7" w:rsidRDefault="00AB7644">
            <w:r>
              <w:rPr>
                <w:rFonts w:hint="eastAsia"/>
              </w:rPr>
              <w:t>5</w:t>
            </w:r>
            <w:r>
              <w:rPr>
                <w:rFonts w:hint="eastAsia"/>
              </w:rPr>
              <w:t>、</w:t>
            </w:r>
            <w:r>
              <w:rPr>
                <w:rFonts w:hint="eastAsia"/>
              </w:rPr>
              <w:t>成都</w:t>
            </w:r>
            <w:proofErr w:type="gramStart"/>
            <w:r>
              <w:rPr>
                <w:rFonts w:hint="eastAsia"/>
              </w:rPr>
              <w:t>鑫</w:t>
            </w:r>
            <w:proofErr w:type="gramEnd"/>
            <w:r>
              <w:rPr>
                <w:rFonts w:hint="eastAsia"/>
              </w:rPr>
              <w:t>艺高印</w:t>
            </w:r>
            <w:proofErr w:type="gramStart"/>
            <w:r>
              <w:rPr>
                <w:rFonts w:hint="eastAsia"/>
              </w:rPr>
              <w:t>务</w:t>
            </w:r>
            <w:proofErr w:type="gramEnd"/>
            <w:r>
              <w:rPr>
                <w:rFonts w:hint="eastAsia"/>
              </w:rPr>
              <w:t xml:space="preserve">    </w:t>
            </w:r>
            <w:r>
              <w:rPr>
                <w:rFonts w:hint="eastAsia"/>
              </w:rPr>
              <w:t xml:space="preserve">   </w:t>
            </w:r>
            <w:r>
              <w:rPr>
                <w:rFonts w:hint="eastAsia"/>
              </w:rPr>
              <w:t xml:space="preserve"> </w:t>
            </w:r>
            <w:r>
              <w:rPr>
                <w:rFonts w:hint="eastAsia"/>
              </w:rPr>
              <w:t>供应：</w:t>
            </w:r>
            <w:proofErr w:type="gramStart"/>
            <w:r>
              <w:rPr>
                <w:rFonts w:hint="eastAsia"/>
              </w:rPr>
              <w:t>彩箱印刷</w:t>
            </w:r>
            <w:proofErr w:type="gramEnd"/>
            <w:r>
              <w:rPr>
                <w:rFonts w:hint="eastAsia"/>
              </w:rPr>
              <w:t>服务等</w:t>
            </w:r>
          </w:p>
          <w:p w14:paraId="6244110E" w14:textId="77777777" w:rsidR="007702D7" w:rsidRDefault="00AB7644">
            <w:pPr>
              <w:widowControl/>
              <w:ind w:firstLineChars="150" w:firstLine="315"/>
            </w:pPr>
            <w:r>
              <w:rPr>
                <w:rFonts w:hint="eastAsia"/>
              </w:rPr>
              <w:t>。。。。。。</w:t>
            </w:r>
          </w:p>
        </w:tc>
        <w:tc>
          <w:tcPr>
            <w:tcW w:w="1585" w:type="dxa"/>
          </w:tcPr>
          <w:p w14:paraId="684F3966" w14:textId="77777777" w:rsidR="007702D7" w:rsidRDefault="00AB7644">
            <w:pPr>
              <w:pStyle w:val="2"/>
            </w:pPr>
            <w:r>
              <w:rPr>
                <w:rFonts w:hint="eastAsia"/>
              </w:rPr>
              <w:t>符合</w:t>
            </w:r>
          </w:p>
        </w:tc>
      </w:tr>
      <w:tr w:rsidR="007702D7" w14:paraId="6D7C2D91" w14:textId="77777777">
        <w:trPr>
          <w:trHeight w:val="822"/>
        </w:trPr>
        <w:tc>
          <w:tcPr>
            <w:tcW w:w="2160" w:type="dxa"/>
            <w:vMerge/>
          </w:tcPr>
          <w:p w14:paraId="0EDE39C9" w14:textId="77777777" w:rsidR="007702D7" w:rsidRDefault="007702D7">
            <w:pPr>
              <w:adjustRightInd w:val="0"/>
              <w:snapToGrid w:val="0"/>
              <w:jc w:val="center"/>
              <w:rPr>
                <w:rFonts w:ascii="宋体" w:hAnsi="宋体"/>
                <w:szCs w:val="21"/>
              </w:rPr>
            </w:pPr>
          </w:p>
        </w:tc>
        <w:tc>
          <w:tcPr>
            <w:tcW w:w="960" w:type="dxa"/>
            <w:vMerge/>
          </w:tcPr>
          <w:p w14:paraId="7E5B882B" w14:textId="77777777" w:rsidR="007702D7" w:rsidRDefault="007702D7">
            <w:pPr>
              <w:rPr>
                <w:rFonts w:ascii="宋体" w:hAnsi="宋体" w:cs="宋体"/>
                <w:b/>
                <w:szCs w:val="21"/>
              </w:rPr>
            </w:pPr>
          </w:p>
        </w:tc>
        <w:tc>
          <w:tcPr>
            <w:tcW w:w="10004" w:type="dxa"/>
          </w:tcPr>
          <w:p w14:paraId="1883C3A6" w14:textId="77777777" w:rsidR="007702D7" w:rsidRDefault="00AB7644">
            <w:pPr>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14:paraId="11F56BAF" w14:textId="77777777" w:rsidR="007702D7" w:rsidRDefault="00AB7644">
            <w:pPr>
              <w:widowControl/>
              <w:ind w:firstLineChars="150" w:firstLine="315"/>
            </w:pPr>
            <w:r>
              <w:rPr>
                <w:rFonts w:hint="eastAsia"/>
              </w:rPr>
              <w:t>--</w:t>
            </w:r>
            <w:r>
              <w:rPr>
                <w:rFonts w:hint="eastAsia"/>
              </w:rPr>
              <w:t>查《供方评价表》</w:t>
            </w:r>
          </w:p>
          <w:p w14:paraId="0F30CAC8" w14:textId="77777777" w:rsidR="007702D7" w:rsidRDefault="00AB7644">
            <w:pPr>
              <w:widowControl/>
              <w:ind w:firstLineChars="150" w:firstLine="315"/>
            </w:pPr>
            <w:r>
              <w:rPr>
                <w:rFonts w:hint="eastAsia"/>
              </w:rPr>
              <w:t xml:space="preserve"> 202</w:t>
            </w:r>
            <w:r>
              <w:rPr>
                <w:rFonts w:hint="eastAsia"/>
              </w:rPr>
              <w:t>2</w:t>
            </w:r>
            <w:r>
              <w:rPr>
                <w:rFonts w:hint="eastAsia"/>
              </w:rPr>
              <w:t>年</w:t>
            </w:r>
            <w:r>
              <w:rPr>
                <w:rFonts w:hint="eastAsia"/>
              </w:rPr>
              <w:t>1</w:t>
            </w:r>
            <w:r>
              <w:rPr>
                <w:rFonts w:hint="eastAsia"/>
              </w:rPr>
              <w:t>月供方确认：</w:t>
            </w:r>
          </w:p>
          <w:p w14:paraId="5DE00297" w14:textId="77777777" w:rsidR="007702D7" w:rsidRDefault="00AB7644">
            <w:r>
              <w:rPr>
                <w:rFonts w:hint="eastAsia"/>
              </w:rPr>
              <w:t>1</w:t>
            </w:r>
            <w:r>
              <w:rPr>
                <w:rFonts w:hint="eastAsia"/>
              </w:rPr>
              <w:t>、</w:t>
            </w:r>
            <w:r>
              <w:rPr>
                <w:rFonts w:hint="eastAsia"/>
              </w:rPr>
              <w:t>广汉顺发公司</w:t>
            </w:r>
            <w:r>
              <w:rPr>
                <w:rFonts w:hint="eastAsia"/>
              </w:rPr>
              <w:t xml:space="preserve">             </w:t>
            </w:r>
            <w:r>
              <w:rPr>
                <w:rFonts w:hint="eastAsia"/>
              </w:rPr>
              <w:t>（供应：</w:t>
            </w:r>
            <w:r>
              <w:rPr>
                <w:rFonts w:hint="eastAsia"/>
              </w:rPr>
              <w:t>纸板</w:t>
            </w:r>
            <w:r>
              <w:rPr>
                <w:rFonts w:hint="eastAsia"/>
              </w:rPr>
              <w:t>等）；</w:t>
            </w:r>
          </w:p>
          <w:p w14:paraId="75D053F0" w14:textId="77777777" w:rsidR="007702D7" w:rsidRDefault="00AB7644">
            <w:r>
              <w:rPr>
                <w:rFonts w:hint="eastAsia"/>
              </w:rPr>
              <w:t>2</w:t>
            </w:r>
            <w:r>
              <w:rPr>
                <w:rFonts w:hint="eastAsia"/>
              </w:rPr>
              <w:t>、四川丰汇川包装材料有限公司</w:t>
            </w:r>
            <w:r>
              <w:rPr>
                <w:rFonts w:hint="eastAsia"/>
              </w:rPr>
              <w:t xml:space="preserve">      </w:t>
            </w:r>
            <w:r>
              <w:rPr>
                <w:rFonts w:hint="eastAsia"/>
              </w:rPr>
              <w:t>（供应：</w:t>
            </w:r>
            <w:r>
              <w:rPr>
                <w:rFonts w:hint="eastAsia"/>
              </w:rPr>
              <w:t>印刷材料类</w:t>
            </w:r>
            <w:r>
              <w:rPr>
                <w:rFonts w:hint="eastAsia"/>
              </w:rPr>
              <w:t>等）</w:t>
            </w:r>
          </w:p>
          <w:p w14:paraId="54310C68" w14:textId="77777777" w:rsidR="007702D7" w:rsidRDefault="00AB7644">
            <w:r>
              <w:rPr>
                <w:rFonts w:hint="eastAsia"/>
              </w:rPr>
              <w:t>3</w:t>
            </w:r>
            <w:r>
              <w:rPr>
                <w:rFonts w:hint="eastAsia"/>
              </w:rPr>
              <w:t>、成都市</w:t>
            </w:r>
            <w:proofErr w:type="gramStart"/>
            <w:r>
              <w:rPr>
                <w:rFonts w:hint="eastAsia"/>
              </w:rPr>
              <w:t>新都铂顺金属制品</w:t>
            </w:r>
            <w:proofErr w:type="gramEnd"/>
            <w:r>
              <w:rPr>
                <w:rFonts w:hint="eastAsia"/>
              </w:rPr>
              <w:t>厂</w:t>
            </w:r>
            <w:r>
              <w:rPr>
                <w:rFonts w:hint="eastAsia"/>
              </w:rPr>
              <w:t xml:space="preserve">      </w:t>
            </w:r>
            <w:r>
              <w:rPr>
                <w:rFonts w:hint="eastAsia"/>
              </w:rPr>
              <w:t>（供应：</w:t>
            </w:r>
            <w:proofErr w:type="gramStart"/>
            <w:r>
              <w:rPr>
                <w:rFonts w:hint="eastAsia"/>
              </w:rPr>
              <w:t>扁丝</w:t>
            </w:r>
            <w:r>
              <w:rPr>
                <w:rFonts w:hint="eastAsia"/>
              </w:rPr>
              <w:t>等</w:t>
            </w:r>
            <w:proofErr w:type="gramEnd"/>
            <w:r>
              <w:rPr>
                <w:rFonts w:hint="eastAsia"/>
              </w:rPr>
              <w:t>）</w:t>
            </w:r>
          </w:p>
          <w:p w14:paraId="78B5D31C" w14:textId="77777777" w:rsidR="007702D7" w:rsidRDefault="00AB7644">
            <w:pPr>
              <w:widowControl/>
            </w:pPr>
            <w:r>
              <w:rPr>
                <w:rFonts w:hint="eastAsia"/>
              </w:rPr>
              <w:t>4</w:t>
            </w:r>
            <w:r>
              <w:rPr>
                <w:rFonts w:hint="eastAsia"/>
              </w:rPr>
              <w:t>、</w:t>
            </w:r>
            <w:r>
              <w:rPr>
                <w:rFonts w:hint="eastAsia"/>
              </w:rPr>
              <w:t>成都</w:t>
            </w:r>
            <w:proofErr w:type="gramStart"/>
            <w:r>
              <w:rPr>
                <w:rFonts w:hint="eastAsia"/>
              </w:rPr>
              <w:t>鑫</w:t>
            </w:r>
            <w:proofErr w:type="gramEnd"/>
            <w:r>
              <w:rPr>
                <w:rFonts w:hint="eastAsia"/>
              </w:rPr>
              <w:t>艺高印</w:t>
            </w:r>
            <w:proofErr w:type="gramStart"/>
            <w:r>
              <w:rPr>
                <w:rFonts w:hint="eastAsia"/>
              </w:rPr>
              <w:t>务</w:t>
            </w:r>
            <w:proofErr w:type="gramEnd"/>
            <w:r>
              <w:rPr>
                <w:rFonts w:hint="eastAsia"/>
              </w:rPr>
              <w:t xml:space="preserve">    </w:t>
            </w:r>
            <w:r>
              <w:rPr>
                <w:rFonts w:hint="eastAsia"/>
              </w:rPr>
              <w:t xml:space="preserve">   </w:t>
            </w:r>
            <w:r>
              <w:rPr>
                <w:rFonts w:hint="eastAsia"/>
              </w:rPr>
              <w:t xml:space="preserve"> </w:t>
            </w:r>
            <w:r>
              <w:rPr>
                <w:rFonts w:hint="eastAsia"/>
              </w:rPr>
              <w:t>供</w:t>
            </w:r>
            <w:r>
              <w:rPr>
                <w:rFonts w:hint="eastAsia"/>
              </w:rPr>
              <w:t>应：</w:t>
            </w:r>
            <w:proofErr w:type="gramStart"/>
            <w:r>
              <w:rPr>
                <w:rFonts w:hint="eastAsia"/>
              </w:rPr>
              <w:t>彩箱印刷</w:t>
            </w:r>
            <w:proofErr w:type="gramEnd"/>
            <w:r>
              <w:rPr>
                <w:rFonts w:hint="eastAsia"/>
              </w:rPr>
              <w:t>服务等</w:t>
            </w:r>
          </w:p>
          <w:p w14:paraId="7270D780" w14:textId="77777777" w:rsidR="007702D7" w:rsidRDefault="00AB7644">
            <w:pPr>
              <w:widowControl/>
              <w:ind w:firstLineChars="150" w:firstLine="315"/>
            </w:pPr>
            <w:r>
              <w:rPr>
                <w:rFonts w:hint="eastAsia"/>
              </w:rPr>
              <w:t>。。。。。。</w:t>
            </w:r>
          </w:p>
          <w:p w14:paraId="6E082CED" w14:textId="77777777" w:rsidR="007702D7" w:rsidRDefault="00AB7644">
            <w:pPr>
              <w:widowControl/>
              <w:ind w:firstLineChars="150" w:firstLine="315"/>
            </w:pPr>
            <w:r>
              <w:rPr>
                <w:rFonts w:hint="eastAsia"/>
              </w:rPr>
              <w:t xml:space="preserve">   </w:t>
            </w:r>
            <w:r>
              <w:rPr>
                <w:rFonts w:hint="eastAsia"/>
              </w:rPr>
              <w:t>公司组织各部门对该供方的资质、产品质量、诚信度、送货及时度、服务等进行了评价，有各部门评价人签字。调查评价：合格</w:t>
            </w:r>
            <w:r>
              <w:rPr>
                <w:rFonts w:hint="eastAsia"/>
              </w:rPr>
              <w:t xml:space="preserve">  </w:t>
            </w:r>
            <w:r>
              <w:rPr>
                <w:rFonts w:hint="eastAsia"/>
              </w:rPr>
              <w:t>评价人：</w:t>
            </w:r>
            <w:r>
              <w:rPr>
                <w:rFonts w:hint="eastAsia"/>
              </w:rPr>
              <w:t>兰启英、</w:t>
            </w:r>
            <w:r>
              <w:rPr>
                <w:rFonts w:hint="eastAsia"/>
              </w:rPr>
              <w:t>严容、吴诗秀、严清春</w:t>
            </w:r>
          </w:p>
          <w:p w14:paraId="4AB081CC" w14:textId="77777777" w:rsidR="007702D7" w:rsidRDefault="00AB7644">
            <w:pPr>
              <w:pStyle w:val="a0"/>
            </w:pPr>
            <w:r>
              <w:rPr>
                <w:rFonts w:hint="eastAsia"/>
              </w:rPr>
              <w:t>现场查看外包厂家</w:t>
            </w:r>
            <w:r>
              <w:rPr>
                <w:rFonts w:hint="eastAsia"/>
              </w:rPr>
              <w:t>成都</w:t>
            </w:r>
            <w:proofErr w:type="gramStart"/>
            <w:r>
              <w:rPr>
                <w:rFonts w:hint="eastAsia"/>
              </w:rPr>
              <w:t>鑫</w:t>
            </w:r>
            <w:proofErr w:type="gramEnd"/>
            <w:r>
              <w:rPr>
                <w:rFonts w:hint="eastAsia"/>
              </w:rPr>
              <w:t>艺高印</w:t>
            </w:r>
            <w:proofErr w:type="gramStart"/>
            <w:r>
              <w:rPr>
                <w:rFonts w:hint="eastAsia"/>
              </w:rPr>
              <w:t>务</w:t>
            </w:r>
            <w:proofErr w:type="gramEnd"/>
            <w:r>
              <w:rPr>
                <w:rFonts w:hint="eastAsia"/>
              </w:rPr>
              <w:t>，</w:t>
            </w:r>
            <w:r>
              <w:rPr>
                <w:rFonts w:hint="eastAsia"/>
              </w:rPr>
              <w:t>供</w:t>
            </w:r>
            <w:r>
              <w:rPr>
                <w:rFonts w:hint="eastAsia"/>
              </w:rPr>
              <w:t>应：</w:t>
            </w:r>
            <w:proofErr w:type="gramStart"/>
            <w:r>
              <w:rPr>
                <w:rFonts w:hint="eastAsia"/>
              </w:rPr>
              <w:t>彩箱印刷</w:t>
            </w:r>
            <w:proofErr w:type="gramEnd"/>
            <w:r>
              <w:rPr>
                <w:rFonts w:hint="eastAsia"/>
              </w:rPr>
              <w:t>等，提供相应资质文件。</w:t>
            </w:r>
          </w:p>
          <w:p w14:paraId="70705921" w14:textId="77777777" w:rsidR="007702D7" w:rsidRDefault="00AB7644">
            <w:pPr>
              <w:pStyle w:val="a0"/>
              <w:ind w:firstLineChars="200" w:firstLine="460"/>
              <w:rPr>
                <w:rFonts w:ascii="宋体" w:hAnsi="宋体" w:cs="宋体"/>
                <w:szCs w:val="21"/>
              </w:rPr>
            </w:pPr>
            <w:r>
              <w:rPr>
                <w:rFonts w:ascii="宋体" w:hAnsi="宋体" w:cs="宋体" w:hint="eastAsia"/>
                <w:szCs w:val="21"/>
              </w:rPr>
              <w:t>查，供方产品质量统计反馈情况：公司策划了采购产品的管理要求，质量反馈要求；</w:t>
            </w:r>
          </w:p>
          <w:p w14:paraId="21184804" w14:textId="77777777" w:rsidR="007702D7" w:rsidRDefault="00AB7644">
            <w:pPr>
              <w:ind w:firstLineChars="200" w:firstLine="420"/>
              <w:rPr>
                <w:rFonts w:ascii="宋体" w:hAnsi="宋体"/>
              </w:rPr>
            </w:pPr>
            <w:proofErr w:type="gramStart"/>
            <w:r>
              <w:rPr>
                <w:rFonts w:ascii="宋体" w:hAnsi="宋体" w:cs="宋体" w:hint="eastAsia"/>
                <w:szCs w:val="21"/>
              </w:rPr>
              <w:t>查公司</w:t>
            </w:r>
            <w:proofErr w:type="gramEnd"/>
            <w:r>
              <w:rPr>
                <w:rFonts w:ascii="宋体" w:hAnsi="宋体" w:cs="宋体" w:hint="eastAsia"/>
                <w:szCs w:val="21"/>
              </w:rPr>
              <w:t>采购无</w:t>
            </w:r>
            <w:r>
              <w:rPr>
                <w:rFonts w:ascii="宋体" w:hAnsi="宋体" w:hint="eastAsia"/>
              </w:rPr>
              <w:t>不合格情况：</w:t>
            </w:r>
          </w:p>
          <w:p w14:paraId="3B8F9333" w14:textId="77777777" w:rsidR="007702D7" w:rsidRDefault="00AB7644">
            <w:pPr>
              <w:ind w:firstLineChars="200" w:firstLine="420"/>
              <w:rPr>
                <w:rFonts w:ascii="宋体" w:hAnsi="宋体" w:cs="宋体"/>
                <w:szCs w:val="21"/>
              </w:rPr>
            </w:pPr>
            <w:r>
              <w:rPr>
                <w:rFonts w:ascii="宋体" w:hAnsi="宋体" w:cs="宋体" w:hint="eastAsia"/>
                <w:szCs w:val="21"/>
              </w:rPr>
              <w:t>公司编制了《</w:t>
            </w:r>
            <w:r>
              <w:rPr>
                <w:rFonts w:ascii="宋体" w:hAnsi="宋体" w:hint="eastAsia"/>
              </w:rPr>
              <w:t>采购制程序</w:t>
            </w:r>
            <w:r>
              <w:rPr>
                <w:rFonts w:ascii="宋体" w:hAnsi="宋体" w:cs="宋体" w:hint="eastAsia"/>
                <w:szCs w:val="21"/>
              </w:rPr>
              <w:t>》，要求采购的主要材料必须进行检验</w:t>
            </w:r>
            <w:r>
              <w:rPr>
                <w:rFonts w:ascii="宋体" w:hAnsi="宋体" w:cs="宋体" w:hint="eastAsia"/>
                <w:szCs w:val="21"/>
              </w:rPr>
              <w:t>，</w:t>
            </w:r>
            <w:r>
              <w:rPr>
                <w:rFonts w:ascii="宋体" w:hAnsi="宋体" w:cs="宋体" w:hint="eastAsia"/>
                <w:szCs w:val="21"/>
              </w:rPr>
              <w:t>详见</w:t>
            </w:r>
            <w:r>
              <w:rPr>
                <w:rFonts w:ascii="宋体" w:hAnsi="宋体" w:cs="宋体" w:hint="eastAsia"/>
                <w:szCs w:val="21"/>
              </w:rPr>
              <w:t>8.6</w:t>
            </w:r>
            <w:r>
              <w:rPr>
                <w:rFonts w:ascii="宋体" w:hAnsi="宋体" w:cs="宋体" w:hint="eastAsia"/>
                <w:szCs w:val="21"/>
              </w:rPr>
              <w:t>条款</w:t>
            </w:r>
            <w:r>
              <w:rPr>
                <w:rFonts w:ascii="宋体" w:hAnsi="宋体" w:cs="宋体" w:hint="eastAsia"/>
                <w:szCs w:val="21"/>
              </w:rPr>
              <w:t>。</w:t>
            </w:r>
          </w:p>
        </w:tc>
        <w:tc>
          <w:tcPr>
            <w:tcW w:w="1585" w:type="dxa"/>
          </w:tcPr>
          <w:p w14:paraId="0E0EEBE3" w14:textId="77777777" w:rsidR="007702D7" w:rsidRDefault="007702D7">
            <w:pPr>
              <w:pStyle w:val="2"/>
            </w:pPr>
          </w:p>
        </w:tc>
      </w:tr>
      <w:tr w:rsidR="007702D7" w14:paraId="230A15A6" w14:textId="77777777">
        <w:trPr>
          <w:trHeight w:val="1159"/>
        </w:trPr>
        <w:tc>
          <w:tcPr>
            <w:tcW w:w="2160" w:type="dxa"/>
          </w:tcPr>
          <w:p w14:paraId="4FED062A" w14:textId="77777777" w:rsidR="007702D7" w:rsidRDefault="00AB7644">
            <w:pPr>
              <w:rPr>
                <w:rFonts w:ascii="宋体" w:hAnsi="宋体" w:cs="宋体"/>
                <w:szCs w:val="21"/>
              </w:rPr>
            </w:pPr>
            <w:r>
              <w:rPr>
                <w:rFonts w:ascii="宋体" w:hAnsi="宋体" w:cs="宋体" w:hint="eastAsia"/>
                <w:szCs w:val="21"/>
              </w:rPr>
              <w:lastRenderedPageBreak/>
              <w:t>外部供方的信息</w:t>
            </w:r>
          </w:p>
          <w:p w14:paraId="53126813" w14:textId="77777777" w:rsidR="007702D7" w:rsidRDefault="007702D7">
            <w:pPr>
              <w:rPr>
                <w:rFonts w:ascii="宋体" w:hAnsi="宋体"/>
                <w:szCs w:val="21"/>
              </w:rPr>
            </w:pPr>
          </w:p>
        </w:tc>
        <w:tc>
          <w:tcPr>
            <w:tcW w:w="960" w:type="dxa"/>
          </w:tcPr>
          <w:p w14:paraId="042F938C" w14:textId="77777777" w:rsidR="007702D7" w:rsidRDefault="00AB7644">
            <w:pPr>
              <w:rPr>
                <w:rFonts w:ascii="宋体" w:hAnsi="宋体" w:cs="宋体"/>
                <w:b/>
                <w:szCs w:val="21"/>
              </w:rPr>
            </w:pPr>
            <w:r>
              <w:rPr>
                <w:rFonts w:ascii="宋体" w:hAnsi="宋体" w:cs="宋体" w:hint="eastAsia"/>
                <w:b/>
                <w:szCs w:val="21"/>
              </w:rPr>
              <w:t>Q</w:t>
            </w:r>
            <w:r>
              <w:rPr>
                <w:rFonts w:ascii="宋体" w:hAnsi="宋体" w:cs="宋体" w:hint="eastAsia"/>
                <w:b/>
                <w:szCs w:val="21"/>
              </w:rPr>
              <w:t>8.4.3</w:t>
            </w:r>
          </w:p>
        </w:tc>
        <w:tc>
          <w:tcPr>
            <w:tcW w:w="10004" w:type="dxa"/>
          </w:tcPr>
          <w:p w14:paraId="303C11E4" w14:textId="77777777" w:rsidR="007702D7" w:rsidRDefault="00AB7644">
            <w:pPr>
              <w:ind w:firstLineChars="200" w:firstLine="420"/>
              <w:rPr>
                <w:rFonts w:ascii="宋体" w:hAnsi="宋体" w:cs="宋体"/>
                <w:szCs w:val="21"/>
              </w:rPr>
            </w:pPr>
            <w:r>
              <w:rPr>
                <w:rFonts w:ascii="宋体" w:hAnsi="宋体" w:cs="宋体" w:hint="eastAsia"/>
                <w:szCs w:val="21"/>
              </w:rPr>
              <w:t>负责人讲与供方沟通的内容包括：所提供的过程、产品和服务等；组织通过签订采购购销合同进行确定采购信息。公司原材料较为固定，一般按需进行采购，且均在合格供方处采购。</w:t>
            </w:r>
          </w:p>
          <w:p w14:paraId="0B871BDE" w14:textId="77777777" w:rsidR="007702D7" w:rsidRDefault="00AB7644">
            <w:pPr>
              <w:ind w:firstLineChars="200" w:firstLine="420"/>
              <w:rPr>
                <w:rFonts w:ascii="宋体" w:hAnsi="宋体" w:cs="宋体"/>
                <w:szCs w:val="21"/>
              </w:rPr>
            </w:pPr>
            <w:proofErr w:type="gramStart"/>
            <w:r>
              <w:rPr>
                <w:rFonts w:ascii="宋体" w:hAnsi="宋体" w:cs="宋体" w:hint="eastAsia"/>
                <w:szCs w:val="21"/>
              </w:rPr>
              <w:t>查产品</w:t>
            </w:r>
            <w:proofErr w:type="gramEnd"/>
            <w:r>
              <w:rPr>
                <w:rFonts w:ascii="宋体" w:hAnsi="宋体" w:cs="宋体" w:hint="eastAsia"/>
                <w:szCs w:val="21"/>
              </w:rPr>
              <w:t>《采购合同》</w:t>
            </w:r>
          </w:p>
          <w:p w14:paraId="5944C46D" w14:textId="77777777" w:rsidR="007702D7" w:rsidRDefault="00AB7644">
            <w:pPr>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、供方：</w:t>
            </w:r>
            <w:r>
              <w:rPr>
                <w:rFonts w:ascii="宋体" w:hAnsi="宋体" w:hint="eastAsia"/>
              </w:rPr>
              <w:t>四川瑞森纸业有限公司</w:t>
            </w:r>
            <w:r>
              <w:rPr>
                <w:rFonts w:ascii="宋体" w:hAnsi="宋体" w:hint="eastAsia"/>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签订日期：</w:t>
            </w:r>
            <w:r>
              <w:rPr>
                <w:rFonts w:ascii="宋体" w:hAnsi="宋体" w:cs="宋体" w:hint="eastAsia"/>
                <w:szCs w:val="21"/>
              </w:rPr>
              <w:t>202</w:t>
            </w:r>
            <w:r>
              <w:rPr>
                <w:rFonts w:ascii="宋体" w:hAnsi="宋体" w:cs="宋体" w:hint="eastAsia"/>
                <w:szCs w:val="21"/>
              </w:rPr>
              <w:t>2</w:t>
            </w:r>
            <w:r>
              <w:rPr>
                <w:rFonts w:ascii="宋体" w:hAnsi="宋体" w:cs="宋体" w:hint="eastAsia"/>
                <w:szCs w:val="21"/>
              </w:rPr>
              <w:t>年</w:t>
            </w:r>
            <w:r>
              <w:rPr>
                <w:rFonts w:ascii="宋体" w:hAnsi="宋体" w:cs="宋体" w:hint="eastAsia"/>
                <w:szCs w:val="21"/>
              </w:rPr>
              <w:t>0</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14</w:t>
            </w:r>
            <w:r>
              <w:rPr>
                <w:rFonts w:ascii="宋体" w:hAnsi="宋体" w:cs="宋体" w:hint="eastAsia"/>
                <w:szCs w:val="21"/>
              </w:rPr>
              <w:t>日</w:t>
            </w:r>
          </w:p>
          <w:p w14:paraId="3E306CF4" w14:textId="77777777" w:rsidR="007702D7" w:rsidRDefault="00AB7644">
            <w:pPr>
              <w:ind w:firstLineChars="200" w:firstLine="420"/>
              <w:rPr>
                <w:rFonts w:ascii="宋体" w:hAnsi="宋体" w:cs="宋体"/>
                <w:szCs w:val="21"/>
              </w:rPr>
            </w:pPr>
            <w:r>
              <w:rPr>
                <w:rFonts w:ascii="宋体" w:hAnsi="宋体" w:cs="宋体" w:hint="eastAsia"/>
                <w:szCs w:val="21"/>
              </w:rPr>
              <w:t>产品：</w:t>
            </w:r>
            <w:r>
              <w:rPr>
                <w:rFonts w:ascii="宋体" w:hAnsi="宋体" w:cs="宋体" w:hint="eastAsia"/>
                <w:szCs w:val="21"/>
              </w:rPr>
              <w:t>纸板</w:t>
            </w:r>
          </w:p>
          <w:p w14:paraId="62D0A0EF" w14:textId="77777777" w:rsidR="007702D7" w:rsidRDefault="00AB7644">
            <w:pPr>
              <w:ind w:firstLineChars="200" w:firstLine="420"/>
              <w:rPr>
                <w:rFonts w:ascii="宋体" w:hAnsi="宋体" w:cs="宋体"/>
                <w:szCs w:val="21"/>
              </w:rPr>
            </w:pPr>
            <w:r>
              <w:rPr>
                <w:rFonts w:ascii="宋体" w:hAnsi="宋体" w:cs="宋体" w:hint="eastAsia"/>
                <w:szCs w:val="21"/>
              </w:rPr>
              <w:t>合同规定了：产品、规格、数量、价格、交期等；</w:t>
            </w:r>
          </w:p>
          <w:p w14:paraId="78BAD7EC" w14:textId="77777777" w:rsidR="007702D7" w:rsidRDefault="00AB7644">
            <w:pPr>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、供方：</w:t>
            </w:r>
            <w:r>
              <w:rPr>
                <w:rFonts w:hint="eastAsia"/>
              </w:rPr>
              <w:t>成都</w:t>
            </w:r>
            <w:proofErr w:type="gramStart"/>
            <w:r>
              <w:rPr>
                <w:rFonts w:hint="eastAsia"/>
              </w:rPr>
              <w:t>鑫</w:t>
            </w:r>
            <w:proofErr w:type="gramEnd"/>
            <w:r>
              <w:rPr>
                <w:rFonts w:hint="eastAsia"/>
              </w:rPr>
              <w:t>艺高印</w:t>
            </w:r>
            <w:proofErr w:type="gramStart"/>
            <w:r>
              <w:rPr>
                <w:rFonts w:hint="eastAsia"/>
              </w:rPr>
              <w:t>务</w:t>
            </w:r>
            <w:proofErr w:type="gramEnd"/>
            <w:r>
              <w:rPr>
                <w:rFonts w:hint="eastAsia"/>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签订日期：</w:t>
            </w:r>
            <w:r>
              <w:rPr>
                <w:rFonts w:ascii="宋体" w:hAnsi="宋体" w:cs="宋体" w:hint="eastAsia"/>
                <w:szCs w:val="21"/>
              </w:rPr>
              <w:t>202</w:t>
            </w:r>
            <w:r>
              <w:rPr>
                <w:rFonts w:ascii="宋体" w:hAnsi="宋体" w:cs="宋体" w:hint="eastAsia"/>
                <w:szCs w:val="21"/>
              </w:rPr>
              <w:t>2</w:t>
            </w:r>
            <w:r>
              <w:rPr>
                <w:rFonts w:ascii="宋体" w:hAnsi="宋体" w:cs="宋体" w:hint="eastAsia"/>
                <w:szCs w:val="21"/>
              </w:rPr>
              <w:t>年</w:t>
            </w:r>
            <w:r>
              <w:rPr>
                <w:rFonts w:ascii="宋体" w:hAnsi="宋体" w:cs="宋体" w:hint="eastAsia"/>
                <w:szCs w:val="21"/>
              </w:rPr>
              <w:t>01</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w:t>
            </w:r>
          </w:p>
          <w:p w14:paraId="32FA768A" w14:textId="77777777" w:rsidR="007702D7" w:rsidRDefault="00AB7644">
            <w:pPr>
              <w:ind w:firstLineChars="200" w:firstLine="420"/>
              <w:rPr>
                <w:rFonts w:ascii="宋体" w:hAnsi="宋体" w:cs="宋体"/>
                <w:szCs w:val="21"/>
              </w:rPr>
            </w:pPr>
            <w:r>
              <w:rPr>
                <w:rFonts w:ascii="宋体" w:hAnsi="宋体" w:cs="宋体" w:hint="eastAsia"/>
                <w:szCs w:val="21"/>
              </w:rPr>
              <w:t>产品：</w:t>
            </w:r>
            <w:proofErr w:type="gramStart"/>
            <w:r>
              <w:rPr>
                <w:rFonts w:ascii="宋体" w:hAnsi="宋体" w:cs="宋体" w:hint="eastAsia"/>
                <w:szCs w:val="21"/>
              </w:rPr>
              <w:t>2022</w:t>
            </w:r>
            <w:r>
              <w:rPr>
                <w:rFonts w:ascii="宋体" w:hAnsi="宋体" w:cs="宋体" w:hint="eastAsia"/>
                <w:szCs w:val="21"/>
              </w:rPr>
              <w:t>年度</w:t>
            </w:r>
            <w:r>
              <w:rPr>
                <w:rFonts w:hint="eastAsia"/>
              </w:rPr>
              <w:t>彩箱印刷</w:t>
            </w:r>
            <w:proofErr w:type="gramEnd"/>
          </w:p>
          <w:p w14:paraId="4DA26512" w14:textId="77777777" w:rsidR="007702D7" w:rsidRDefault="00AB7644">
            <w:pPr>
              <w:ind w:firstLineChars="200" w:firstLine="420"/>
            </w:pPr>
            <w:r>
              <w:rPr>
                <w:rFonts w:ascii="宋体" w:hAnsi="宋体" w:cs="宋体" w:hint="eastAsia"/>
                <w:szCs w:val="21"/>
              </w:rPr>
              <w:t>合同规定了：产品、规格、数量、价格、交期等；</w:t>
            </w:r>
          </w:p>
          <w:p w14:paraId="6A0C54AE" w14:textId="77777777" w:rsidR="007702D7" w:rsidRDefault="00AB7644">
            <w:pPr>
              <w:ind w:firstLineChars="200" w:firstLine="420"/>
              <w:rPr>
                <w:rFonts w:ascii="宋体" w:hAnsi="宋体" w:cs="宋体"/>
                <w:szCs w:val="21"/>
              </w:rPr>
            </w:pPr>
            <w:r>
              <w:rPr>
                <w:rFonts w:ascii="宋体" w:hAnsi="宋体" w:cs="宋体" w:hint="eastAsia"/>
                <w:szCs w:val="21"/>
              </w:rPr>
              <w:t>......</w:t>
            </w:r>
          </w:p>
          <w:p w14:paraId="76197BB0" w14:textId="77777777" w:rsidR="007702D7" w:rsidRDefault="00AB7644">
            <w:pPr>
              <w:ind w:firstLineChars="200" w:firstLine="420"/>
              <w:rPr>
                <w:rFonts w:ascii="宋体" w:hAnsi="宋体" w:cs="宋体"/>
                <w:szCs w:val="21"/>
              </w:rPr>
            </w:pPr>
            <w:r>
              <w:rPr>
                <w:rFonts w:ascii="宋体" w:hAnsi="宋体" w:cs="宋体" w:hint="eastAsia"/>
                <w:szCs w:val="21"/>
              </w:rPr>
              <w:t>公司的采购合同明确了采购产品的具体要求，且均在合格供方处进行采购。</w:t>
            </w:r>
            <w:r>
              <w:rPr>
                <w:rFonts w:ascii="宋体" w:hAnsi="宋体" w:cs="宋体" w:hint="eastAsia"/>
                <w:szCs w:val="21"/>
              </w:rPr>
              <w:t xml:space="preserve">     </w:t>
            </w:r>
          </w:p>
          <w:p w14:paraId="4AAAFF08" w14:textId="77777777" w:rsidR="007702D7" w:rsidRDefault="00AB7644">
            <w:pPr>
              <w:ind w:firstLineChars="200" w:firstLine="420"/>
              <w:rPr>
                <w:rFonts w:ascii="宋体" w:hAnsi="宋体" w:cs="宋体"/>
                <w:szCs w:val="21"/>
              </w:rPr>
            </w:pPr>
            <w:r>
              <w:rPr>
                <w:rFonts w:ascii="宋体" w:hAnsi="宋体" w:cs="宋体" w:hint="eastAsia"/>
                <w:szCs w:val="21"/>
              </w:rPr>
              <w:t>外部供方的信息管理有效。</w:t>
            </w:r>
          </w:p>
        </w:tc>
        <w:tc>
          <w:tcPr>
            <w:tcW w:w="1585" w:type="dxa"/>
          </w:tcPr>
          <w:p w14:paraId="1D06A58F" w14:textId="77777777" w:rsidR="007702D7" w:rsidRDefault="00AB7644">
            <w:pPr>
              <w:pStyle w:val="2"/>
            </w:pPr>
            <w:r>
              <w:rPr>
                <w:rFonts w:hint="eastAsia"/>
              </w:rPr>
              <w:t>符合</w:t>
            </w:r>
          </w:p>
        </w:tc>
      </w:tr>
      <w:tr w:rsidR="007702D7" w14:paraId="296BEC49" w14:textId="77777777">
        <w:trPr>
          <w:trHeight w:val="1786"/>
        </w:trPr>
        <w:tc>
          <w:tcPr>
            <w:tcW w:w="2160" w:type="dxa"/>
          </w:tcPr>
          <w:p w14:paraId="54ED4BB5" w14:textId="77777777" w:rsidR="007702D7" w:rsidRDefault="00AB7644">
            <w:pPr>
              <w:rPr>
                <w:rFonts w:ascii="宋体" w:hAnsi="宋体" w:cs="宋体"/>
                <w:szCs w:val="21"/>
              </w:rPr>
            </w:pPr>
            <w:r>
              <w:rPr>
                <w:rFonts w:ascii="宋体" w:hAnsi="宋体" w:cs="宋体" w:hint="eastAsia"/>
                <w:szCs w:val="21"/>
              </w:rPr>
              <w:t>顾客满意</w:t>
            </w:r>
          </w:p>
          <w:p w14:paraId="2E7E46C1" w14:textId="77777777" w:rsidR="007702D7" w:rsidRDefault="007702D7">
            <w:pPr>
              <w:adjustRightInd w:val="0"/>
              <w:snapToGrid w:val="0"/>
              <w:rPr>
                <w:rFonts w:ascii="宋体" w:hAnsi="宋体" w:cs="新宋体"/>
                <w:szCs w:val="21"/>
              </w:rPr>
            </w:pPr>
          </w:p>
        </w:tc>
        <w:tc>
          <w:tcPr>
            <w:tcW w:w="960" w:type="dxa"/>
          </w:tcPr>
          <w:p w14:paraId="3D6D3873" w14:textId="77777777" w:rsidR="007702D7" w:rsidRDefault="00AB7644">
            <w:pPr>
              <w:rPr>
                <w:rFonts w:ascii="宋体" w:hAnsi="宋体" w:cs="新宋体"/>
                <w:szCs w:val="21"/>
              </w:rPr>
            </w:pPr>
            <w:r>
              <w:rPr>
                <w:rFonts w:ascii="宋体" w:hAnsi="宋体" w:cs="宋体" w:hint="eastAsia"/>
                <w:szCs w:val="21"/>
              </w:rPr>
              <w:t>Q9.1.2</w:t>
            </w:r>
          </w:p>
        </w:tc>
        <w:tc>
          <w:tcPr>
            <w:tcW w:w="10004" w:type="dxa"/>
          </w:tcPr>
          <w:p w14:paraId="221B618E" w14:textId="77777777" w:rsidR="007702D7" w:rsidRDefault="00AB7644">
            <w:pPr>
              <w:spacing w:line="400" w:lineRule="exact"/>
              <w:ind w:firstLineChars="200" w:firstLine="420"/>
              <w:rPr>
                <w:rFonts w:ascii="宋体" w:hAnsi="宋体" w:cs="宋体"/>
                <w:szCs w:val="21"/>
              </w:rPr>
            </w:pPr>
            <w:r>
              <w:rPr>
                <w:rFonts w:ascii="宋体" w:hAnsi="宋体" w:cs="宋体" w:hint="eastAsia"/>
                <w:szCs w:val="21"/>
              </w:rPr>
              <w:t>查《</w:t>
            </w:r>
            <w:r>
              <w:rPr>
                <w:rFonts w:ascii="宋体" w:hAnsi="宋体" w:cs="宋体" w:hint="eastAsia"/>
                <w:szCs w:val="21"/>
              </w:rPr>
              <w:t>与顾客有关的过程</w:t>
            </w:r>
            <w:r>
              <w:rPr>
                <w:rFonts w:ascii="宋体" w:hAnsi="宋体" w:cs="宋体" w:hint="eastAsia"/>
                <w:szCs w:val="21"/>
              </w:rPr>
              <w:t>控制程序》，规定了顾客满意调查的方法、责任环节、调查内容和分析方法等：</w:t>
            </w:r>
          </w:p>
          <w:p w14:paraId="0F7A4CE5" w14:textId="77777777" w:rsidR="007702D7" w:rsidRDefault="00AB7644">
            <w:pPr>
              <w:spacing w:line="400" w:lineRule="exact"/>
              <w:rPr>
                <w:rFonts w:ascii="宋体" w:hAnsi="宋体" w:cs="宋体"/>
                <w:szCs w:val="21"/>
              </w:rPr>
            </w:pPr>
            <w:r>
              <w:rPr>
                <w:rFonts w:ascii="宋体" w:hAnsi="宋体" w:cs="宋体" w:hint="eastAsia"/>
                <w:szCs w:val="21"/>
              </w:rPr>
              <w:t>公司采用《顾客满意度调查表》收集与顾客满意</w:t>
            </w:r>
            <w:proofErr w:type="gramStart"/>
            <w:r>
              <w:rPr>
                <w:rFonts w:ascii="宋体" w:hAnsi="宋体" w:cs="宋体" w:hint="eastAsia"/>
                <w:szCs w:val="21"/>
              </w:rPr>
              <w:t>度有关</w:t>
            </w:r>
            <w:proofErr w:type="gramEnd"/>
            <w:r>
              <w:rPr>
                <w:rFonts w:ascii="宋体" w:hAnsi="宋体" w:cs="宋体" w:hint="eastAsia"/>
                <w:szCs w:val="21"/>
              </w:rPr>
              <w:t>的信息，包括：</w:t>
            </w:r>
            <w:r>
              <w:rPr>
                <w:rFonts w:ascii="宋体" w:hAnsi="宋体" w:cs="宋体" w:hint="eastAsia"/>
                <w:szCs w:val="21"/>
              </w:rPr>
              <w:t>质量、服务、交期、价格</w:t>
            </w:r>
            <w:r>
              <w:rPr>
                <w:rFonts w:ascii="宋体" w:hAnsi="宋体" w:cs="宋体" w:hint="eastAsia"/>
                <w:szCs w:val="21"/>
              </w:rPr>
              <w:t>等。</w:t>
            </w:r>
          </w:p>
          <w:p w14:paraId="61E4AB88" w14:textId="77777777" w:rsidR="007702D7" w:rsidRDefault="00AB7644">
            <w:pPr>
              <w:widowControl/>
              <w:spacing w:line="400" w:lineRule="atLeast"/>
              <w:ind w:firstLineChars="150" w:firstLine="315"/>
              <w:rPr>
                <w:rFonts w:ascii="宋体" w:hAnsi="宋体" w:cs="宋体"/>
                <w:color w:val="000000"/>
                <w:szCs w:val="21"/>
              </w:rPr>
            </w:pPr>
            <w:proofErr w:type="gramStart"/>
            <w:r>
              <w:rPr>
                <w:rFonts w:ascii="宋体" w:hAnsi="宋体" w:cs="宋体" w:hint="eastAsia"/>
                <w:szCs w:val="21"/>
              </w:rPr>
              <w:t>查公司</w:t>
            </w:r>
            <w:proofErr w:type="gramEnd"/>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02</w:t>
            </w:r>
            <w:r>
              <w:rPr>
                <w:rFonts w:ascii="宋体" w:hAnsi="宋体" w:cs="宋体" w:hint="eastAsia"/>
                <w:szCs w:val="21"/>
              </w:rPr>
              <w:t>日</w:t>
            </w:r>
            <w:r>
              <w:rPr>
                <w:rFonts w:ascii="宋体" w:hAnsi="宋体" w:cs="宋体" w:hint="eastAsia"/>
                <w:szCs w:val="21"/>
              </w:rPr>
              <w:t>发出了《</w:t>
            </w:r>
            <w:r>
              <w:rPr>
                <w:rFonts w:ascii="宋体" w:hAnsi="宋体" w:cs="宋体" w:hint="eastAsia"/>
                <w:szCs w:val="21"/>
              </w:rPr>
              <w:t>客户</w:t>
            </w:r>
            <w:r>
              <w:rPr>
                <w:rFonts w:ascii="宋体" w:hAnsi="宋体" w:cs="宋体" w:hint="eastAsia"/>
                <w:szCs w:val="21"/>
              </w:rPr>
              <w:t>满意度调查表》</w:t>
            </w:r>
            <w:r>
              <w:rPr>
                <w:rFonts w:ascii="宋体" w:hAnsi="宋体" w:cs="宋体" w:hint="eastAsia"/>
                <w:szCs w:val="21"/>
              </w:rPr>
              <w:t>，</w:t>
            </w:r>
            <w:r>
              <w:rPr>
                <w:rFonts w:ascii="宋体" w:hAnsi="宋体" w:cs="宋体" w:hint="eastAsia"/>
                <w:szCs w:val="21"/>
              </w:rPr>
              <w:t>并</w:t>
            </w:r>
            <w:r>
              <w:rPr>
                <w:rFonts w:ascii="宋体" w:hAnsi="宋体" w:cs="宋体" w:hint="eastAsia"/>
                <w:szCs w:val="21"/>
              </w:rPr>
              <w:t>对调查情况进行了汇统计</w:t>
            </w:r>
            <w:r>
              <w:rPr>
                <w:rFonts w:ascii="宋体" w:hAnsi="宋体" w:cs="宋体" w:hint="eastAsia"/>
                <w:szCs w:val="21"/>
              </w:rPr>
              <w:t>分析</w:t>
            </w:r>
            <w:r>
              <w:rPr>
                <w:rFonts w:ascii="宋体" w:hAnsi="宋体" w:cs="宋体" w:hint="eastAsia"/>
                <w:szCs w:val="21"/>
              </w:rPr>
              <w:t>，顾客对本公司质量</w:t>
            </w:r>
            <w:r>
              <w:rPr>
                <w:rFonts w:ascii="宋体" w:hAnsi="宋体" w:cs="宋体" w:hint="eastAsia"/>
                <w:szCs w:val="21"/>
              </w:rPr>
              <w:t>价格</w:t>
            </w:r>
            <w:r>
              <w:rPr>
                <w:rFonts w:ascii="宋体" w:hAnsi="宋体" w:cs="宋体" w:hint="eastAsia"/>
                <w:szCs w:val="21"/>
              </w:rPr>
              <w:t>满意度高，对与客户</w:t>
            </w:r>
            <w:r>
              <w:rPr>
                <w:rFonts w:ascii="宋体" w:hAnsi="宋体" w:cs="宋体" w:hint="eastAsia"/>
                <w:szCs w:val="21"/>
              </w:rPr>
              <w:t>售后服务</w:t>
            </w:r>
            <w:r>
              <w:rPr>
                <w:rFonts w:ascii="宋体" w:hAnsi="宋体" w:cs="宋体" w:hint="eastAsia"/>
                <w:szCs w:val="21"/>
              </w:rPr>
              <w:t>还需提高，满意度达到</w:t>
            </w:r>
            <w:r>
              <w:rPr>
                <w:rFonts w:ascii="宋体" w:hAnsi="宋体" w:cs="宋体" w:hint="eastAsia"/>
                <w:szCs w:val="21"/>
              </w:rPr>
              <w:t>98</w:t>
            </w:r>
            <w:r>
              <w:rPr>
                <w:rFonts w:ascii="宋体" w:hAnsi="宋体" w:cs="宋体" w:hint="eastAsia"/>
                <w:szCs w:val="21"/>
              </w:rPr>
              <w:t>分，达到质量目标。</w:t>
            </w:r>
          </w:p>
        </w:tc>
        <w:tc>
          <w:tcPr>
            <w:tcW w:w="1585" w:type="dxa"/>
          </w:tcPr>
          <w:p w14:paraId="1C955F0B" w14:textId="77777777" w:rsidR="007702D7" w:rsidRDefault="00AB7644">
            <w:r>
              <w:rPr>
                <w:rFonts w:hint="eastAsia"/>
              </w:rPr>
              <w:t>符合</w:t>
            </w:r>
          </w:p>
        </w:tc>
      </w:tr>
      <w:tr w:rsidR="007702D7" w14:paraId="22E920F7" w14:textId="77777777">
        <w:trPr>
          <w:trHeight w:val="386"/>
        </w:trPr>
        <w:tc>
          <w:tcPr>
            <w:tcW w:w="2160" w:type="dxa"/>
          </w:tcPr>
          <w:p w14:paraId="2C546458"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3C9A43CF" w14:textId="77777777" w:rsidR="007702D7" w:rsidRDefault="00AB7644">
            <w:pPr>
              <w:rPr>
                <w:rFonts w:ascii="宋体" w:hAnsi="宋体" w:cs="新宋体"/>
                <w:szCs w:val="21"/>
              </w:rPr>
            </w:pPr>
            <w:r>
              <w:rPr>
                <w:rFonts w:ascii="宋体" w:hAnsi="宋体" w:cs="新宋体" w:hint="eastAsia"/>
                <w:szCs w:val="21"/>
              </w:rPr>
              <w:t xml:space="preserve">E8.1 </w:t>
            </w:r>
          </w:p>
          <w:p w14:paraId="05282CC0" w14:textId="77777777" w:rsidR="007702D7" w:rsidRDefault="007702D7">
            <w:pPr>
              <w:rPr>
                <w:rFonts w:ascii="宋体" w:hAnsi="宋体" w:cs="新宋体"/>
                <w:szCs w:val="21"/>
              </w:rPr>
            </w:pPr>
          </w:p>
        </w:tc>
        <w:tc>
          <w:tcPr>
            <w:tcW w:w="10004" w:type="dxa"/>
          </w:tcPr>
          <w:p w14:paraId="71497F57" w14:textId="77777777" w:rsidR="007702D7" w:rsidRDefault="00AB7644">
            <w:pPr>
              <w:rPr>
                <w:rFonts w:ascii="宋体" w:hAnsi="宋体"/>
                <w:szCs w:val="21"/>
              </w:rPr>
            </w:pPr>
            <w:r>
              <w:rPr>
                <w:rFonts w:ascii="宋体" w:hAnsi="宋体" w:cs="宋体" w:hint="eastAsia"/>
                <w:szCs w:val="21"/>
                <w:lang w:bidi="ar"/>
              </w:rPr>
              <w:t>-</w:t>
            </w:r>
            <w:r>
              <w:rPr>
                <w:rFonts w:ascii="宋体" w:hAnsi="宋体" w:hint="eastAsia"/>
                <w:szCs w:val="21"/>
              </w:rPr>
              <w:t>---</w:t>
            </w:r>
            <w:r>
              <w:rPr>
                <w:rFonts w:ascii="宋体" w:hAnsi="宋体" w:hint="eastAsia"/>
                <w:szCs w:val="21"/>
              </w:rPr>
              <w:t>有《</w:t>
            </w:r>
            <w:r>
              <w:rPr>
                <w:rFonts w:hint="eastAsia"/>
              </w:rPr>
              <w:t>环保运行控制程序</w:t>
            </w:r>
            <w:r>
              <w:rPr>
                <w:rFonts w:ascii="宋体" w:hAnsi="宋体" w:hint="eastAsia"/>
                <w:szCs w:val="21"/>
              </w:rPr>
              <w:t>》、《设施和环境控制程序》、《现场用的管理规定》、《消防管理制度》、《员工劳动保护管理规定》等文件。</w:t>
            </w:r>
          </w:p>
          <w:p w14:paraId="2BA71249" w14:textId="77777777" w:rsidR="007702D7" w:rsidRDefault="00AB7644">
            <w:pPr>
              <w:rPr>
                <w:rFonts w:ascii="宋体" w:hAnsi="宋体"/>
                <w:szCs w:val="21"/>
              </w:rPr>
            </w:pPr>
            <w:r>
              <w:rPr>
                <w:rFonts w:ascii="宋体" w:hAnsi="宋体" w:hint="eastAsia"/>
                <w:szCs w:val="21"/>
              </w:rPr>
              <w:t>其运行控制措施如下：</w:t>
            </w:r>
          </w:p>
          <w:p w14:paraId="437540BA" w14:textId="77777777" w:rsidR="007702D7" w:rsidRDefault="00AB7644">
            <w:pP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一般固体废弃物控制：</w:t>
            </w:r>
          </w:p>
          <w:p w14:paraId="044100FB" w14:textId="77777777" w:rsidR="007702D7" w:rsidRDefault="00AB7644">
            <w:pPr>
              <w:rPr>
                <w:rFonts w:ascii="宋体" w:hAnsi="宋体"/>
                <w:szCs w:val="21"/>
              </w:rPr>
            </w:pPr>
            <w:r>
              <w:rPr>
                <w:rFonts w:ascii="宋体" w:hAnsi="宋体" w:hint="eastAsia"/>
                <w:szCs w:val="21"/>
              </w:rPr>
              <w:t>◆</w:t>
            </w:r>
            <w:r>
              <w:rPr>
                <w:rFonts w:ascii="宋体" w:hAnsi="宋体" w:hint="eastAsia"/>
                <w:szCs w:val="21"/>
              </w:rPr>
              <w:t xml:space="preserve"> </w:t>
            </w:r>
            <w:proofErr w:type="gramStart"/>
            <w:r>
              <w:rPr>
                <w:rFonts w:ascii="宋体" w:hAnsi="宋体" w:hint="eastAsia"/>
                <w:szCs w:val="21"/>
              </w:rPr>
              <w:t>对固废</w:t>
            </w:r>
            <w:proofErr w:type="gramEnd"/>
            <w:r>
              <w:rPr>
                <w:rFonts w:ascii="宋体" w:hAnsi="宋体" w:hint="eastAsia"/>
                <w:szCs w:val="21"/>
              </w:rPr>
              <w:t>分类收集，交市政送垃圾填埋场处置。</w:t>
            </w:r>
          </w:p>
          <w:p w14:paraId="4CCF55C1" w14:textId="77777777" w:rsidR="007702D7" w:rsidRDefault="00AB7644">
            <w:pP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资源和能源消耗：</w:t>
            </w:r>
          </w:p>
          <w:p w14:paraId="4919AC46" w14:textId="77777777" w:rsidR="007702D7" w:rsidRDefault="00AB7644">
            <w:pPr>
              <w:rPr>
                <w:rFonts w:ascii="宋体" w:hAnsi="宋体"/>
                <w:szCs w:val="21"/>
              </w:rPr>
            </w:pPr>
            <w:r>
              <w:rPr>
                <w:rFonts w:ascii="宋体" w:hAnsi="宋体" w:hint="eastAsia"/>
                <w:szCs w:val="21"/>
              </w:rPr>
              <w:t>办公用纸两面使用后方可按废纸处理；定期对水电的消耗进行统计；</w:t>
            </w:r>
          </w:p>
          <w:p w14:paraId="78F2C721" w14:textId="77777777" w:rsidR="007702D7" w:rsidRDefault="00AB7644">
            <w:pPr>
              <w:rPr>
                <w:rFonts w:ascii="宋体" w:hAnsi="宋体" w:cs="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现场查看，市场</w:t>
            </w:r>
            <w:proofErr w:type="gramStart"/>
            <w:r>
              <w:rPr>
                <w:rFonts w:ascii="宋体" w:hAnsi="宋体" w:hint="eastAsia"/>
                <w:szCs w:val="21"/>
              </w:rPr>
              <w:t>部安全</w:t>
            </w:r>
            <w:proofErr w:type="gramEnd"/>
            <w:r>
              <w:rPr>
                <w:rFonts w:ascii="宋体" w:hAnsi="宋体" w:hint="eastAsia"/>
                <w:szCs w:val="21"/>
              </w:rPr>
              <w:t>环保措施实施情况</w:t>
            </w:r>
            <w:r>
              <w:rPr>
                <w:rFonts w:ascii="宋体" w:hAnsi="宋体" w:cs="宋体" w:hint="eastAsia"/>
                <w:szCs w:val="21"/>
                <w:lang w:bidi="ar"/>
              </w:rPr>
              <w:t>：</w:t>
            </w:r>
          </w:p>
          <w:p w14:paraId="14CE24B1" w14:textId="77777777" w:rsidR="007702D7" w:rsidRDefault="00AB7644">
            <w:pPr>
              <w:rPr>
                <w:rFonts w:ascii="宋体" w:hAnsi="宋体"/>
                <w:szCs w:val="21"/>
              </w:rPr>
            </w:pPr>
            <w:r>
              <w:rPr>
                <w:rFonts w:ascii="宋体" w:hAnsi="宋体" w:hint="eastAsia"/>
                <w:szCs w:val="21"/>
              </w:rPr>
              <w:t>·现场张贴禁烟标识、安全用电及节能标志等标识，未发现大功率电器使用。</w:t>
            </w:r>
          </w:p>
          <w:p w14:paraId="43625CC3" w14:textId="77777777" w:rsidR="007702D7" w:rsidRDefault="00AB7644">
            <w:pPr>
              <w:rPr>
                <w:rFonts w:ascii="宋体" w:hAnsi="宋体"/>
                <w:szCs w:val="21"/>
              </w:rPr>
            </w:pPr>
            <w:r>
              <w:rPr>
                <w:rFonts w:ascii="宋体" w:hAnsi="宋体" w:hint="eastAsia"/>
                <w:szCs w:val="21"/>
              </w:rPr>
              <w:t xml:space="preserve">   </w:t>
            </w:r>
            <w:r>
              <w:rPr>
                <w:rFonts w:ascii="宋体" w:hAnsi="宋体" w:hint="eastAsia"/>
                <w:szCs w:val="21"/>
              </w:rPr>
              <w:t>安全教育</w:t>
            </w:r>
            <w:r>
              <w:rPr>
                <w:rFonts w:ascii="宋体" w:hAnsi="宋体" w:hint="eastAsia"/>
                <w:szCs w:val="21"/>
              </w:rPr>
              <w:t xml:space="preserve">                                                               </w:t>
            </w:r>
          </w:p>
          <w:p w14:paraId="2F8D831A" w14:textId="77777777" w:rsidR="007702D7" w:rsidRDefault="00AB7644">
            <w:pPr>
              <w:rPr>
                <w:rFonts w:ascii="宋体" w:hAnsi="宋体"/>
                <w:szCs w:val="21"/>
              </w:rPr>
            </w:pPr>
            <w:r>
              <w:rPr>
                <w:rFonts w:ascii="宋体" w:hAnsi="宋体" w:hint="eastAsia"/>
                <w:szCs w:val="21"/>
              </w:rPr>
              <w:t>培训教育宣传：</w:t>
            </w:r>
          </w:p>
          <w:p w14:paraId="62EB4340" w14:textId="77777777" w:rsidR="007702D7" w:rsidRDefault="00AB7644">
            <w:pPr>
              <w:rPr>
                <w:rFonts w:ascii="宋体" w:hAnsi="宋体"/>
                <w:szCs w:val="21"/>
              </w:rPr>
            </w:pPr>
            <w:r>
              <w:rPr>
                <w:rFonts w:ascii="宋体" w:hAnsi="宋体" w:hint="eastAsia"/>
                <w:szCs w:val="21"/>
              </w:rPr>
              <w:lastRenderedPageBreak/>
              <w:t>·查见：有三级安全教育记录，包括救援知识、垃圾处理等培训记录。</w:t>
            </w:r>
          </w:p>
        </w:tc>
        <w:tc>
          <w:tcPr>
            <w:tcW w:w="1585" w:type="dxa"/>
          </w:tcPr>
          <w:p w14:paraId="767FE10A" w14:textId="77777777" w:rsidR="007702D7" w:rsidRDefault="00AB7644">
            <w:r>
              <w:rPr>
                <w:rFonts w:hint="eastAsia"/>
              </w:rPr>
              <w:lastRenderedPageBreak/>
              <w:t>符合</w:t>
            </w:r>
          </w:p>
        </w:tc>
      </w:tr>
      <w:tr w:rsidR="007702D7" w14:paraId="10CFA0E8" w14:textId="77777777">
        <w:trPr>
          <w:trHeight w:val="1968"/>
        </w:trPr>
        <w:tc>
          <w:tcPr>
            <w:tcW w:w="2160" w:type="dxa"/>
          </w:tcPr>
          <w:p w14:paraId="64A25F99"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14:paraId="443A4F71" w14:textId="77777777" w:rsidR="007702D7" w:rsidRDefault="00AB7644">
            <w:pPr>
              <w:rPr>
                <w:rFonts w:ascii="宋体" w:hAnsi="宋体" w:cs="新宋体"/>
                <w:szCs w:val="21"/>
              </w:rPr>
            </w:pPr>
            <w:r>
              <w:rPr>
                <w:rFonts w:ascii="宋体" w:hAnsi="宋体" w:cs="新宋体" w:hint="eastAsia"/>
                <w:szCs w:val="21"/>
              </w:rPr>
              <w:t>E8.2</w:t>
            </w:r>
          </w:p>
          <w:p w14:paraId="0C067A3F" w14:textId="77777777" w:rsidR="007702D7" w:rsidRDefault="007702D7">
            <w:pPr>
              <w:rPr>
                <w:rFonts w:ascii="宋体" w:hAnsi="宋体" w:cs="新宋体"/>
                <w:szCs w:val="21"/>
              </w:rPr>
            </w:pPr>
          </w:p>
        </w:tc>
        <w:tc>
          <w:tcPr>
            <w:tcW w:w="10004" w:type="dxa"/>
          </w:tcPr>
          <w:p w14:paraId="6F8C6E58" w14:textId="77777777" w:rsidR="007702D7" w:rsidRDefault="00AB7644">
            <w:pPr>
              <w:spacing w:line="400" w:lineRule="exact"/>
              <w:rPr>
                <w:rFonts w:ascii="宋体" w:hAnsi="宋体" w:cs="宋体"/>
                <w:szCs w:val="21"/>
                <w:lang w:bidi="ar"/>
              </w:rPr>
            </w:pPr>
            <w:r>
              <w:rPr>
                <w:rFonts w:ascii="宋体" w:hAnsi="宋体" w:cs="宋体" w:hint="eastAsia"/>
                <w:szCs w:val="21"/>
                <w:lang w:bidi="ar"/>
              </w:rPr>
              <w:t>查见：《应急准备和响应管理程序》、《公司火灾事故应急预案》等。</w:t>
            </w:r>
          </w:p>
          <w:p w14:paraId="79720D4B" w14:textId="77777777" w:rsidR="007702D7" w:rsidRDefault="00AB7644">
            <w:pPr>
              <w:spacing w:line="400" w:lineRule="exact"/>
              <w:rPr>
                <w:rFonts w:ascii="宋体" w:hAnsi="宋体" w:cs="宋体"/>
                <w:szCs w:val="21"/>
                <w:lang w:bidi="ar"/>
              </w:rPr>
            </w:pPr>
            <w:r>
              <w:rPr>
                <w:rFonts w:ascii="宋体" w:hAnsi="宋体" w:cs="宋体" w:hint="eastAsia"/>
                <w:szCs w:val="21"/>
                <w:lang w:bidi="ar"/>
              </w:rPr>
              <w:t>查见：消防演练实况记录：市场部工作人员参加了</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1</w:t>
            </w:r>
            <w:r>
              <w:rPr>
                <w:rFonts w:ascii="宋体" w:hAnsi="宋体" w:cs="宋体" w:hint="eastAsia"/>
                <w:szCs w:val="21"/>
                <w:lang w:bidi="ar"/>
              </w:rPr>
              <w:t>月</w:t>
            </w:r>
            <w:r>
              <w:rPr>
                <w:rFonts w:ascii="宋体" w:hAnsi="宋体" w:cs="宋体" w:hint="eastAsia"/>
                <w:szCs w:val="21"/>
                <w:lang w:bidi="ar"/>
              </w:rPr>
              <w:t>7</w:t>
            </w:r>
            <w:r>
              <w:rPr>
                <w:rFonts w:ascii="宋体" w:hAnsi="宋体" w:cs="宋体" w:hint="eastAsia"/>
                <w:szCs w:val="21"/>
                <w:lang w:bidi="ar"/>
              </w:rPr>
              <w:t>日在公司由行政部组织的</w:t>
            </w:r>
            <w:proofErr w:type="gramStart"/>
            <w:r>
              <w:rPr>
                <w:rFonts w:ascii="宋体" w:hAnsi="宋体" w:cs="宋体" w:hint="eastAsia"/>
                <w:szCs w:val="21"/>
                <w:lang w:bidi="ar"/>
              </w:rPr>
              <w:t>火灾消防</w:t>
            </w:r>
            <w:proofErr w:type="gramEnd"/>
            <w:r>
              <w:rPr>
                <w:rFonts w:ascii="宋体" w:hAnsi="宋体" w:cs="宋体" w:hint="eastAsia"/>
                <w:szCs w:val="21"/>
                <w:lang w:bidi="ar"/>
              </w:rPr>
              <w:t>演练。</w:t>
            </w:r>
          </w:p>
          <w:p w14:paraId="2774E2AB" w14:textId="77777777" w:rsidR="007702D7" w:rsidRDefault="00AB7644">
            <w:pPr>
              <w:spacing w:line="400" w:lineRule="exact"/>
              <w:rPr>
                <w:rFonts w:ascii="宋体" w:hAnsi="宋体"/>
                <w:szCs w:val="21"/>
              </w:rPr>
            </w:pPr>
            <w:r>
              <w:rPr>
                <w:rFonts w:ascii="宋体" w:hAnsi="宋体" w:cs="宋体" w:hint="eastAsia"/>
                <w:szCs w:val="21"/>
                <w:lang w:bidi="ar"/>
              </w:rPr>
              <w:t>查，现场能提供以上演练记录及演练效果评估报告。通过演练，部门员工的安全逃生意识有明显的改善和较大提高。使员工掌握了安全逃生的方式和路径，员工能按预案执行和获救等。</w:t>
            </w:r>
          </w:p>
        </w:tc>
        <w:tc>
          <w:tcPr>
            <w:tcW w:w="1585" w:type="dxa"/>
          </w:tcPr>
          <w:p w14:paraId="4A288DAA" w14:textId="77777777" w:rsidR="007702D7" w:rsidRDefault="00AB7644">
            <w:r>
              <w:rPr>
                <w:rFonts w:hint="eastAsia"/>
              </w:rPr>
              <w:t>符合</w:t>
            </w:r>
          </w:p>
        </w:tc>
      </w:tr>
    </w:tbl>
    <w:p w14:paraId="085C9836" w14:textId="77777777" w:rsidR="007702D7" w:rsidRDefault="00AB7644">
      <w:r>
        <w:ptab w:relativeTo="margin" w:alignment="center" w:leader="none"/>
      </w:r>
    </w:p>
    <w:p w14:paraId="6347FE5F" w14:textId="77777777" w:rsidR="007702D7" w:rsidRDefault="00AB7644">
      <w:pPr>
        <w:pStyle w:val="a7"/>
      </w:pPr>
      <w:r>
        <w:rPr>
          <w:rFonts w:hint="eastAsia"/>
        </w:rPr>
        <w:t>说明：不符合标注</w:t>
      </w:r>
      <w:r>
        <w:rPr>
          <w:rFonts w:hint="eastAsia"/>
        </w:rPr>
        <w:t>N</w:t>
      </w:r>
    </w:p>
    <w:p w14:paraId="5BF66989" w14:textId="77777777" w:rsidR="007702D7" w:rsidRDefault="007702D7">
      <w:pPr>
        <w:pStyle w:val="a7"/>
      </w:pPr>
    </w:p>
    <w:p w14:paraId="173BA39C" w14:textId="77777777" w:rsidR="007702D7" w:rsidRDefault="007702D7">
      <w:pPr>
        <w:spacing w:line="480" w:lineRule="exact"/>
        <w:jc w:val="center"/>
        <w:rPr>
          <w:rFonts w:ascii="隶书" w:eastAsia="隶书" w:hAnsi="宋体"/>
          <w:bCs/>
          <w:color w:val="000000"/>
          <w:sz w:val="36"/>
          <w:szCs w:val="36"/>
        </w:rPr>
      </w:pPr>
    </w:p>
    <w:p w14:paraId="66004E4B" w14:textId="77777777" w:rsidR="007702D7" w:rsidRDefault="00AB76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702D7" w14:paraId="48B9704B" w14:textId="77777777">
        <w:trPr>
          <w:trHeight w:val="515"/>
        </w:trPr>
        <w:tc>
          <w:tcPr>
            <w:tcW w:w="2160" w:type="dxa"/>
            <w:vMerge w:val="restart"/>
            <w:vAlign w:val="center"/>
          </w:tcPr>
          <w:p w14:paraId="34C87D0C" w14:textId="77777777" w:rsidR="007702D7" w:rsidRDefault="00AB7644">
            <w:pPr>
              <w:spacing w:before="120"/>
              <w:jc w:val="center"/>
              <w:rPr>
                <w:sz w:val="24"/>
                <w:szCs w:val="24"/>
              </w:rPr>
            </w:pPr>
            <w:r>
              <w:rPr>
                <w:rFonts w:hint="eastAsia"/>
                <w:sz w:val="24"/>
                <w:szCs w:val="24"/>
              </w:rPr>
              <w:t>过程与活动、</w:t>
            </w:r>
          </w:p>
          <w:p w14:paraId="0A71FB1F" w14:textId="77777777" w:rsidR="007702D7" w:rsidRDefault="00AB7644">
            <w:pPr>
              <w:jc w:val="center"/>
            </w:pPr>
            <w:r>
              <w:rPr>
                <w:rFonts w:hint="eastAsia"/>
                <w:sz w:val="24"/>
                <w:szCs w:val="24"/>
              </w:rPr>
              <w:t>抽样计划</w:t>
            </w:r>
          </w:p>
        </w:tc>
        <w:tc>
          <w:tcPr>
            <w:tcW w:w="960" w:type="dxa"/>
            <w:vMerge w:val="restart"/>
            <w:vAlign w:val="center"/>
          </w:tcPr>
          <w:p w14:paraId="51BB8BDC" w14:textId="77777777" w:rsidR="007702D7" w:rsidRDefault="00AB7644">
            <w:pPr>
              <w:rPr>
                <w:sz w:val="24"/>
                <w:szCs w:val="24"/>
              </w:rPr>
            </w:pPr>
            <w:r>
              <w:rPr>
                <w:rFonts w:hint="eastAsia"/>
                <w:sz w:val="24"/>
                <w:szCs w:val="24"/>
              </w:rPr>
              <w:t>涉及</w:t>
            </w:r>
          </w:p>
          <w:p w14:paraId="22F14839" w14:textId="77777777" w:rsidR="007702D7" w:rsidRDefault="00AB7644">
            <w:r>
              <w:rPr>
                <w:rFonts w:hint="eastAsia"/>
                <w:sz w:val="24"/>
                <w:szCs w:val="24"/>
              </w:rPr>
              <w:t>条款</w:t>
            </w:r>
          </w:p>
        </w:tc>
        <w:tc>
          <w:tcPr>
            <w:tcW w:w="10004" w:type="dxa"/>
            <w:vAlign w:val="center"/>
          </w:tcPr>
          <w:p w14:paraId="1D6C6942" w14:textId="77777777" w:rsidR="007702D7" w:rsidRDefault="00AB7644">
            <w:pPr>
              <w:rPr>
                <w:sz w:val="24"/>
                <w:szCs w:val="24"/>
              </w:rPr>
            </w:pPr>
            <w:r>
              <w:rPr>
                <w:rFonts w:hint="eastAsia"/>
                <w:sz w:val="24"/>
                <w:szCs w:val="24"/>
              </w:rPr>
              <w:t>受审核部门：生产技术部</w:t>
            </w:r>
            <w:r>
              <w:rPr>
                <w:rFonts w:hint="eastAsia"/>
                <w:sz w:val="24"/>
                <w:szCs w:val="24"/>
              </w:rPr>
              <w:t xml:space="preserve">        </w:t>
            </w:r>
            <w:r>
              <w:rPr>
                <w:rFonts w:hint="eastAsia"/>
                <w:sz w:val="24"/>
                <w:szCs w:val="24"/>
              </w:rPr>
              <w:t>主管领导：吴诗秀</w:t>
            </w:r>
            <w:r>
              <w:rPr>
                <w:rFonts w:hint="eastAsia"/>
                <w:sz w:val="24"/>
                <w:szCs w:val="24"/>
              </w:rPr>
              <w:t xml:space="preserve">               </w:t>
            </w:r>
            <w:r>
              <w:rPr>
                <w:rFonts w:hint="eastAsia"/>
                <w:sz w:val="24"/>
                <w:szCs w:val="24"/>
              </w:rPr>
              <w:t>陪同人员：</w:t>
            </w:r>
            <w:r>
              <w:rPr>
                <w:rFonts w:hint="eastAsia"/>
                <w:sz w:val="24"/>
                <w:szCs w:val="24"/>
              </w:rPr>
              <w:t>严容</w:t>
            </w:r>
          </w:p>
        </w:tc>
        <w:tc>
          <w:tcPr>
            <w:tcW w:w="1585" w:type="dxa"/>
            <w:vMerge w:val="restart"/>
            <w:vAlign w:val="center"/>
          </w:tcPr>
          <w:p w14:paraId="630EC571" w14:textId="77777777" w:rsidR="007702D7" w:rsidRDefault="00AB7644">
            <w:pPr>
              <w:rPr>
                <w:sz w:val="24"/>
                <w:szCs w:val="24"/>
              </w:rPr>
            </w:pPr>
            <w:r>
              <w:rPr>
                <w:rFonts w:hint="eastAsia"/>
                <w:sz w:val="24"/>
                <w:szCs w:val="24"/>
              </w:rPr>
              <w:t>判定</w:t>
            </w:r>
          </w:p>
        </w:tc>
      </w:tr>
      <w:tr w:rsidR="007702D7" w14:paraId="5B5FC21B" w14:textId="77777777">
        <w:trPr>
          <w:trHeight w:val="403"/>
        </w:trPr>
        <w:tc>
          <w:tcPr>
            <w:tcW w:w="2160" w:type="dxa"/>
            <w:vMerge/>
            <w:vAlign w:val="center"/>
          </w:tcPr>
          <w:p w14:paraId="0D15CAD6" w14:textId="77777777" w:rsidR="007702D7" w:rsidRDefault="007702D7"/>
        </w:tc>
        <w:tc>
          <w:tcPr>
            <w:tcW w:w="960" w:type="dxa"/>
            <w:vMerge/>
            <w:vAlign w:val="center"/>
          </w:tcPr>
          <w:p w14:paraId="18132233" w14:textId="77777777" w:rsidR="007702D7" w:rsidRDefault="007702D7"/>
        </w:tc>
        <w:tc>
          <w:tcPr>
            <w:tcW w:w="10004" w:type="dxa"/>
            <w:vAlign w:val="center"/>
          </w:tcPr>
          <w:p w14:paraId="3113C9AF" w14:textId="52CE095F" w:rsidR="007702D7" w:rsidRDefault="00AB7644">
            <w:pPr>
              <w:rPr>
                <w:sz w:val="24"/>
                <w:szCs w:val="24"/>
              </w:rPr>
            </w:pPr>
            <w:r>
              <w:rPr>
                <w:rFonts w:hint="eastAsia"/>
                <w:sz w:val="24"/>
                <w:szCs w:val="24"/>
              </w:rPr>
              <w:t>审核员：</w:t>
            </w:r>
            <w:r>
              <w:rPr>
                <w:rFonts w:hint="eastAsia"/>
                <w:sz w:val="24"/>
                <w:szCs w:val="24"/>
              </w:rPr>
              <w:t>李林、</w:t>
            </w:r>
            <w:r w:rsidR="00211B58" w:rsidRPr="00211B58">
              <w:rPr>
                <w:rFonts w:hint="eastAsia"/>
                <w:b/>
                <w:bCs/>
                <w:sz w:val="24"/>
                <w:szCs w:val="24"/>
              </w:rPr>
              <w:t>谢梦洋</w:t>
            </w:r>
            <w:r w:rsidR="00211B58" w:rsidRPr="00211B58">
              <w:rPr>
                <w:rFonts w:hint="eastAsia"/>
                <w:b/>
                <w:bCs/>
                <w:sz w:val="24"/>
                <w:szCs w:val="24"/>
              </w:rPr>
              <w:t xml:space="preserve"> </w:t>
            </w:r>
            <w:r w:rsidR="00211B58" w:rsidRPr="00211B58">
              <w:rPr>
                <w:rFonts w:hint="eastAsia"/>
                <w:b/>
                <w:bCs/>
                <w:sz w:val="24"/>
                <w:szCs w:val="24"/>
              </w:rPr>
              <w:t>（技术支持）</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04</w:t>
            </w:r>
            <w:r>
              <w:rPr>
                <w:rFonts w:hint="eastAsia"/>
                <w:sz w:val="24"/>
                <w:szCs w:val="24"/>
              </w:rPr>
              <w:t>月</w:t>
            </w:r>
            <w:r>
              <w:rPr>
                <w:rFonts w:hint="eastAsia"/>
                <w:sz w:val="24"/>
                <w:szCs w:val="24"/>
              </w:rPr>
              <w:t>29</w:t>
            </w:r>
            <w:r>
              <w:rPr>
                <w:rFonts w:hint="eastAsia"/>
                <w:sz w:val="24"/>
                <w:szCs w:val="24"/>
              </w:rPr>
              <w:t>日</w:t>
            </w:r>
            <w:r>
              <w:rPr>
                <w:rFonts w:hint="eastAsia"/>
                <w:sz w:val="24"/>
                <w:szCs w:val="24"/>
              </w:rPr>
              <w:t>-30</w:t>
            </w:r>
            <w:r>
              <w:rPr>
                <w:rFonts w:hint="eastAsia"/>
                <w:sz w:val="24"/>
                <w:szCs w:val="24"/>
              </w:rPr>
              <w:t>日</w:t>
            </w:r>
          </w:p>
        </w:tc>
        <w:tc>
          <w:tcPr>
            <w:tcW w:w="1585" w:type="dxa"/>
            <w:vMerge/>
          </w:tcPr>
          <w:p w14:paraId="5F2CF92B" w14:textId="77777777" w:rsidR="007702D7" w:rsidRDefault="007702D7"/>
        </w:tc>
      </w:tr>
      <w:tr w:rsidR="007702D7" w14:paraId="45558A30" w14:textId="77777777">
        <w:trPr>
          <w:trHeight w:val="516"/>
        </w:trPr>
        <w:tc>
          <w:tcPr>
            <w:tcW w:w="2160" w:type="dxa"/>
            <w:vMerge/>
            <w:vAlign w:val="center"/>
          </w:tcPr>
          <w:p w14:paraId="03A67DB3" w14:textId="77777777" w:rsidR="007702D7" w:rsidRDefault="007702D7"/>
        </w:tc>
        <w:tc>
          <w:tcPr>
            <w:tcW w:w="960" w:type="dxa"/>
            <w:vMerge/>
            <w:vAlign w:val="center"/>
          </w:tcPr>
          <w:p w14:paraId="2530E11E" w14:textId="77777777" w:rsidR="007702D7" w:rsidRDefault="007702D7"/>
        </w:tc>
        <w:tc>
          <w:tcPr>
            <w:tcW w:w="10004" w:type="dxa"/>
            <w:vAlign w:val="center"/>
          </w:tcPr>
          <w:p w14:paraId="5F39125D" w14:textId="77777777" w:rsidR="007702D7" w:rsidRDefault="00AB7644">
            <w:pPr>
              <w:rPr>
                <w:sz w:val="24"/>
                <w:szCs w:val="24"/>
              </w:rPr>
            </w:pPr>
            <w:r>
              <w:rPr>
                <w:rFonts w:hint="eastAsia"/>
                <w:sz w:val="24"/>
                <w:szCs w:val="24"/>
              </w:rPr>
              <w:t>审核条款：</w:t>
            </w:r>
            <w:r>
              <w:rPr>
                <w:rFonts w:hint="eastAsia"/>
                <w:sz w:val="24"/>
                <w:szCs w:val="24"/>
              </w:rPr>
              <w:t xml:space="preserve"> </w:t>
            </w:r>
          </w:p>
        </w:tc>
        <w:tc>
          <w:tcPr>
            <w:tcW w:w="1585" w:type="dxa"/>
            <w:vMerge/>
          </w:tcPr>
          <w:p w14:paraId="2B826B27" w14:textId="77777777" w:rsidR="007702D7" w:rsidRDefault="007702D7"/>
        </w:tc>
      </w:tr>
      <w:tr w:rsidR="007702D7" w14:paraId="2A082390" w14:textId="77777777">
        <w:trPr>
          <w:trHeight w:val="1255"/>
        </w:trPr>
        <w:tc>
          <w:tcPr>
            <w:tcW w:w="2160" w:type="dxa"/>
          </w:tcPr>
          <w:p w14:paraId="7DA3372A"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组织的角色、职责和权限</w:t>
            </w:r>
          </w:p>
          <w:p w14:paraId="79883D64" w14:textId="77777777" w:rsidR="007702D7" w:rsidRDefault="007702D7">
            <w:pPr>
              <w:adjustRightInd w:val="0"/>
              <w:snapToGrid w:val="0"/>
              <w:jc w:val="center"/>
              <w:rPr>
                <w:rFonts w:ascii="宋体" w:hAnsi="宋体" w:cs="新宋体"/>
                <w:szCs w:val="21"/>
              </w:rPr>
            </w:pPr>
          </w:p>
        </w:tc>
        <w:tc>
          <w:tcPr>
            <w:tcW w:w="960" w:type="dxa"/>
          </w:tcPr>
          <w:p w14:paraId="7AA81E56" w14:textId="77777777" w:rsidR="007702D7" w:rsidRDefault="00AB7644">
            <w:pPr>
              <w:rPr>
                <w:szCs w:val="21"/>
              </w:rPr>
            </w:pPr>
            <w:r>
              <w:rPr>
                <w:rFonts w:ascii="宋体" w:hAnsi="宋体" w:cs="新宋体" w:hint="eastAsia"/>
                <w:szCs w:val="21"/>
              </w:rPr>
              <w:t>QE5.3</w:t>
            </w:r>
            <w:r>
              <w:rPr>
                <w:rFonts w:ascii="宋体" w:hAnsi="宋体" w:cs="新宋体" w:hint="eastAsia"/>
                <w:szCs w:val="21"/>
              </w:rPr>
              <w:t>；</w:t>
            </w:r>
            <w:r>
              <w:rPr>
                <w:szCs w:val="21"/>
              </w:rPr>
              <w:t xml:space="preserve"> </w:t>
            </w:r>
          </w:p>
          <w:p w14:paraId="1EA0B092" w14:textId="77777777" w:rsidR="007702D7" w:rsidRDefault="007702D7">
            <w:pPr>
              <w:rPr>
                <w:rFonts w:ascii="宋体" w:hAnsi="宋体" w:cs="新宋体"/>
                <w:szCs w:val="21"/>
              </w:rPr>
            </w:pPr>
          </w:p>
        </w:tc>
        <w:tc>
          <w:tcPr>
            <w:tcW w:w="10004" w:type="dxa"/>
          </w:tcPr>
          <w:p w14:paraId="15A2971A" w14:textId="77777777" w:rsidR="007702D7" w:rsidRDefault="00AB7644">
            <w:pPr>
              <w:autoSpaceDE w:val="0"/>
              <w:autoSpaceDN w:val="0"/>
              <w:adjustRightInd w:val="0"/>
              <w:spacing w:line="400" w:lineRule="exact"/>
              <w:jc w:val="left"/>
              <w:rPr>
                <w:rFonts w:ascii="宋体" w:hAnsi="宋体"/>
                <w:szCs w:val="21"/>
              </w:rPr>
            </w:pPr>
            <w:r>
              <w:rPr>
                <w:rFonts w:ascii="宋体" w:hint="eastAsia"/>
                <w:szCs w:val="21"/>
              </w:rPr>
              <w:t>查，</w:t>
            </w:r>
            <w:r>
              <w:rPr>
                <w:rFonts w:ascii="宋体" w:hint="eastAsia"/>
                <w:szCs w:val="21"/>
              </w:rPr>
              <w:t>生产技术部</w:t>
            </w:r>
            <w:r>
              <w:rPr>
                <w:rFonts w:ascii="宋体" w:hint="eastAsia"/>
                <w:szCs w:val="21"/>
              </w:rPr>
              <w:t>的岗位职责和权限如下：</w:t>
            </w:r>
            <w:r>
              <w:rPr>
                <w:rFonts w:ascii="宋体" w:hAnsi="宋体" w:hint="eastAsia"/>
                <w:szCs w:val="21"/>
              </w:rPr>
              <w:t xml:space="preserve"> </w:t>
            </w:r>
          </w:p>
          <w:p w14:paraId="198B6D8E" w14:textId="77777777" w:rsidR="007702D7" w:rsidRDefault="00AB7644">
            <w:pPr>
              <w:spacing w:line="400" w:lineRule="exact"/>
              <w:rPr>
                <w:rFonts w:ascii="宋体" w:hAnsi="宋体"/>
                <w:szCs w:val="21"/>
              </w:rPr>
            </w:pPr>
            <w:r>
              <w:rPr>
                <w:rFonts w:ascii="宋体" w:hAnsi="宋体" w:hint="eastAsia"/>
                <w:szCs w:val="21"/>
              </w:rPr>
              <w:t>1</w:t>
            </w:r>
            <w:r>
              <w:rPr>
                <w:rFonts w:ascii="宋体" w:hAnsi="宋体" w:hint="eastAsia"/>
                <w:szCs w:val="21"/>
              </w:rPr>
              <w:t>）领导建立和完善管理制度，组织实施并监督、检查生产体系的运行；</w:t>
            </w:r>
            <w:r>
              <w:rPr>
                <w:rFonts w:ascii="宋体" w:hAnsi="宋体" w:hint="eastAsia"/>
                <w:szCs w:val="21"/>
              </w:rPr>
              <w:t xml:space="preserve"> </w:t>
            </w:r>
          </w:p>
          <w:p w14:paraId="14F6A167" w14:textId="77777777" w:rsidR="007702D7" w:rsidRDefault="00AB7644">
            <w:pPr>
              <w:spacing w:line="400" w:lineRule="exact"/>
              <w:rPr>
                <w:rFonts w:ascii="宋体" w:hAnsi="宋体"/>
                <w:szCs w:val="21"/>
              </w:rPr>
            </w:pPr>
            <w:r>
              <w:rPr>
                <w:rFonts w:ascii="宋体" w:hAnsi="宋体" w:hint="eastAsia"/>
                <w:szCs w:val="21"/>
              </w:rPr>
              <w:t>2</w:t>
            </w:r>
            <w:r>
              <w:rPr>
                <w:rFonts w:ascii="宋体" w:hAnsi="宋体" w:hint="eastAsia"/>
                <w:szCs w:val="21"/>
              </w:rPr>
              <w:t>）组织落实、监督调控生产过程各项工艺、质量、安全、成本指标等；</w:t>
            </w:r>
            <w:r>
              <w:rPr>
                <w:rFonts w:ascii="宋体" w:hAnsi="宋体" w:hint="eastAsia"/>
                <w:szCs w:val="21"/>
              </w:rPr>
              <w:t xml:space="preserve">  </w:t>
            </w:r>
          </w:p>
          <w:p w14:paraId="549AA477" w14:textId="77777777" w:rsidR="007702D7" w:rsidRDefault="00AB7644">
            <w:pPr>
              <w:spacing w:line="400" w:lineRule="exact"/>
              <w:rPr>
                <w:rFonts w:ascii="宋体" w:hAnsi="宋体"/>
                <w:szCs w:val="21"/>
              </w:rPr>
            </w:pPr>
            <w:r>
              <w:rPr>
                <w:rFonts w:ascii="宋体" w:hAnsi="宋体" w:hint="eastAsia"/>
                <w:szCs w:val="21"/>
              </w:rPr>
              <w:t>3</w:t>
            </w:r>
            <w:r>
              <w:rPr>
                <w:rFonts w:ascii="宋体" w:hAnsi="宋体" w:hint="eastAsia"/>
                <w:szCs w:val="21"/>
              </w:rPr>
              <w:t>）领导、管理基础设施维护，保证生产现场能够正常生产，设备处于良好状态；</w:t>
            </w:r>
            <w:r>
              <w:rPr>
                <w:rFonts w:ascii="宋体" w:hAnsi="宋体" w:hint="eastAsia"/>
                <w:szCs w:val="21"/>
              </w:rPr>
              <w:t xml:space="preserve"> </w:t>
            </w:r>
          </w:p>
          <w:p w14:paraId="4BA43DF9" w14:textId="77777777" w:rsidR="007702D7" w:rsidRDefault="00AB7644">
            <w:pPr>
              <w:spacing w:line="400" w:lineRule="exact"/>
              <w:rPr>
                <w:rFonts w:ascii="宋体" w:hAnsi="宋体"/>
                <w:szCs w:val="21"/>
              </w:rPr>
            </w:pPr>
            <w:r>
              <w:rPr>
                <w:rFonts w:ascii="宋体" w:hAnsi="宋体" w:hint="eastAsia"/>
                <w:szCs w:val="21"/>
              </w:rPr>
              <w:t>4</w:t>
            </w:r>
            <w:r>
              <w:rPr>
                <w:rFonts w:ascii="宋体" w:hAnsi="宋体" w:hint="eastAsia"/>
                <w:szCs w:val="21"/>
              </w:rPr>
              <w:t>）负责生产区域内消防设施的定期检查并保证在有效期内使用；</w:t>
            </w:r>
            <w:r>
              <w:rPr>
                <w:rFonts w:ascii="宋体" w:hAnsi="宋体" w:hint="eastAsia"/>
                <w:szCs w:val="21"/>
              </w:rPr>
              <w:t xml:space="preserve"> </w:t>
            </w:r>
          </w:p>
          <w:p w14:paraId="76EA6401" w14:textId="77777777" w:rsidR="007702D7" w:rsidRDefault="00AB7644">
            <w:pPr>
              <w:spacing w:line="400" w:lineRule="exact"/>
              <w:rPr>
                <w:rFonts w:ascii="宋体" w:hAnsi="宋体"/>
                <w:szCs w:val="21"/>
              </w:rPr>
            </w:pPr>
            <w:r>
              <w:rPr>
                <w:rFonts w:ascii="宋体" w:hAnsi="宋体" w:hint="eastAsia"/>
                <w:szCs w:val="21"/>
              </w:rPr>
              <w:t>5</w:t>
            </w:r>
            <w:r>
              <w:rPr>
                <w:rFonts w:ascii="宋体" w:hAnsi="宋体" w:hint="eastAsia"/>
                <w:szCs w:val="21"/>
              </w:rPr>
              <w:t>）综合平衡年度生产任务，制定下达月度生产计划，做到安全生产。</w:t>
            </w:r>
          </w:p>
          <w:p w14:paraId="190B5F72" w14:textId="77777777" w:rsidR="007702D7" w:rsidRDefault="00AB7644">
            <w:pPr>
              <w:spacing w:line="400" w:lineRule="exact"/>
              <w:rPr>
                <w:rFonts w:ascii="宋体" w:hAnsi="宋体"/>
                <w:szCs w:val="21"/>
              </w:rPr>
            </w:pPr>
            <w:r>
              <w:rPr>
                <w:rFonts w:ascii="宋体" w:hAnsi="宋体" w:hint="eastAsia"/>
                <w:szCs w:val="21"/>
              </w:rPr>
              <w:t>6</w:t>
            </w:r>
            <w:r>
              <w:rPr>
                <w:rFonts w:ascii="宋体" w:hAnsi="宋体" w:hint="eastAsia"/>
                <w:szCs w:val="21"/>
              </w:rPr>
              <w:t>）负责本部门环境因素的识别评价和控制措施的实施；</w:t>
            </w:r>
          </w:p>
          <w:p w14:paraId="64594D3D" w14:textId="77777777" w:rsidR="007702D7" w:rsidRDefault="00AB7644">
            <w:pPr>
              <w:spacing w:line="400" w:lineRule="exact"/>
              <w:rPr>
                <w:rFonts w:ascii="宋体" w:hAnsi="宋体"/>
                <w:szCs w:val="21"/>
              </w:rPr>
            </w:pPr>
            <w:r>
              <w:rPr>
                <w:rFonts w:ascii="宋体" w:hAnsi="宋体" w:hint="eastAsia"/>
                <w:szCs w:val="21"/>
              </w:rPr>
              <w:t>7</w:t>
            </w:r>
            <w:r>
              <w:rPr>
                <w:rFonts w:ascii="宋体" w:hAnsi="宋体" w:hint="eastAsia"/>
                <w:szCs w:val="21"/>
              </w:rPr>
              <w:t>）参与公司组织的应急演习、合</w:t>
            </w:r>
            <w:proofErr w:type="gramStart"/>
            <w:r>
              <w:rPr>
                <w:rFonts w:ascii="宋体" w:hAnsi="宋体" w:hint="eastAsia"/>
                <w:szCs w:val="21"/>
              </w:rPr>
              <w:t>规</w:t>
            </w:r>
            <w:proofErr w:type="gramEnd"/>
            <w:r>
              <w:rPr>
                <w:rFonts w:ascii="宋体" w:hAnsi="宋体" w:hint="eastAsia"/>
                <w:szCs w:val="21"/>
              </w:rPr>
              <w:t>性评价等</w:t>
            </w:r>
          </w:p>
          <w:p w14:paraId="50F4F92C" w14:textId="77777777" w:rsidR="007702D7" w:rsidRDefault="00AB7644">
            <w:pPr>
              <w:spacing w:line="340" w:lineRule="exact"/>
              <w:rPr>
                <w:rFonts w:ascii="宋体" w:hAnsi="宋体" w:cs="宋体"/>
                <w:szCs w:val="21"/>
              </w:rPr>
            </w:pPr>
            <w:r>
              <w:rPr>
                <w:rFonts w:ascii="宋体" w:hAnsi="宋体" w:cs="宋体" w:hint="eastAsia"/>
                <w:szCs w:val="21"/>
              </w:rPr>
              <w:lastRenderedPageBreak/>
              <w:t>8)</w:t>
            </w:r>
            <w:r>
              <w:rPr>
                <w:rFonts w:ascii="宋体" w:hAnsi="宋体" w:cs="宋体" w:hint="eastAsia"/>
                <w:szCs w:val="21"/>
              </w:rPr>
              <w:t xml:space="preserve"> </w:t>
            </w:r>
            <w:r>
              <w:rPr>
                <w:rFonts w:ascii="宋体" w:hAnsi="宋体" w:cs="宋体" w:hint="eastAsia"/>
                <w:szCs w:val="21"/>
              </w:rPr>
              <w:t>负责编制相应产品检验接收规程；</w:t>
            </w:r>
          </w:p>
          <w:p w14:paraId="6107E8EB" w14:textId="77777777" w:rsidR="007702D7" w:rsidRDefault="00AB7644">
            <w:pPr>
              <w:spacing w:line="340" w:lineRule="exact"/>
              <w:rPr>
                <w:rFonts w:ascii="宋体" w:hAnsi="宋体" w:cs="宋体"/>
                <w:szCs w:val="21"/>
              </w:rPr>
            </w:pPr>
            <w:r>
              <w:rPr>
                <w:rFonts w:ascii="宋体" w:hAnsi="宋体" w:cs="宋体" w:hint="eastAsia"/>
                <w:szCs w:val="21"/>
              </w:rPr>
              <w:t>9)</w:t>
            </w:r>
            <w:r>
              <w:rPr>
                <w:rFonts w:ascii="宋体" w:hAnsi="宋体" w:cs="宋体" w:hint="eastAsia"/>
                <w:szCs w:val="21"/>
              </w:rPr>
              <w:t xml:space="preserve"> </w:t>
            </w:r>
            <w:r>
              <w:rPr>
                <w:rFonts w:ascii="宋体" w:hAnsi="宋体" w:cs="宋体" w:hint="eastAsia"/>
                <w:szCs w:val="21"/>
              </w:rPr>
              <w:t>负责生产过程中的技术指导和不合格的控制。</w:t>
            </w:r>
          </w:p>
          <w:p w14:paraId="077F7AB5" w14:textId="77777777" w:rsidR="007702D7" w:rsidRDefault="00AB7644">
            <w:pPr>
              <w:spacing w:line="320" w:lineRule="exact"/>
              <w:textAlignment w:val="baseline"/>
              <w:rPr>
                <w:rFonts w:ascii="宋体" w:hAnsi="宋体" w:cs="宋体"/>
                <w:szCs w:val="21"/>
              </w:rPr>
            </w:pPr>
            <w:r>
              <w:rPr>
                <w:rFonts w:ascii="宋体" w:hAnsi="宋体" w:cs="宋体" w:hint="eastAsia"/>
                <w:szCs w:val="21"/>
              </w:rPr>
              <w:t>10)</w:t>
            </w:r>
            <w:r>
              <w:rPr>
                <w:rFonts w:ascii="宋体" w:hAnsi="宋体" w:cs="宋体" w:hint="eastAsia"/>
                <w:szCs w:val="21"/>
              </w:rPr>
              <w:t xml:space="preserve"> </w:t>
            </w:r>
            <w:r>
              <w:rPr>
                <w:rFonts w:ascii="宋体" w:hAnsi="宋体" w:cs="宋体" w:hint="eastAsia"/>
                <w:szCs w:val="21"/>
              </w:rPr>
              <w:t>负责在供方评定时进行样品测试；</w:t>
            </w:r>
          </w:p>
          <w:p w14:paraId="4093247B" w14:textId="77777777" w:rsidR="007702D7" w:rsidRDefault="00AB7644">
            <w:pPr>
              <w:spacing w:line="320" w:lineRule="exact"/>
              <w:textAlignment w:val="baseline"/>
              <w:rPr>
                <w:rFonts w:ascii="宋体" w:hAnsi="宋体" w:cs="宋体"/>
                <w:szCs w:val="21"/>
              </w:rPr>
            </w:pPr>
            <w:r>
              <w:rPr>
                <w:rFonts w:ascii="宋体" w:hAnsi="宋体" w:cs="宋体" w:hint="eastAsia"/>
                <w:szCs w:val="21"/>
              </w:rPr>
              <w:t>11)</w:t>
            </w:r>
            <w:r>
              <w:rPr>
                <w:rFonts w:ascii="宋体" w:hAnsi="宋体" w:cs="宋体" w:hint="eastAsia"/>
                <w:szCs w:val="21"/>
              </w:rPr>
              <w:t xml:space="preserve"> </w:t>
            </w:r>
            <w:r>
              <w:rPr>
                <w:rFonts w:ascii="宋体" w:hAnsi="宋体" w:cs="宋体" w:hint="eastAsia"/>
                <w:szCs w:val="21"/>
              </w:rPr>
              <w:t>负责采购产品的验证和本公司产品的检验工作；</w:t>
            </w:r>
          </w:p>
          <w:p w14:paraId="67EB5B66" w14:textId="77777777" w:rsidR="007702D7" w:rsidRDefault="00AB7644">
            <w:pPr>
              <w:spacing w:line="320" w:lineRule="exact"/>
              <w:textAlignment w:val="baseline"/>
              <w:rPr>
                <w:rFonts w:ascii="宋体" w:hAnsi="宋体" w:cs="宋体"/>
                <w:szCs w:val="21"/>
              </w:rPr>
            </w:pPr>
            <w:r>
              <w:rPr>
                <w:rFonts w:ascii="宋体" w:hAnsi="宋体" w:cs="宋体" w:hint="eastAsia"/>
                <w:szCs w:val="21"/>
              </w:rPr>
              <w:t>12)</w:t>
            </w:r>
            <w:r>
              <w:rPr>
                <w:rFonts w:ascii="宋体" w:hAnsi="宋体" w:cs="宋体" w:hint="eastAsia"/>
                <w:szCs w:val="21"/>
              </w:rPr>
              <w:t xml:space="preserve"> </w:t>
            </w:r>
            <w:r>
              <w:rPr>
                <w:rFonts w:ascii="宋体" w:hAnsi="宋体" w:cs="宋体" w:hint="eastAsia"/>
                <w:szCs w:val="21"/>
              </w:rPr>
              <w:t>负责对本公司监视和测量设备的管理工作；</w:t>
            </w:r>
          </w:p>
          <w:p w14:paraId="4B1E344B" w14:textId="77777777" w:rsidR="007702D7" w:rsidRDefault="00AB7644">
            <w:pPr>
              <w:spacing w:line="400" w:lineRule="exact"/>
              <w:rPr>
                <w:rFonts w:ascii="宋体"/>
                <w:szCs w:val="21"/>
              </w:rPr>
            </w:pPr>
            <w:r>
              <w:rPr>
                <w:rFonts w:ascii="宋体" w:hAnsi="宋体" w:hint="eastAsia"/>
                <w:szCs w:val="21"/>
              </w:rPr>
              <w:t>……</w:t>
            </w:r>
            <w:r>
              <w:rPr>
                <w:rFonts w:ascii="宋体" w:hint="eastAsia"/>
                <w:szCs w:val="21"/>
              </w:rPr>
              <w:t xml:space="preserve">   </w:t>
            </w:r>
          </w:p>
          <w:p w14:paraId="60C8EBB9" w14:textId="77777777" w:rsidR="007702D7" w:rsidRDefault="00AB7644">
            <w:pPr>
              <w:widowControl/>
              <w:jc w:val="left"/>
              <w:rPr>
                <w:rFonts w:ascii="宋体" w:hAnsi="宋体"/>
                <w:szCs w:val="21"/>
              </w:rPr>
            </w:pPr>
            <w:r>
              <w:rPr>
                <w:rFonts w:ascii="宋体" w:hint="eastAsia"/>
                <w:szCs w:val="21"/>
              </w:rPr>
              <w:t>生产技术部</w:t>
            </w:r>
            <w:r>
              <w:rPr>
                <w:rFonts w:ascii="宋体" w:hint="eastAsia"/>
                <w:szCs w:val="21"/>
              </w:rPr>
              <w:t>负责人对部门职责清楚。</w:t>
            </w:r>
          </w:p>
        </w:tc>
        <w:tc>
          <w:tcPr>
            <w:tcW w:w="1585" w:type="dxa"/>
          </w:tcPr>
          <w:p w14:paraId="1708072E" w14:textId="77777777" w:rsidR="007702D7" w:rsidRDefault="00AB7644">
            <w:r>
              <w:rPr>
                <w:rFonts w:hint="eastAsia"/>
              </w:rPr>
              <w:lastRenderedPageBreak/>
              <w:t>符合</w:t>
            </w:r>
          </w:p>
        </w:tc>
      </w:tr>
      <w:tr w:rsidR="007702D7" w14:paraId="375CDDCD" w14:textId="77777777">
        <w:trPr>
          <w:trHeight w:val="1968"/>
        </w:trPr>
        <w:tc>
          <w:tcPr>
            <w:tcW w:w="2160" w:type="dxa"/>
            <w:vAlign w:val="center"/>
          </w:tcPr>
          <w:p w14:paraId="15491977" w14:textId="77777777" w:rsidR="007702D7" w:rsidRDefault="00AB7644">
            <w:pPr>
              <w:rPr>
                <w:rFonts w:ascii="宋体" w:hAnsi="宋体"/>
                <w:b/>
                <w:szCs w:val="21"/>
              </w:rPr>
            </w:pPr>
            <w:r>
              <w:rPr>
                <w:rFonts w:ascii="宋体" w:hAnsi="宋体" w:cs="新宋体" w:hint="eastAsia"/>
                <w:szCs w:val="21"/>
              </w:rPr>
              <w:t>目标及其实现的策划</w:t>
            </w:r>
          </w:p>
        </w:tc>
        <w:tc>
          <w:tcPr>
            <w:tcW w:w="960" w:type="dxa"/>
          </w:tcPr>
          <w:p w14:paraId="3062AF04" w14:textId="77777777" w:rsidR="007702D7" w:rsidRDefault="00AB7644">
            <w:pPr>
              <w:rPr>
                <w:rFonts w:ascii="宋体" w:hAnsi="宋体" w:cs="新宋体"/>
                <w:szCs w:val="21"/>
              </w:rPr>
            </w:pPr>
            <w:r>
              <w:rPr>
                <w:rFonts w:ascii="宋体" w:hAnsi="宋体" w:cs="新宋体" w:hint="eastAsia"/>
                <w:szCs w:val="21"/>
              </w:rPr>
              <w:t>QE6.2</w:t>
            </w:r>
          </w:p>
        </w:tc>
        <w:tc>
          <w:tcPr>
            <w:tcW w:w="10004" w:type="dxa"/>
          </w:tcPr>
          <w:p w14:paraId="54E0FC8D"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查，</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-2</w:t>
            </w:r>
            <w:r>
              <w:rPr>
                <w:rFonts w:ascii="宋体" w:hAnsi="宋体" w:cs="宋体" w:hint="eastAsia"/>
                <w:szCs w:val="21"/>
              </w:rPr>
              <w:t>022</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月《部门质量目标完成情况统计表》对部门目标进行考核，</w:t>
            </w:r>
          </w:p>
          <w:p w14:paraId="56458DBB"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综</w:t>
            </w:r>
            <w:r>
              <w:rPr>
                <w:rFonts w:ascii="宋体" w:hAnsi="宋体" w:cs="宋体" w:hint="eastAsia"/>
                <w:szCs w:val="21"/>
              </w:rPr>
              <w:t>合完成情况为：</w:t>
            </w:r>
          </w:p>
          <w:p w14:paraId="455B16F9"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产品一次交检合格率</w:t>
            </w:r>
            <w:r>
              <w:rPr>
                <w:rFonts w:ascii="宋体" w:hAnsi="宋体" w:cs="宋体" w:hint="eastAsia"/>
                <w:szCs w:val="21"/>
              </w:rPr>
              <w:t xml:space="preserve">100%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14:paraId="528D38B4"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2</w:t>
            </w:r>
            <w:r>
              <w:rPr>
                <w:rFonts w:ascii="宋体" w:hAnsi="宋体" w:cs="宋体" w:hint="eastAsia"/>
                <w:szCs w:val="21"/>
              </w:rPr>
              <w:t>、设备维护保养及时率达到</w:t>
            </w:r>
            <w:r>
              <w:rPr>
                <w:rFonts w:ascii="宋体" w:hAnsi="宋体" w:cs="宋体" w:hint="eastAsia"/>
                <w:szCs w:val="21"/>
              </w:rPr>
              <w:t xml:space="preserve">100%      </w:t>
            </w:r>
            <w:r>
              <w:rPr>
                <w:rFonts w:ascii="宋体" w:hAnsi="宋体" w:cs="宋体" w:hint="eastAsia"/>
                <w:szCs w:val="21"/>
              </w:rPr>
              <w:t>实测：</w:t>
            </w:r>
            <w:r>
              <w:rPr>
                <w:rFonts w:ascii="宋体" w:hAnsi="宋体" w:cs="宋体" w:hint="eastAsia"/>
                <w:szCs w:val="21"/>
              </w:rPr>
              <w:t>100%</w:t>
            </w:r>
          </w:p>
          <w:p w14:paraId="0EC540F6"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3</w:t>
            </w:r>
            <w:r>
              <w:rPr>
                <w:rFonts w:ascii="宋体" w:hAnsi="宋体" w:cs="宋体" w:hint="eastAsia"/>
                <w:szCs w:val="21"/>
              </w:rPr>
              <w:t>、重大质量事故发生率</w:t>
            </w:r>
            <w:r>
              <w:rPr>
                <w:rFonts w:ascii="宋体" w:hAnsi="宋体" w:cs="宋体" w:hint="eastAsia"/>
                <w:szCs w:val="21"/>
              </w:rPr>
              <w:t>0</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0</w:t>
            </w:r>
          </w:p>
          <w:p w14:paraId="4059E29A"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全年火灾事故发生</w:t>
            </w:r>
            <w:r>
              <w:rPr>
                <w:rFonts w:ascii="宋体" w:hAnsi="宋体" w:cs="宋体" w:hint="eastAsia"/>
                <w:szCs w:val="21"/>
              </w:rPr>
              <w:t xml:space="preserve">0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0</w:t>
            </w:r>
          </w:p>
          <w:p w14:paraId="5357017D"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固体废物（</w:t>
            </w:r>
            <w:proofErr w:type="gramStart"/>
            <w:r>
              <w:rPr>
                <w:rFonts w:ascii="宋体" w:hAnsi="宋体" w:cs="宋体" w:hint="eastAsia"/>
                <w:szCs w:val="21"/>
              </w:rPr>
              <w:t>含危废</w:t>
            </w:r>
            <w:proofErr w:type="gramEnd"/>
            <w:r>
              <w:rPr>
                <w:rFonts w:ascii="宋体" w:hAnsi="宋体" w:cs="宋体" w:hint="eastAsia"/>
                <w:szCs w:val="21"/>
              </w:rPr>
              <w:t>）处理及时率</w:t>
            </w:r>
            <w:r>
              <w:rPr>
                <w:rFonts w:ascii="宋体" w:hAnsi="宋体" w:cs="宋体" w:hint="eastAsia"/>
                <w:szCs w:val="21"/>
              </w:rPr>
              <w:t>100%</w:t>
            </w:r>
            <w:r>
              <w:rPr>
                <w:rFonts w:ascii="宋体" w:hAnsi="宋体" w:cs="宋体" w:hint="eastAsia"/>
                <w:szCs w:val="21"/>
              </w:rPr>
              <w:t xml:space="preserve">    </w:t>
            </w:r>
            <w:r>
              <w:rPr>
                <w:rFonts w:ascii="宋体" w:hAnsi="宋体" w:cs="宋体" w:hint="eastAsia"/>
                <w:szCs w:val="21"/>
              </w:rPr>
              <w:t>实测：</w:t>
            </w:r>
            <w:r>
              <w:rPr>
                <w:rFonts w:ascii="宋体" w:hAnsi="宋体" w:cs="宋体" w:hint="eastAsia"/>
                <w:szCs w:val="21"/>
              </w:rPr>
              <w:t>100%</w:t>
            </w:r>
          </w:p>
          <w:p w14:paraId="4BE1068E" w14:textId="77777777" w:rsidR="007702D7" w:rsidRDefault="00AB7644">
            <w:pPr>
              <w:spacing w:line="320" w:lineRule="exact"/>
              <w:ind w:firstLineChars="200" w:firstLine="420"/>
              <w:textAlignment w:val="baseline"/>
              <w:rPr>
                <w:rFonts w:ascii="宋体" w:hAnsi="宋体" w:cs="宋体"/>
                <w:szCs w:val="21"/>
              </w:rPr>
            </w:pPr>
            <w:r>
              <w:rPr>
                <w:rFonts w:ascii="宋体" w:hAnsi="宋体" w:cs="宋体" w:hint="eastAsia"/>
                <w:szCs w:val="21"/>
              </w:rPr>
              <w:t>基本达到目标要求。</w:t>
            </w:r>
          </w:p>
          <w:p w14:paraId="12C54FE1" w14:textId="77777777" w:rsidR="007702D7" w:rsidRDefault="00AB7644">
            <w:pPr>
              <w:spacing w:line="320" w:lineRule="exact"/>
              <w:textAlignment w:val="baseline"/>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14:paraId="3696197F" w14:textId="77777777" w:rsidR="007702D7" w:rsidRDefault="00AB7644">
            <w:r>
              <w:rPr>
                <w:rFonts w:hint="eastAsia"/>
              </w:rPr>
              <w:t>符合</w:t>
            </w:r>
          </w:p>
        </w:tc>
      </w:tr>
      <w:tr w:rsidR="007702D7" w14:paraId="485F2721" w14:textId="77777777">
        <w:trPr>
          <w:trHeight w:val="2110"/>
        </w:trPr>
        <w:tc>
          <w:tcPr>
            <w:tcW w:w="2160" w:type="dxa"/>
          </w:tcPr>
          <w:p w14:paraId="00B5D1F3"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14:paraId="5A440DE6" w14:textId="77777777" w:rsidR="007702D7" w:rsidRDefault="00AB7644">
            <w:pPr>
              <w:rPr>
                <w:rFonts w:ascii="宋体" w:hAnsi="宋体" w:cs="新宋体"/>
                <w:szCs w:val="21"/>
              </w:rPr>
            </w:pPr>
            <w:r>
              <w:rPr>
                <w:rFonts w:ascii="宋体" w:hAnsi="宋体" w:cs="新宋体" w:hint="eastAsia"/>
                <w:szCs w:val="21"/>
              </w:rPr>
              <w:t>E6.1.2</w:t>
            </w:r>
          </w:p>
        </w:tc>
        <w:tc>
          <w:tcPr>
            <w:tcW w:w="10004" w:type="dxa"/>
          </w:tcPr>
          <w:p w14:paraId="7FD61A5A" w14:textId="77777777" w:rsidR="007702D7" w:rsidRDefault="00AB7644">
            <w:pPr>
              <w:widowControl/>
              <w:ind w:firstLineChars="200" w:firstLine="420"/>
              <w:jc w:val="left"/>
              <w:rPr>
                <w:rFonts w:ascii="宋体"/>
                <w:szCs w:val="21"/>
              </w:rPr>
            </w:pPr>
            <w:r>
              <w:rPr>
                <w:rFonts w:ascii="宋体" w:hint="eastAsia"/>
                <w:szCs w:val="21"/>
              </w:rPr>
              <w:t>查，依据</w:t>
            </w:r>
            <w:r>
              <w:rPr>
                <w:rFonts w:ascii="宋体" w:hAnsi="宋体" w:hint="eastAsia"/>
                <w:szCs w:val="21"/>
              </w:rPr>
              <w:t>《环境因素、危险因素的识别与评价》</w:t>
            </w:r>
            <w:r>
              <w:rPr>
                <w:rFonts w:ascii="宋体" w:hint="eastAsia"/>
                <w:szCs w:val="21"/>
              </w:rPr>
              <w:t>，根据不同的时态、状态识别了环境因素，通过对其发生的可能性、危害性等进行评价，生产技术部确定的重要环境因素有：火灾、固废排放、废气排放和噪声排放。</w:t>
            </w:r>
          </w:p>
          <w:p w14:paraId="53BDE648" w14:textId="77777777" w:rsidR="007702D7" w:rsidRDefault="00AB7644">
            <w:pPr>
              <w:rPr>
                <w:rFonts w:ascii="宋体"/>
                <w:szCs w:val="21"/>
              </w:rPr>
            </w:pPr>
            <w:r>
              <w:rPr>
                <w:rFonts w:ascii="宋体" w:hint="eastAsia"/>
                <w:szCs w:val="21"/>
              </w:rPr>
              <w:t>现场查看，纸箱的加工主要工序为：</w:t>
            </w:r>
          </w:p>
          <w:p w14:paraId="37382E1A" w14:textId="77777777" w:rsidR="007702D7" w:rsidRDefault="00AB7644">
            <w:pPr>
              <w:rPr>
                <w:rFonts w:ascii="宋体"/>
                <w:szCs w:val="21"/>
              </w:rPr>
            </w:pPr>
            <w:r>
              <w:rPr>
                <w:rFonts w:ascii="宋体" w:hint="eastAsia"/>
                <w:szCs w:val="21"/>
              </w:rPr>
              <w:t>印刷——成型（开槽、模切）——装订（粘接、装订）——检验——包装——入库。</w:t>
            </w:r>
          </w:p>
          <w:p w14:paraId="014D5C0A" w14:textId="77777777" w:rsidR="007702D7" w:rsidRDefault="00AB7644">
            <w:pPr>
              <w:rPr>
                <w:rFonts w:ascii="宋体" w:hAnsi="宋体"/>
                <w:szCs w:val="21"/>
              </w:rPr>
            </w:pPr>
            <w:r>
              <w:rPr>
                <w:rFonts w:ascii="宋体" w:hint="eastAsia"/>
                <w:szCs w:val="21"/>
              </w:rPr>
              <w:t xml:space="preserve">   </w:t>
            </w:r>
            <w:r>
              <w:rPr>
                <w:rFonts w:ascii="宋体" w:hint="eastAsia"/>
                <w:szCs w:val="21"/>
              </w:rPr>
              <w:t>成型、印刷为关键过程。</w:t>
            </w:r>
          </w:p>
          <w:p w14:paraId="0FD08EC7" w14:textId="77777777" w:rsidR="007702D7" w:rsidRDefault="00AB7644">
            <w:pPr>
              <w:spacing w:line="360" w:lineRule="exact"/>
              <w:ind w:firstLineChars="200" w:firstLine="420"/>
              <w:rPr>
                <w:rFonts w:ascii="宋体"/>
                <w:szCs w:val="21"/>
              </w:rPr>
            </w:pPr>
            <w:r>
              <w:rPr>
                <w:rFonts w:ascii="宋体" w:hAnsi="宋体" w:hint="eastAsia"/>
                <w:szCs w:val="21"/>
              </w:rPr>
              <w:t>产品生产</w:t>
            </w:r>
            <w:r>
              <w:rPr>
                <w:rFonts w:ascii="宋体" w:hint="eastAsia"/>
                <w:szCs w:val="21"/>
              </w:rPr>
              <w:t>过程中有</w:t>
            </w:r>
            <w:r>
              <w:rPr>
                <w:rFonts w:hint="eastAsia"/>
                <w:szCs w:val="21"/>
              </w:rPr>
              <w:t>废弃材料、辅料等生产固废；设备运行过程噪声；印刷时洗板产生的固废（废液、废渣）储存</w:t>
            </w:r>
            <w:proofErr w:type="gramStart"/>
            <w:r>
              <w:rPr>
                <w:rFonts w:hint="eastAsia"/>
                <w:szCs w:val="21"/>
              </w:rPr>
              <w:t>在危废池内</w:t>
            </w:r>
            <w:proofErr w:type="gramEnd"/>
            <w:r>
              <w:rPr>
                <w:rFonts w:hint="eastAsia"/>
                <w:szCs w:val="21"/>
              </w:rPr>
              <w:t>由四川省中明环境治理有限公司定期处理等。</w:t>
            </w:r>
          </w:p>
          <w:p w14:paraId="4F02230A" w14:textId="77777777" w:rsidR="007702D7" w:rsidRDefault="00AB7644">
            <w:pPr>
              <w:autoSpaceDE w:val="0"/>
              <w:autoSpaceDN w:val="0"/>
              <w:adjustRightInd w:val="0"/>
              <w:spacing w:line="400" w:lineRule="exact"/>
              <w:ind w:firstLineChars="200" w:firstLine="420"/>
              <w:jc w:val="left"/>
              <w:rPr>
                <w:rFonts w:ascii="宋体" w:hAnsi="宋体"/>
                <w:szCs w:val="21"/>
              </w:rPr>
            </w:pPr>
            <w:r>
              <w:rPr>
                <w:rFonts w:ascii="宋体" w:hint="eastAsia"/>
                <w:szCs w:val="21"/>
              </w:rPr>
              <w:t>部门的环境因素识别和重要环境因素基本到位。</w:t>
            </w:r>
          </w:p>
        </w:tc>
        <w:tc>
          <w:tcPr>
            <w:tcW w:w="1585" w:type="dxa"/>
          </w:tcPr>
          <w:p w14:paraId="20070533" w14:textId="77777777" w:rsidR="007702D7" w:rsidRDefault="00AB7644">
            <w:r>
              <w:rPr>
                <w:rFonts w:hint="eastAsia"/>
              </w:rPr>
              <w:t>符合</w:t>
            </w:r>
          </w:p>
        </w:tc>
      </w:tr>
      <w:tr w:rsidR="007702D7" w14:paraId="12A3FC18" w14:textId="77777777">
        <w:trPr>
          <w:trHeight w:val="90"/>
        </w:trPr>
        <w:tc>
          <w:tcPr>
            <w:tcW w:w="2160" w:type="dxa"/>
          </w:tcPr>
          <w:p w14:paraId="056D0046"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41B02465" w14:textId="77777777" w:rsidR="007702D7" w:rsidRDefault="00AB7644">
            <w:pPr>
              <w:rPr>
                <w:rFonts w:ascii="宋体" w:hAnsi="宋体" w:cs="新宋体"/>
                <w:szCs w:val="21"/>
              </w:rPr>
            </w:pPr>
            <w:r>
              <w:rPr>
                <w:rFonts w:ascii="宋体" w:hAnsi="宋体" w:cs="新宋体" w:hint="eastAsia"/>
                <w:szCs w:val="21"/>
              </w:rPr>
              <w:t xml:space="preserve">E8.1 </w:t>
            </w:r>
          </w:p>
        </w:tc>
        <w:tc>
          <w:tcPr>
            <w:tcW w:w="10004" w:type="dxa"/>
          </w:tcPr>
          <w:p w14:paraId="1D70FB8E" w14:textId="77777777" w:rsidR="007702D7" w:rsidRDefault="00AB7644">
            <w:pPr>
              <w:spacing w:line="400" w:lineRule="atLeast"/>
              <w:ind w:firstLineChars="200" w:firstLine="420"/>
              <w:rPr>
                <w:rFonts w:ascii="宋体"/>
                <w:szCs w:val="21"/>
              </w:rPr>
            </w:pPr>
            <w:r>
              <w:rPr>
                <w:rFonts w:ascii="宋体" w:hint="eastAsia"/>
                <w:szCs w:val="21"/>
              </w:rPr>
              <w:t>查，生产技术部实施</w:t>
            </w:r>
            <w:proofErr w:type="gramStart"/>
            <w:r>
              <w:rPr>
                <w:rFonts w:ascii="宋体" w:hint="eastAsia"/>
                <w:szCs w:val="21"/>
              </w:rPr>
              <w:t>以下环境</w:t>
            </w:r>
            <w:proofErr w:type="gramEnd"/>
            <w:r>
              <w:rPr>
                <w:rFonts w:ascii="宋体" w:hint="eastAsia"/>
                <w:szCs w:val="21"/>
              </w:rPr>
              <w:t>安全管理制度：《节约用电用水管理制度》、《固体废弃物管理制度》、《消</w:t>
            </w:r>
            <w:r>
              <w:rPr>
                <w:rFonts w:ascii="宋体" w:hint="eastAsia"/>
                <w:szCs w:val="21"/>
              </w:rPr>
              <w:lastRenderedPageBreak/>
              <w:t>防安全管理制度》、《</w:t>
            </w:r>
            <w:r>
              <w:rPr>
                <w:rFonts w:hint="eastAsia"/>
                <w:szCs w:val="21"/>
              </w:rPr>
              <w:t>车间用电安全管理规定》、</w:t>
            </w:r>
            <w:r>
              <w:rPr>
                <w:rFonts w:ascii="宋体" w:hAnsi="宋体" w:cs="Arial" w:hint="eastAsia"/>
                <w:szCs w:val="21"/>
              </w:rPr>
              <w:t>《火灾事故应急救援预案》等</w:t>
            </w:r>
            <w:r>
              <w:rPr>
                <w:rFonts w:ascii="宋体" w:hint="eastAsia"/>
                <w:szCs w:val="21"/>
              </w:rPr>
              <w:t>。</w:t>
            </w:r>
          </w:p>
          <w:p w14:paraId="126F274B" w14:textId="77777777" w:rsidR="007702D7" w:rsidRDefault="00AB7644">
            <w:pPr>
              <w:rPr>
                <w:rFonts w:ascii="宋体"/>
                <w:szCs w:val="21"/>
              </w:rPr>
            </w:pPr>
            <w:r>
              <w:rPr>
                <w:rFonts w:ascii="宋体" w:hint="eastAsia"/>
                <w:szCs w:val="21"/>
              </w:rPr>
              <w:t>现场确定，公司产品生产工艺为：</w:t>
            </w:r>
          </w:p>
          <w:p w14:paraId="4D431E45" w14:textId="77777777" w:rsidR="007702D7" w:rsidRDefault="00AB7644">
            <w:pPr>
              <w:rPr>
                <w:rFonts w:ascii="宋体"/>
                <w:szCs w:val="21"/>
              </w:rPr>
            </w:pPr>
            <w:r>
              <w:rPr>
                <w:rFonts w:ascii="宋体" w:hint="eastAsia"/>
                <w:szCs w:val="21"/>
              </w:rPr>
              <w:t>印刷——成型（开槽、模切）——装订（粘接、装订）——检验——包装——入库。</w:t>
            </w:r>
          </w:p>
          <w:p w14:paraId="22ED157C" w14:textId="77777777" w:rsidR="007702D7" w:rsidRDefault="00AB7644">
            <w:pPr>
              <w:rPr>
                <w:rFonts w:ascii="宋体" w:hAnsi="宋体"/>
                <w:szCs w:val="21"/>
              </w:rPr>
            </w:pPr>
            <w:r>
              <w:rPr>
                <w:rFonts w:ascii="宋体" w:hint="eastAsia"/>
                <w:szCs w:val="21"/>
              </w:rPr>
              <w:t xml:space="preserve">   </w:t>
            </w:r>
            <w:r>
              <w:rPr>
                <w:rFonts w:ascii="宋体" w:hint="eastAsia"/>
                <w:szCs w:val="21"/>
              </w:rPr>
              <w:t>成型、印刷为关键过程。</w:t>
            </w:r>
          </w:p>
          <w:p w14:paraId="7C5DF668" w14:textId="77777777" w:rsidR="007702D7" w:rsidRDefault="00AB7644">
            <w:pPr>
              <w:spacing w:line="400" w:lineRule="atLeast"/>
              <w:ind w:firstLineChars="200" w:firstLine="420"/>
              <w:rPr>
                <w:rFonts w:ascii="宋体"/>
                <w:szCs w:val="21"/>
              </w:rPr>
            </w:pPr>
            <w:r>
              <w:rPr>
                <w:rFonts w:ascii="宋体" w:hint="eastAsia"/>
                <w:szCs w:val="21"/>
              </w:rPr>
              <w:t>其中火灾、固废排放、废气排放和噪声排放等都评价为重要环境因素。针对重要环境因素，组织制定了相应的管理方案。</w:t>
            </w:r>
            <w:r>
              <w:rPr>
                <w:rFonts w:ascii="宋体" w:hAnsi="宋体" w:cs="宋体" w:hint="eastAsia"/>
                <w:szCs w:val="21"/>
              </w:rPr>
              <w:t>执行标准：大气污染</w:t>
            </w:r>
            <w:proofErr w:type="gramStart"/>
            <w:r>
              <w:rPr>
                <w:rFonts w:ascii="宋体" w:hAnsi="宋体" w:cs="宋体" w:hint="eastAsia"/>
                <w:szCs w:val="21"/>
              </w:rPr>
              <w:t>物综合</w:t>
            </w:r>
            <w:proofErr w:type="gramEnd"/>
            <w:r>
              <w:rPr>
                <w:rFonts w:ascii="宋体" w:hAnsi="宋体" w:cs="宋体" w:hint="eastAsia"/>
                <w:szCs w:val="21"/>
              </w:rPr>
              <w:t>排放标准（</w:t>
            </w:r>
            <w:r>
              <w:rPr>
                <w:rFonts w:ascii="宋体" w:hAnsi="宋体" w:cs="宋体" w:hint="eastAsia"/>
                <w:szCs w:val="21"/>
              </w:rPr>
              <w:t>GB16297-1996</w:t>
            </w:r>
            <w:r>
              <w:rPr>
                <w:rFonts w:ascii="宋体" w:hAnsi="宋体" w:cs="宋体" w:hint="eastAsia"/>
                <w:szCs w:val="21"/>
              </w:rPr>
              <w:t>）二级、工业企业厂界环境噪声排放标准（</w:t>
            </w:r>
            <w:r>
              <w:rPr>
                <w:rFonts w:ascii="宋体" w:hAnsi="宋体" w:cs="宋体" w:hint="eastAsia"/>
                <w:szCs w:val="21"/>
              </w:rPr>
              <w:t>GB</w:t>
            </w:r>
            <w:r>
              <w:rPr>
                <w:rFonts w:ascii="宋体" w:hAnsi="宋体" w:cs="宋体" w:hint="eastAsia"/>
                <w:szCs w:val="21"/>
              </w:rPr>
              <w:t>12348-2008</w:t>
            </w:r>
            <w:r>
              <w:rPr>
                <w:rFonts w:ascii="宋体" w:hAnsi="宋体" w:cs="宋体" w:hint="eastAsia"/>
                <w:szCs w:val="21"/>
              </w:rPr>
              <w:t>）</w:t>
            </w:r>
            <w:r>
              <w:rPr>
                <w:rFonts w:ascii="宋体" w:hAnsi="宋体" w:cs="宋体" w:hint="eastAsia"/>
                <w:szCs w:val="21"/>
              </w:rPr>
              <w:t>2</w:t>
            </w:r>
            <w:r>
              <w:rPr>
                <w:rFonts w:ascii="宋体" w:hAnsi="宋体" w:cs="宋体" w:hint="eastAsia"/>
                <w:szCs w:val="21"/>
              </w:rPr>
              <w:t>类</w:t>
            </w:r>
          </w:p>
          <w:p w14:paraId="3BC2F51C" w14:textId="77777777" w:rsidR="007702D7" w:rsidRDefault="00AB7644">
            <w:pPr>
              <w:spacing w:line="400" w:lineRule="atLeast"/>
              <w:ind w:firstLineChars="200" w:firstLine="420"/>
              <w:rPr>
                <w:rFonts w:ascii="宋体" w:hAnsi="宋体"/>
                <w:szCs w:val="21"/>
              </w:rPr>
            </w:pPr>
            <w:r>
              <w:rPr>
                <w:rFonts w:ascii="宋体" w:hint="eastAsia"/>
                <w:szCs w:val="21"/>
              </w:rPr>
              <w:t>查看，公司制订的相应的安全管理制度及管</w:t>
            </w:r>
            <w:r>
              <w:rPr>
                <w:rFonts w:ascii="宋体" w:hAnsi="宋体" w:hint="eastAsia"/>
                <w:szCs w:val="21"/>
              </w:rPr>
              <w:t>理方案，对重要环境因素进行管控。</w:t>
            </w:r>
          </w:p>
          <w:p w14:paraId="4141FA6E" w14:textId="77777777" w:rsidR="007702D7" w:rsidRDefault="00AB7644">
            <w:pPr>
              <w:spacing w:line="400" w:lineRule="exact"/>
              <w:ind w:firstLineChars="200" w:firstLine="420"/>
              <w:rPr>
                <w:rFonts w:ascii="宋体" w:hAnsi="宋体"/>
                <w:szCs w:val="21"/>
              </w:rPr>
            </w:pPr>
            <w:r>
              <w:rPr>
                <w:rFonts w:ascii="宋体" w:hAnsi="宋体" w:hint="eastAsia"/>
                <w:szCs w:val="21"/>
              </w:rPr>
              <w:t>据称：对火灾应急设施、安防设施运行情况等进行了检查维护。如：</w:t>
            </w:r>
          </w:p>
          <w:p w14:paraId="1B311DD6" w14:textId="77777777" w:rsidR="007702D7" w:rsidRDefault="00AB7644">
            <w:pPr>
              <w:spacing w:line="400" w:lineRule="atLeast"/>
              <w:ind w:firstLineChars="200" w:firstLine="420"/>
              <w:rPr>
                <w:rFonts w:ascii="宋体" w:hAnsi="宋体"/>
                <w:szCs w:val="21"/>
              </w:rPr>
            </w:pPr>
            <w:r>
              <w:rPr>
                <w:rFonts w:ascii="宋体" w:hAnsi="宋体" w:hint="eastAsia"/>
                <w:szCs w:val="21"/>
              </w:rPr>
              <w:t>查，生产现场张贴有“严禁吸烟”标识；</w:t>
            </w:r>
          </w:p>
          <w:p w14:paraId="46526658" w14:textId="77777777" w:rsidR="007702D7" w:rsidRDefault="00AB7644">
            <w:pPr>
              <w:spacing w:line="400" w:lineRule="atLeast"/>
              <w:ind w:firstLineChars="200" w:firstLine="420"/>
              <w:rPr>
                <w:rFonts w:ascii="宋体" w:hAnsi="宋体"/>
                <w:szCs w:val="21"/>
              </w:rPr>
            </w:pPr>
            <w:r>
              <w:rPr>
                <w:rFonts w:ascii="宋体" w:hAnsi="宋体" w:hint="eastAsia"/>
                <w:szCs w:val="21"/>
              </w:rPr>
              <w:t>现场查看：生产现场未发现大功率电器使用。</w:t>
            </w:r>
          </w:p>
          <w:p w14:paraId="622D225F" w14:textId="77777777" w:rsidR="007702D7" w:rsidRDefault="00AB7644">
            <w:pPr>
              <w:spacing w:line="400" w:lineRule="atLeast"/>
              <w:ind w:firstLineChars="200" w:firstLine="420"/>
              <w:rPr>
                <w:rFonts w:ascii="宋体" w:hAnsi="宋体"/>
                <w:szCs w:val="21"/>
              </w:rPr>
            </w:pPr>
            <w:r>
              <w:rPr>
                <w:rFonts w:ascii="宋体" w:hAnsi="宋体" w:hint="eastAsia"/>
                <w:szCs w:val="21"/>
              </w:rPr>
              <w:t>现场查看：所有开关都有表箱进行防护，对操作者进行了防护。</w:t>
            </w:r>
          </w:p>
          <w:p w14:paraId="788C7FA2" w14:textId="77777777" w:rsidR="007702D7" w:rsidRDefault="00AB7644">
            <w:pPr>
              <w:spacing w:line="400" w:lineRule="exact"/>
              <w:ind w:firstLineChars="150" w:firstLine="315"/>
              <w:rPr>
                <w:rFonts w:ascii="宋体" w:hAnsi="宋体"/>
                <w:szCs w:val="21"/>
              </w:rPr>
            </w:pPr>
            <w:r>
              <w:rPr>
                <w:rFonts w:ascii="宋体" w:hAnsi="宋体" w:hint="eastAsia"/>
                <w:szCs w:val="21"/>
              </w:rPr>
              <w:t>现场查看：车间电线有穿管保护，依墙固定布局、车间有禁止吸烟提醒。</w:t>
            </w:r>
          </w:p>
          <w:p w14:paraId="410963FC" w14:textId="77777777" w:rsidR="007702D7" w:rsidRDefault="00AB7644">
            <w:pPr>
              <w:spacing w:line="400" w:lineRule="exact"/>
              <w:ind w:firstLineChars="150" w:firstLine="315"/>
              <w:rPr>
                <w:rFonts w:ascii="宋体" w:hAnsi="宋体"/>
                <w:szCs w:val="21"/>
              </w:rPr>
            </w:pPr>
            <w:r>
              <w:rPr>
                <w:rFonts w:ascii="宋体" w:hAnsi="宋体" w:hint="eastAsia"/>
                <w:szCs w:val="21"/>
              </w:rPr>
              <w:t>现场查看：</w:t>
            </w:r>
            <w:r>
              <w:rPr>
                <w:rFonts w:hint="eastAsia"/>
                <w:szCs w:val="21"/>
              </w:rPr>
              <w:t>印刷时洗板产生的固废（废液、废渣）储存</w:t>
            </w:r>
            <w:proofErr w:type="gramStart"/>
            <w:r>
              <w:rPr>
                <w:rFonts w:hint="eastAsia"/>
                <w:szCs w:val="21"/>
              </w:rPr>
              <w:t>在危废池内</w:t>
            </w:r>
            <w:proofErr w:type="gramEnd"/>
            <w:r>
              <w:rPr>
                <w:rFonts w:hint="eastAsia"/>
                <w:szCs w:val="21"/>
              </w:rPr>
              <w:t>由四川省中明环境治理有限公司定期处理等</w:t>
            </w:r>
            <w:r>
              <w:rPr>
                <w:rFonts w:ascii="宋体" w:hAnsi="宋体" w:hint="eastAsia"/>
                <w:szCs w:val="21"/>
              </w:rPr>
              <w:t>，不外排。</w:t>
            </w:r>
          </w:p>
          <w:p w14:paraId="204D9763" w14:textId="77777777" w:rsidR="007702D7" w:rsidRDefault="00AB7644">
            <w:pPr>
              <w:spacing w:line="400" w:lineRule="exact"/>
              <w:ind w:firstLineChars="150" w:firstLine="315"/>
              <w:rPr>
                <w:rFonts w:ascii="宋体" w:hAnsi="宋体"/>
                <w:szCs w:val="21"/>
              </w:rPr>
            </w:pPr>
            <w:r>
              <w:rPr>
                <w:rFonts w:ascii="宋体" w:hAnsi="宋体" w:hint="eastAsia"/>
                <w:szCs w:val="21"/>
              </w:rPr>
              <w:t>现场查看：生产过程产生固</w:t>
            </w:r>
            <w:proofErr w:type="gramStart"/>
            <w:r>
              <w:rPr>
                <w:rFonts w:ascii="宋体" w:hAnsi="宋体" w:hint="eastAsia"/>
                <w:szCs w:val="21"/>
              </w:rPr>
              <w:t>废最多</w:t>
            </w:r>
            <w:proofErr w:type="gramEnd"/>
            <w:r>
              <w:rPr>
                <w:rFonts w:ascii="宋体" w:hAnsi="宋体" w:hint="eastAsia"/>
                <w:szCs w:val="21"/>
              </w:rPr>
              <w:t>的为纸板下料、模切的边角料和废弃纸板，以及包装材料，采取集中收集回收处理。</w:t>
            </w:r>
          </w:p>
          <w:p w14:paraId="5BB56676" w14:textId="77777777" w:rsidR="007702D7" w:rsidRDefault="00AB7644">
            <w:pPr>
              <w:spacing w:line="400" w:lineRule="exact"/>
              <w:ind w:firstLineChars="150" w:firstLine="315"/>
              <w:rPr>
                <w:rFonts w:ascii="宋体" w:hAnsi="宋体"/>
                <w:szCs w:val="21"/>
              </w:rPr>
            </w:pPr>
            <w:r>
              <w:rPr>
                <w:rFonts w:ascii="宋体" w:hAnsi="宋体" w:hint="eastAsia"/>
                <w:szCs w:val="21"/>
              </w:rPr>
              <w:t>现场查看：成型、印刷的工序噪声较小，定期维护设备，不产生异常噪声，达到排放标准。</w:t>
            </w:r>
          </w:p>
          <w:p w14:paraId="5928B13B" w14:textId="77777777" w:rsidR="007702D7" w:rsidRDefault="00AB7644">
            <w:pPr>
              <w:spacing w:line="400" w:lineRule="exact"/>
              <w:ind w:firstLineChars="150" w:firstLine="315"/>
              <w:rPr>
                <w:rFonts w:ascii="宋体" w:hAnsi="宋体"/>
                <w:szCs w:val="21"/>
              </w:rPr>
            </w:pPr>
            <w:r>
              <w:rPr>
                <w:rFonts w:ascii="宋体" w:hAnsi="宋体" w:hint="eastAsia"/>
                <w:szCs w:val="21"/>
              </w:rPr>
              <w:t>现场查见</w:t>
            </w:r>
            <w:r>
              <w:rPr>
                <w:rFonts w:ascii="宋体" w:hAnsi="宋体" w:hint="eastAsia"/>
                <w:szCs w:val="21"/>
              </w:rPr>
              <w:t>：印刷时产生的废气，有专门的废气处理装置，采用活性炭和光氧化处理装置处理。</w:t>
            </w:r>
          </w:p>
          <w:p w14:paraId="092401A6" w14:textId="77777777" w:rsidR="007702D7" w:rsidRDefault="00AB7644">
            <w:pPr>
              <w:spacing w:line="400" w:lineRule="exact"/>
              <w:ind w:firstLineChars="200" w:firstLine="420"/>
              <w:rPr>
                <w:rFonts w:ascii="宋体" w:hAnsi="宋体"/>
                <w:szCs w:val="21"/>
              </w:rPr>
            </w:pPr>
            <w:r>
              <w:rPr>
                <w:rFonts w:ascii="宋体" w:hAnsi="宋体" w:hint="eastAsia"/>
                <w:szCs w:val="21"/>
              </w:rPr>
              <w:t>查见，</w:t>
            </w:r>
            <w:r>
              <w:rPr>
                <w:rFonts w:ascii="宋体" w:hAnsi="宋体" w:hint="eastAsia"/>
                <w:szCs w:val="21"/>
              </w:rPr>
              <w:t>整个车间都按配置要求放置灭火器材；</w:t>
            </w:r>
            <w:r>
              <w:rPr>
                <w:rFonts w:ascii="宋体" w:hAnsi="宋体" w:hint="eastAsia"/>
                <w:szCs w:val="21"/>
              </w:rPr>
              <w:t xml:space="preserve"> </w:t>
            </w:r>
          </w:p>
          <w:p w14:paraId="455FEF48" w14:textId="77777777" w:rsidR="007702D7" w:rsidRDefault="00AB7644">
            <w:pPr>
              <w:spacing w:line="400" w:lineRule="exact"/>
              <w:ind w:firstLineChars="200" w:firstLine="420"/>
              <w:rPr>
                <w:rFonts w:ascii="宋体" w:hAnsi="宋体"/>
                <w:color w:val="FF0000"/>
                <w:szCs w:val="21"/>
              </w:rPr>
            </w:pPr>
            <w:r>
              <w:rPr>
                <w:rFonts w:ascii="宋体" w:hAnsi="宋体" w:hint="eastAsia"/>
                <w:szCs w:val="21"/>
              </w:rPr>
              <w:t>对排放污染物每年进行了检测</w:t>
            </w:r>
            <w:r>
              <w:rPr>
                <w:rFonts w:ascii="宋体" w:hAnsi="宋体" w:hint="eastAsia"/>
                <w:szCs w:val="21"/>
              </w:rPr>
              <w:t>：</w:t>
            </w:r>
            <w:r>
              <w:rPr>
                <w:rFonts w:ascii="宋体" w:hAnsi="宋体" w:hint="eastAsia"/>
                <w:szCs w:val="21"/>
              </w:rPr>
              <w:t>提供由四川成检环境检测有限公司出具的环境检测报告，报告编号：</w:t>
            </w:r>
            <w:r>
              <w:rPr>
                <w:rFonts w:ascii="宋体" w:hAnsi="宋体" w:hint="eastAsia"/>
                <w:szCs w:val="21"/>
              </w:rPr>
              <w:t>SCCJHJJCYXGS2854</w:t>
            </w:r>
            <w:r>
              <w:rPr>
                <w:rFonts w:ascii="宋体" w:hAnsi="宋体" w:hint="eastAsia"/>
                <w:szCs w:val="21"/>
              </w:rPr>
              <w:t>,</w:t>
            </w:r>
            <w:r>
              <w:rPr>
                <w:rFonts w:ascii="宋体" w:hAnsi="宋体" w:hint="eastAsia"/>
                <w:szCs w:val="21"/>
              </w:rPr>
              <w:t>报告日期：</w:t>
            </w:r>
            <w:r>
              <w:rPr>
                <w:rFonts w:ascii="宋体" w:hAnsi="宋体" w:hint="eastAsia"/>
                <w:szCs w:val="21"/>
              </w:rPr>
              <w:t>202</w:t>
            </w:r>
            <w:r>
              <w:rPr>
                <w:rFonts w:ascii="宋体" w:hAnsi="宋体" w:hint="eastAsia"/>
                <w:szCs w:val="21"/>
              </w:rPr>
              <w:t>2</w:t>
            </w:r>
            <w:r>
              <w:rPr>
                <w:rFonts w:ascii="宋体" w:hAnsi="宋体" w:hint="eastAsia"/>
                <w:szCs w:val="21"/>
              </w:rPr>
              <w:t>年</w:t>
            </w:r>
            <w:r>
              <w:rPr>
                <w:rFonts w:ascii="宋体" w:hAnsi="宋体" w:hint="eastAsia"/>
                <w:szCs w:val="21"/>
              </w:rPr>
              <w:t>0</w:t>
            </w:r>
            <w:r>
              <w:rPr>
                <w:rFonts w:ascii="宋体" w:hAnsi="宋体" w:hint="eastAsia"/>
                <w:szCs w:val="21"/>
              </w:rPr>
              <w:t>4</w:t>
            </w:r>
            <w:r>
              <w:rPr>
                <w:rFonts w:ascii="宋体" w:hAnsi="宋体" w:hint="eastAsia"/>
                <w:szCs w:val="21"/>
              </w:rPr>
              <w:t>月</w:t>
            </w:r>
            <w:r>
              <w:rPr>
                <w:rFonts w:ascii="宋体" w:hAnsi="宋体" w:hint="eastAsia"/>
                <w:szCs w:val="21"/>
              </w:rPr>
              <w:t>27</w:t>
            </w:r>
            <w:r>
              <w:rPr>
                <w:rFonts w:ascii="宋体" w:hAnsi="宋体" w:hint="eastAsia"/>
                <w:szCs w:val="21"/>
              </w:rPr>
              <w:t>日，详见附件。</w:t>
            </w:r>
          </w:p>
        </w:tc>
        <w:tc>
          <w:tcPr>
            <w:tcW w:w="1585" w:type="dxa"/>
          </w:tcPr>
          <w:p w14:paraId="0C6B7CEB" w14:textId="77777777" w:rsidR="007702D7" w:rsidRDefault="00AB7644">
            <w:r>
              <w:rPr>
                <w:rFonts w:hint="eastAsia"/>
              </w:rPr>
              <w:lastRenderedPageBreak/>
              <w:t>符合</w:t>
            </w:r>
          </w:p>
        </w:tc>
      </w:tr>
      <w:tr w:rsidR="007702D7" w14:paraId="4147F0BF" w14:textId="77777777">
        <w:trPr>
          <w:trHeight w:val="1968"/>
        </w:trPr>
        <w:tc>
          <w:tcPr>
            <w:tcW w:w="2160" w:type="dxa"/>
          </w:tcPr>
          <w:p w14:paraId="380AEB74" w14:textId="77777777" w:rsidR="007702D7" w:rsidRDefault="00AB7644">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14:paraId="15F7869A" w14:textId="77777777" w:rsidR="007702D7" w:rsidRDefault="00AB7644">
            <w:pPr>
              <w:rPr>
                <w:rFonts w:ascii="宋体" w:hAnsi="宋体" w:cs="新宋体"/>
                <w:szCs w:val="21"/>
              </w:rPr>
            </w:pPr>
            <w:r>
              <w:rPr>
                <w:rFonts w:ascii="宋体" w:hAnsi="宋体" w:cs="新宋体" w:hint="eastAsia"/>
                <w:szCs w:val="21"/>
              </w:rPr>
              <w:t>E8.2</w:t>
            </w:r>
          </w:p>
          <w:p w14:paraId="53F38408" w14:textId="77777777" w:rsidR="007702D7" w:rsidRDefault="007702D7">
            <w:pPr>
              <w:rPr>
                <w:rFonts w:ascii="宋体" w:hAnsi="宋体"/>
                <w:szCs w:val="21"/>
              </w:rPr>
            </w:pPr>
          </w:p>
        </w:tc>
        <w:tc>
          <w:tcPr>
            <w:tcW w:w="10004" w:type="dxa"/>
          </w:tcPr>
          <w:p w14:paraId="401D08B0" w14:textId="77777777" w:rsidR="007702D7" w:rsidRDefault="00AB7644">
            <w:pPr>
              <w:spacing w:line="400" w:lineRule="atLeast"/>
              <w:ind w:firstLineChars="200" w:firstLine="420"/>
              <w:rPr>
                <w:rFonts w:cs="宋体"/>
                <w:szCs w:val="21"/>
                <w:lang w:bidi="ar"/>
              </w:rPr>
            </w:pPr>
            <w:r>
              <w:rPr>
                <w:rFonts w:cs="宋体" w:hint="eastAsia"/>
                <w:szCs w:val="21"/>
                <w:lang w:bidi="ar"/>
              </w:rPr>
              <w:t>查见：《</w:t>
            </w:r>
            <w:r>
              <w:rPr>
                <w:rFonts w:ascii="宋体" w:hAnsi="宋体" w:cs="宋体" w:hint="eastAsia"/>
                <w:szCs w:val="21"/>
                <w:lang w:bidi="ar"/>
              </w:rPr>
              <w:t>应急准备和响应控制程序</w:t>
            </w:r>
            <w:r>
              <w:rPr>
                <w:rFonts w:cs="宋体" w:hint="eastAsia"/>
                <w:szCs w:val="21"/>
                <w:lang w:bidi="ar"/>
              </w:rPr>
              <w:t>》、《公司火灾应急</w:t>
            </w:r>
            <w:r>
              <w:rPr>
                <w:rFonts w:ascii="宋体" w:hAnsi="宋体" w:cs="宋体" w:hint="eastAsia"/>
                <w:szCs w:val="21"/>
                <w:lang w:bidi="ar"/>
              </w:rPr>
              <w:t>预案</w:t>
            </w:r>
            <w:r>
              <w:rPr>
                <w:rFonts w:cs="宋体" w:hint="eastAsia"/>
                <w:szCs w:val="21"/>
                <w:lang w:bidi="ar"/>
              </w:rPr>
              <w:t>》、《突发事件应急处置预案》</w:t>
            </w:r>
            <w:r>
              <w:rPr>
                <w:rFonts w:ascii="宋体" w:hAnsi="宋体" w:cs="宋体" w:hint="eastAsia"/>
                <w:szCs w:val="21"/>
                <w:lang w:bidi="ar"/>
              </w:rPr>
              <w:t>等</w:t>
            </w:r>
            <w:r>
              <w:rPr>
                <w:rFonts w:cs="宋体" w:hint="eastAsia"/>
                <w:szCs w:val="21"/>
                <w:lang w:bidi="ar"/>
              </w:rPr>
              <w:t>。</w:t>
            </w:r>
          </w:p>
          <w:p w14:paraId="34E3235A" w14:textId="77777777" w:rsidR="007702D7" w:rsidRDefault="00AB7644">
            <w:pPr>
              <w:spacing w:line="400" w:lineRule="atLeast"/>
              <w:ind w:firstLineChars="200" w:firstLine="420"/>
              <w:rPr>
                <w:rFonts w:cs="宋体"/>
                <w:szCs w:val="21"/>
                <w:lang w:bidi="ar"/>
              </w:rPr>
            </w:pPr>
            <w:r>
              <w:rPr>
                <w:rFonts w:cs="宋体" w:hint="eastAsia"/>
                <w:szCs w:val="21"/>
                <w:lang w:bidi="ar"/>
              </w:rPr>
              <w:t>生产技术部于</w:t>
            </w:r>
            <w:r>
              <w:rPr>
                <w:rFonts w:ascii="宋体" w:hAnsi="宋体" w:cs="宋体" w:hint="eastAsia"/>
                <w:szCs w:val="21"/>
                <w:lang w:bidi="ar"/>
              </w:rPr>
              <w:t>20</w:t>
            </w:r>
            <w:r>
              <w:rPr>
                <w:rFonts w:ascii="宋体" w:hAnsi="宋体" w:cs="宋体" w:hint="eastAsia"/>
                <w:szCs w:val="21"/>
                <w:lang w:bidi="ar"/>
              </w:rPr>
              <w:t>22</w:t>
            </w:r>
            <w:r>
              <w:rPr>
                <w:rFonts w:ascii="宋体" w:hAnsi="宋体" w:cs="宋体" w:hint="eastAsia"/>
                <w:szCs w:val="21"/>
                <w:lang w:bidi="ar"/>
              </w:rPr>
              <w:t>年</w:t>
            </w:r>
            <w:r>
              <w:rPr>
                <w:rFonts w:ascii="宋体" w:hAnsi="宋体" w:cs="宋体" w:hint="eastAsia"/>
                <w:szCs w:val="21"/>
                <w:lang w:bidi="ar"/>
              </w:rPr>
              <w:t>1</w:t>
            </w:r>
            <w:r>
              <w:rPr>
                <w:rFonts w:ascii="宋体" w:hAnsi="宋体" w:cs="宋体" w:hint="eastAsia"/>
                <w:szCs w:val="21"/>
                <w:lang w:bidi="ar"/>
              </w:rPr>
              <w:t>月</w:t>
            </w:r>
            <w:r>
              <w:rPr>
                <w:rFonts w:ascii="宋体" w:hAnsi="宋体" w:cs="宋体" w:hint="eastAsia"/>
                <w:szCs w:val="21"/>
                <w:lang w:bidi="ar"/>
              </w:rPr>
              <w:t>7</w:t>
            </w:r>
            <w:r>
              <w:rPr>
                <w:rFonts w:ascii="宋体" w:hAnsi="宋体" w:cs="宋体" w:hint="eastAsia"/>
                <w:szCs w:val="21"/>
                <w:lang w:bidi="ar"/>
              </w:rPr>
              <w:t>日</w:t>
            </w:r>
            <w:r>
              <w:rPr>
                <w:rFonts w:cs="宋体" w:hint="eastAsia"/>
                <w:szCs w:val="21"/>
                <w:lang w:bidi="ar"/>
              </w:rPr>
              <w:t>参加了由公司</w:t>
            </w:r>
            <w:r>
              <w:rPr>
                <w:rFonts w:cs="宋体" w:hint="eastAsia"/>
                <w:szCs w:val="21"/>
                <w:lang w:bidi="ar"/>
              </w:rPr>
              <w:t>行政部</w:t>
            </w:r>
            <w:r>
              <w:rPr>
                <w:rFonts w:cs="宋体" w:hint="eastAsia"/>
                <w:szCs w:val="21"/>
                <w:lang w:bidi="ar"/>
              </w:rPr>
              <w:t>组织的火灾应急预案演练。查看消防演练实况记录表明整个演习过程分工明确、职责清楚。通过演练，使员工掌握了安全灭火的知识以及救护的相关知识，参与演习的员工有能力启动应急预案等。</w:t>
            </w:r>
          </w:p>
          <w:p w14:paraId="08CFFE41" w14:textId="77777777" w:rsidR="007702D7" w:rsidRDefault="00AB7644">
            <w:pPr>
              <w:spacing w:line="400" w:lineRule="atLeast"/>
              <w:ind w:firstLineChars="200" w:firstLine="420"/>
              <w:rPr>
                <w:rFonts w:ascii="宋体" w:hAnsi="宋体"/>
                <w:szCs w:val="21"/>
              </w:rPr>
            </w:pPr>
            <w:r>
              <w:rPr>
                <w:rFonts w:cs="宋体" w:hint="eastAsia"/>
                <w:szCs w:val="21"/>
                <w:lang w:bidi="ar"/>
              </w:rPr>
              <w:t>生产技术部办公和生产现场配置有灭火器，消防栓等消防设施。</w:t>
            </w:r>
          </w:p>
        </w:tc>
        <w:tc>
          <w:tcPr>
            <w:tcW w:w="1585" w:type="dxa"/>
          </w:tcPr>
          <w:p w14:paraId="2E59ACD3" w14:textId="77777777" w:rsidR="007702D7" w:rsidRDefault="00AB7644">
            <w:r>
              <w:rPr>
                <w:rFonts w:hint="eastAsia"/>
              </w:rPr>
              <w:t>符合</w:t>
            </w:r>
          </w:p>
        </w:tc>
      </w:tr>
      <w:tr w:rsidR="007702D7" w14:paraId="66D9E5D2" w14:textId="77777777">
        <w:trPr>
          <w:trHeight w:val="1968"/>
        </w:trPr>
        <w:tc>
          <w:tcPr>
            <w:tcW w:w="2160" w:type="dxa"/>
          </w:tcPr>
          <w:p w14:paraId="7FEB9DE8"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基础设施</w:t>
            </w:r>
          </w:p>
          <w:p w14:paraId="0D15DB46" w14:textId="77777777" w:rsidR="007702D7" w:rsidRDefault="00AB7644">
            <w:pPr>
              <w:adjustRightInd w:val="0"/>
              <w:snapToGrid w:val="0"/>
              <w:jc w:val="center"/>
              <w:rPr>
                <w:rFonts w:ascii="宋体" w:hAnsi="宋体" w:cs="新宋体"/>
                <w:szCs w:val="21"/>
              </w:rPr>
            </w:pPr>
            <w:r>
              <w:rPr>
                <w:rFonts w:ascii="宋体" w:hAnsi="宋体" w:cs="新宋体" w:hint="eastAsia"/>
                <w:szCs w:val="21"/>
              </w:rPr>
              <w:t>过程运行环境</w:t>
            </w:r>
          </w:p>
        </w:tc>
        <w:tc>
          <w:tcPr>
            <w:tcW w:w="960" w:type="dxa"/>
          </w:tcPr>
          <w:p w14:paraId="1A89C800" w14:textId="77777777" w:rsidR="007702D7" w:rsidRDefault="00AB7644">
            <w:pPr>
              <w:rPr>
                <w:rFonts w:ascii="宋体" w:hAnsi="宋体" w:cs="新宋体"/>
                <w:szCs w:val="21"/>
              </w:rPr>
            </w:pPr>
            <w:r>
              <w:rPr>
                <w:rFonts w:ascii="宋体" w:hAnsi="宋体" w:cs="新宋体" w:hint="eastAsia"/>
                <w:szCs w:val="21"/>
              </w:rPr>
              <w:t xml:space="preserve">Q7.1.3 </w:t>
            </w:r>
          </w:p>
          <w:p w14:paraId="32CA6AFD" w14:textId="77777777" w:rsidR="007702D7" w:rsidRDefault="00AB7644">
            <w:pPr>
              <w:rPr>
                <w:rFonts w:ascii="宋体" w:hAnsi="宋体" w:cs="新宋体"/>
                <w:szCs w:val="21"/>
              </w:rPr>
            </w:pPr>
            <w:r>
              <w:rPr>
                <w:rFonts w:ascii="宋体" w:hAnsi="宋体" w:cs="新宋体" w:hint="eastAsia"/>
                <w:szCs w:val="21"/>
              </w:rPr>
              <w:t xml:space="preserve">Q7.1.4 </w:t>
            </w:r>
          </w:p>
        </w:tc>
        <w:tc>
          <w:tcPr>
            <w:tcW w:w="10004" w:type="dxa"/>
          </w:tcPr>
          <w:p w14:paraId="1A772E39" w14:textId="77777777" w:rsidR="007702D7" w:rsidRDefault="00AB7644">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、经了解组织的建筑设施：</w:t>
            </w:r>
          </w:p>
          <w:p w14:paraId="69351107" w14:textId="77777777" w:rsidR="007702D7" w:rsidRDefault="00AB7644">
            <w:pPr>
              <w:spacing w:line="360" w:lineRule="auto"/>
              <w:rPr>
                <w:rFonts w:ascii="宋体" w:hAnsi="宋体" w:cs="宋体"/>
                <w:szCs w:val="21"/>
              </w:rPr>
            </w:pPr>
            <w:r>
              <w:rPr>
                <w:rFonts w:ascii="宋体" w:hAnsi="宋体" w:cs="宋体" w:hint="eastAsia"/>
                <w:szCs w:val="21"/>
              </w:rPr>
              <w:t>——厂房面积</w:t>
            </w:r>
            <w:r>
              <w:rPr>
                <w:rFonts w:ascii="宋体" w:hAnsi="宋体" w:cs="宋体" w:hint="eastAsia"/>
                <w:szCs w:val="21"/>
              </w:rPr>
              <w:t>2000</w:t>
            </w:r>
            <w:r>
              <w:rPr>
                <w:rFonts w:ascii="宋体" w:hAnsi="宋体" w:cs="宋体" w:hint="eastAsia"/>
                <w:szCs w:val="21"/>
              </w:rPr>
              <w:t>平方左右，生产区域和库房分区标识清楚。办公场所面积</w:t>
            </w:r>
            <w:r>
              <w:rPr>
                <w:rFonts w:ascii="宋体" w:hAnsi="宋体" w:cs="宋体" w:hint="eastAsia"/>
                <w:szCs w:val="21"/>
              </w:rPr>
              <w:t>200</w:t>
            </w:r>
            <w:r>
              <w:rPr>
                <w:rFonts w:ascii="宋体" w:hAnsi="宋体" w:cs="宋体" w:hint="eastAsia"/>
                <w:szCs w:val="21"/>
              </w:rPr>
              <w:t>平方。</w:t>
            </w:r>
          </w:p>
          <w:p w14:paraId="33DB2EF5" w14:textId="77777777" w:rsidR="007702D7" w:rsidRDefault="00AB7644">
            <w:pPr>
              <w:spacing w:line="360" w:lineRule="auto"/>
              <w:rPr>
                <w:rFonts w:ascii="宋体" w:hAnsi="宋体"/>
                <w:szCs w:val="21"/>
              </w:rPr>
            </w:pPr>
            <w:r>
              <w:rPr>
                <w:rFonts w:ascii="宋体" w:hAnsi="宋体" w:cs="宋体" w:hint="eastAsia"/>
                <w:szCs w:val="21"/>
              </w:rPr>
              <w:t>2</w:t>
            </w:r>
            <w:r>
              <w:rPr>
                <w:rFonts w:ascii="宋体" w:hAnsi="宋体" w:cs="宋体" w:hint="eastAsia"/>
                <w:szCs w:val="21"/>
              </w:rPr>
              <w:t>、查《设备资产管理台账》主要设备包括：</w:t>
            </w:r>
            <w:r>
              <w:rPr>
                <w:rFonts w:ascii="宋体" w:hAnsi="宋体" w:hint="eastAsia"/>
                <w:szCs w:val="21"/>
              </w:rPr>
              <w:t>办公设备、印刷机、轮转开槽机、裱纸机、模切机、</w:t>
            </w:r>
            <w:proofErr w:type="gramStart"/>
            <w:r>
              <w:rPr>
                <w:rFonts w:ascii="宋体" w:hAnsi="宋体" w:hint="eastAsia"/>
                <w:szCs w:val="21"/>
              </w:rPr>
              <w:t>装钉</w:t>
            </w:r>
            <w:proofErr w:type="gramEnd"/>
            <w:r>
              <w:rPr>
                <w:rFonts w:ascii="宋体" w:hAnsi="宋体" w:hint="eastAsia"/>
                <w:szCs w:val="21"/>
              </w:rPr>
              <w:t>机、打包机、切纸机等</w:t>
            </w:r>
          </w:p>
          <w:p w14:paraId="7AA538AE" w14:textId="77777777" w:rsidR="007702D7" w:rsidRDefault="00AB7644">
            <w:pPr>
              <w:spacing w:line="360" w:lineRule="auto"/>
              <w:rPr>
                <w:rFonts w:ascii="宋体" w:hAnsi="宋体"/>
                <w:szCs w:val="21"/>
              </w:rPr>
            </w:pPr>
            <w:r>
              <w:rPr>
                <w:rFonts w:ascii="宋体" w:hAnsi="宋体" w:hint="eastAsia"/>
                <w:szCs w:val="21"/>
              </w:rPr>
              <w:t>等，可以满足生产需要。</w:t>
            </w:r>
          </w:p>
          <w:p w14:paraId="2F7C5696" w14:textId="77777777" w:rsidR="007702D7" w:rsidRDefault="00AB7644">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经查，生产部对设备按月方式进行点</w:t>
            </w:r>
            <w:proofErr w:type="gramStart"/>
            <w:r>
              <w:rPr>
                <w:rFonts w:ascii="宋体" w:hAnsi="宋体" w:cs="宋体" w:hint="eastAsia"/>
                <w:szCs w:val="21"/>
              </w:rPr>
              <w:t>检维护</w:t>
            </w:r>
            <w:proofErr w:type="gramEnd"/>
            <w:r>
              <w:rPr>
                <w:rFonts w:ascii="宋体" w:hAnsi="宋体" w:cs="宋体" w:hint="eastAsia"/>
                <w:szCs w:val="21"/>
              </w:rPr>
              <w:t>保养，并实施。</w:t>
            </w:r>
          </w:p>
          <w:p w14:paraId="50127735" w14:textId="77777777" w:rsidR="007702D7" w:rsidRDefault="00AB7644">
            <w:pPr>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抽查设施保养记录，采用《设备日常保养项目表》进行记录。</w:t>
            </w:r>
          </w:p>
          <w:p w14:paraId="6F74075D" w14:textId="77777777" w:rsidR="007702D7" w:rsidRDefault="00AB7644">
            <w:pPr>
              <w:spacing w:line="360" w:lineRule="auto"/>
              <w:ind w:firstLineChars="200" w:firstLine="420"/>
              <w:jc w:val="left"/>
              <w:rPr>
                <w:rFonts w:ascii="宋体" w:hAnsi="宋体" w:cs="宋体"/>
                <w:szCs w:val="21"/>
              </w:rPr>
            </w:pPr>
            <w:r>
              <w:rPr>
                <w:rFonts w:ascii="宋体" w:hAnsi="宋体" w:cs="宋体" w:hint="eastAsia"/>
                <w:szCs w:val="21"/>
              </w:rPr>
              <w:t>抽查《设备日常保养项目表》</w:t>
            </w:r>
          </w:p>
          <w:p w14:paraId="514B7631" w14:textId="77777777" w:rsidR="007702D7" w:rsidRDefault="00AB7644">
            <w:pPr>
              <w:spacing w:line="360" w:lineRule="auto"/>
              <w:ind w:firstLineChars="200" w:firstLine="420"/>
              <w:rPr>
                <w:rFonts w:ascii="宋体" w:hAnsi="宋体" w:cs="宋体"/>
                <w:szCs w:val="21"/>
              </w:rPr>
            </w:pPr>
            <w:r>
              <w:rPr>
                <w:noProof/>
              </w:rPr>
              <w:lastRenderedPageBreak/>
              <w:drawing>
                <wp:inline distT="0" distB="0" distL="114300" distR="114300" wp14:anchorId="5C7C8BBD" wp14:editId="3109AEF2">
                  <wp:extent cx="5161915" cy="4685665"/>
                  <wp:effectExtent l="0" t="0" r="63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161915" cy="4685665"/>
                          </a:xfrm>
                          <a:prstGeom prst="rect">
                            <a:avLst/>
                          </a:prstGeom>
                          <a:noFill/>
                          <a:ln>
                            <a:noFill/>
                          </a:ln>
                        </pic:spPr>
                      </pic:pic>
                    </a:graphicData>
                  </a:graphic>
                </wp:inline>
              </w:drawing>
            </w:r>
          </w:p>
          <w:p w14:paraId="570215EF" w14:textId="77777777" w:rsidR="007702D7" w:rsidRDefault="00AB7644">
            <w:pPr>
              <w:spacing w:line="360" w:lineRule="auto"/>
              <w:ind w:firstLineChars="200" w:firstLine="420"/>
              <w:rPr>
                <w:rFonts w:ascii="宋体" w:hAnsi="宋体" w:cs="宋体"/>
                <w:szCs w:val="21"/>
              </w:rPr>
            </w:pPr>
            <w:r>
              <w:rPr>
                <w:rFonts w:ascii="宋体" w:hAnsi="宋体" w:cs="宋体" w:hint="eastAsia"/>
                <w:szCs w:val="21"/>
              </w:rPr>
              <w:t>......</w:t>
            </w:r>
          </w:p>
          <w:p w14:paraId="06104D64" w14:textId="77777777" w:rsidR="007702D7" w:rsidRDefault="00AB7644">
            <w:pPr>
              <w:spacing w:line="360" w:lineRule="auto"/>
              <w:ind w:firstLineChars="200" w:firstLine="420"/>
              <w:rPr>
                <w:rFonts w:ascii="宋体" w:hAnsi="宋体" w:cs="宋体"/>
                <w:szCs w:val="21"/>
              </w:rPr>
            </w:pPr>
            <w:r>
              <w:rPr>
                <w:rFonts w:ascii="宋体" w:hAnsi="宋体" w:cs="宋体" w:hint="eastAsia"/>
                <w:szCs w:val="21"/>
              </w:rPr>
              <w:t>其他设备均按要求进行了保养，但保养记录不全，未策划设备项目保养规范，现场生产设备状态完好。</w:t>
            </w:r>
          </w:p>
          <w:p w14:paraId="3A75A775" w14:textId="77777777" w:rsidR="007702D7" w:rsidRDefault="00AB7644">
            <w:pPr>
              <w:spacing w:line="400" w:lineRule="exact"/>
              <w:rPr>
                <w:rFonts w:ascii="宋体" w:hAnsi="宋体"/>
                <w:szCs w:val="21"/>
              </w:rPr>
            </w:pPr>
            <w:r>
              <w:rPr>
                <w:rFonts w:ascii="宋体" w:hAnsi="宋体" w:cs="宋体" w:hint="eastAsia"/>
                <w:szCs w:val="21"/>
              </w:rPr>
              <w:t>4</w:t>
            </w:r>
            <w:r>
              <w:rPr>
                <w:rFonts w:ascii="宋体" w:hAnsi="宋体" w:cs="宋体" w:hint="eastAsia"/>
                <w:szCs w:val="21"/>
              </w:rPr>
              <w:t>、抽特种设备：</w:t>
            </w:r>
            <w:r>
              <w:rPr>
                <w:rFonts w:ascii="宋体" w:hAnsi="宋体" w:cs="宋体" w:hint="eastAsia"/>
                <w:szCs w:val="21"/>
              </w:rPr>
              <w:t>储气罐一套，提供安全阀压力表有效的检定证书，详见附件。</w:t>
            </w:r>
          </w:p>
          <w:p w14:paraId="4EA5FAD6" w14:textId="77777777" w:rsidR="007702D7" w:rsidRDefault="00AB7644">
            <w:pPr>
              <w:spacing w:line="360" w:lineRule="auto"/>
              <w:ind w:firstLineChars="200" w:firstLine="420"/>
              <w:rPr>
                <w:rFonts w:ascii="宋体" w:hAnsi="宋体" w:cs="宋体"/>
                <w:szCs w:val="21"/>
              </w:rPr>
            </w:pPr>
            <w:r>
              <w:rPr>
                <w:rFonts w:ascii="宋体" w:hAnsi="宋体" w:cs="宋体" w:hint="eastAsia"/>
                <w:szCs w:val="21"/>
              </w:rPr>
              <w:lastRenderedPageBreak/>
              <w:t>目前该公司基础设施符合要求，基本能满足公司运营的要求。</w:t>
            </w:r>
          </w:p>
          <w:p w14:paraId="5094BA95" w14:textId="77777777" w:rsidR="007702D7" w:rsidRDefault="00AB7644">
            <w:pPr>
              <w:spacing w:line="360" w:lineRule="auto"/>
              <w:jc w:val="left"/>
              <w:rPr>
                <w:rFonts w:ascii="宋体" w:hAnsi="宋体" w:cs="宋体"/>
                <w:szCs w:val="21"/>
              </w:rPr>
            </w:pPr>
            <w:r>
              <w:rPr>
                <w:rFonts w:ascii="宋体" w:hAnsi="宋体" w:cs="宋体" w:hint="eastAsia"/>
                <w:szCs w:val="21"/>
              </w:rPr>
              <w:t>支持性服务，产品运输交由公司货车运输，公司名下有</w:t>
            </w:r>
            <w:r>
              <w:rPr>
                <w:rFonts w:ascii="宋体" w:hAnsi="宋体" w:cs="宋体" w:hint="eastAsia"/>
                <w:szCs w:val="21"/>
              </w:rPr>
              <w:t>2</w:t>
            </w:r>
            <w:r>
              <w:rPr>
                <w:rFonts w:ascii="宋体" w:hAnsi="宋体" w:cs="宋体" w:hint="eastAsia"/>
                <w:szCs w:val="21"/>
              </w:rPr>
              <w:t>辆货车，货车的维护保养在</w:t>
            </w:r>
            <w:r>
              <w:rPr>
                <w:rFonts w:ascii="宋体" w:hAnsi="宋体" w:cs="宋体" w:hint="eastAsia"/>
                <w:szCs w:val="21"/>
              </w:rPr>
              <w:t>4S</w:t>
            </w:r>
            <w:r>
              <w:rPr>
                <w:rFonts w:ascii="宋体" w:hAnsi="宋体" w:cs="宋体" w:hint="eastAsia"/>
                <w:szCs w:val="21"/>
              </w:rPr>
              <w:t>店进行。公司未建立信息管理系统用于生产和服务。</w:t>
            </w:r>
          </w:p>
          <w:p w14:paraId="74C6D3F9" w14:textId="77777777" w:rsidR="007702D7" w:rsidRDefault="00AB7644">
            <w:pPr>
              <w:widowControl/>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目前该公司基础设施符合要求，基本能满足公司运营的要求。</w:t>
            </w:r>
          </w:p>
          <w:p w14:paraId="0ABEDC3D" w14:textId="77777777" w:rsidR="007702D7" w:rsidRDefault="00AB7644">
            <w:pPr>
              <w:spacing w:line="360" w:lineRule="auto"/>
              <w:rPr>
                <w:rFonts w:ascii="宋体" w:hAnsi="宋体" w:cs="宋体"/>
                <w:szCs w:val="21"/>
              </w:rPr>
            </w:pPr>
            <w:r>
              <w:rPr>
                <w:rFonts w:ascii="宋体" w:hAnsi="宋体" w:cs="宋体" w:hint="eastAsia"/>
                <w:szCs w:val="21"/>
              </w:rPr>
              <w:t>现场查看：</w:t>
            </w:r>
          </w:p>
          <w:p w14:paraId="5713CF79" w14:textId="77777777" w:rsidR="007702D7" w:rsidRDefault="00AB7644">
            <w:pPr>
              <w:spacing w:line="360" w:lineRule="auto"/>
              <w:ind w:firstLineChars="200" w:firstLine="420"/>
              <w:rPr>
                <w:rFonts w:ascii="宋体" w:hAnsi="宋体" w:cs="宋体"/>
                <w:szCs w:val="21"/>
              </w:rPr>
            </w:pPr>
            <w:r>
              <w:rPr>
                <w:rFonts w:ascii="宋体" w:hAnsi="宋体" w:cs="宋体" w:hint="eastAsia"/>
                <w:szCs w:val="21"/>
              </w:rPr>
              <w:t>车间内设备布置合理，通道畅通，照明设施齐全，均配备了消防设施等设施。办公室明亮，作业场所光线较充足。每月由生产部对工作环境进行定期检查。</w:t>
            </w:r>
          </w:p>
          <w:p w14:paraId="2E0B4174" w14:textId="77777777" w:rsidR="007702D7" w:rsidRDefault="00AB7644">
            <w:pPr>
              <w:widowControl/>
              <w:spacing w:line="360" w:lineRule="auto"/>
              <w:rPr>
                <w:rFonts w:ascii="宋体" w:hAnsi="宋体" w:cs="宋体"/>
                <w:szCs w:val="21"/>
              </w:rPr>
            </w:pPr>
            <w:r>
              <w:rPr>
                <w:rFonts w:ascii="宋体" w:hAnsi="宋体" w:cs="宋体" w:hint="eastAsia"/>
                <w:szCs w:val="21"/>
              </w:rPr>
              <w:t>目前工作环境符合生产需要。</w:t>
            </w:r>
          </w:p>
        </w:tc>
        <w:tc>
          <w:tcPr>
            <w:tcW w:w="1585" w:type="dxa"/>
          </w:tcPr>
          <w:p w14:paraId="00DAD995" w14:textId="77777777" w:rsidR="007702D7" w:rsidRDefault="00AB7644">
            <w:r>
              <w:rPr>
                <w:rFonts w:hint="eastAsia"/>
              </w:rPr>
              <w:lastRenderedPageBreak/>
              <w:t>符合</w:t>
            </w:r>
          </w:p>
        </w:tc>
      </w:tr>
      <w:tr w:rsidR="007702D7" w14:paraId="73F78DD6" w14:textId="77777777">
        <w:trPr>
          <w:trHeight w:val="612"/>
        </w:trPr>
        <w:tc>
          <w:tcPr>
            <w:tcW w:w="2160" w:type="dxa"/>
          </w:tcPr>
          <w:p w14:paraId="50528813" w14:textId="77777777" w:rsidR="007702D7" w:rsidRDefault="00AB7644">
            <w:pPr>
              <w:adjustRightInd w:val="0"/>
              <w:snapToGrid w:val="0"/>
              <w:jc w:val="center"/>
              <w:rPr>
                <w:rFonts w:ascii="宋体" w:hAnsi="宋体" w:cs="宋体"/>
                <w:szCs w:val="21"/>
              </w:rPr>
            </w:pPr>
            <w:r>
              <w:rPr>
                <w:rFonts w:ascii="宋体" w:hAnsi="宋体" w:cs="宋体" w:hint="eastAsia"/>
                <w:szCs w:val="21"/>
              </w:rPr>
              <w:lastRenderedPageBreak/>
              <w:t>监视和测量资源</w:t>
            </w:r>
          </w:p>
        </w:tc>
        <w:tc>
          <w:tcPr>
            <w:tcW w:w="960" w:type="dxa"/>
          </w:tcPr>
          <w:p w14:paraId="093B1D98" w14:textId="77777777" w:rsidR="007702D7" w:rsidRDefault="00AB7644">
            <w:pPr>
              <w:rPr>
                <w:rFonts w:ascii="宋体" w:hAnsi="宋体" w:cs="宋体"/>
                <w:szCs w:val="21"/>
              </w:rPr>
            </w:pPr>
            <w:r>
              <w:rPr>
                <w:rFonts w:ascii="宋体" w:hAnsi="宋体" w:cs="宋体" w:hint="eastAsia"/>
                <w:szCs w:val="21"/>
              </w:rPr>
              <w:t>Q7.1.5</w:t>
            </w:r>
          </w:p>
        </w:tc>
        <w:tc>
          <w:tcPr>
            <w:tcW w:w="10004" w:type="dxa"/>
          </w:tcPr>
          <w:p w14:paraId="3BEAF7C8" w14:textId="77777777" w:rsidR="007702D7" w:rsidRDefault="00AB7644">
            <w:pPr>
              <w:spacing w:line="400" w:lineRule="exact"/>
              <w:ind w:firstLineChars="100" w:firstLine="210"/>
            </w:pPr>
            <w:r>
              <w:rPr>
                <w:rFonts w:hint="eastAsia"/>
              </w:rPr>
              <w:t>查《监视和测量设备一览表》生产车间及检验部门均按策划的要求配置了相应的检测设备，其中包括：钢卷尺、游标卡尺</w:t>
            </w:r>
            <w:r>
              <w:rPr>
                <w:rFonts w:hint="eastAsia"/>
              </w:rPr>
              <w:t>、</w:t>
            </w:r>
            <w:r>
              <w:rPr>
                <w:rFonts w:hint="eastAsia"/>
              </w:rPr>
              <w:t>钢直尺</w:t>
            </w:r>
            <w:r>
              <w:rPr>
                <w:rFonts w:hint="eastAsia"/>
              </w:rPr>
              <w:t>等</w:t>
            </w:r>
            <w:r>
              <w:rPr>
                <w:rFonts w:hint="eastAsia"/>
              </w:rPr>
              <w:t>；</w:t>
            </w:r>
            <w:proofErr w:type="gramStart"/>
            <w:r>
              <w:rPr>
                <w:rFonts w:hint="eastAsia"/>
              </w:rPr>
              <w:t>负责人讲钢卷尺</w:t>
            </w:r>
            <w:proofErr w:type="gramEnd"/>
            <w:r>
              <w:rPr>
                <w:rFonts w:hint="eastAsia"/>
              </w:rPr>
              <w:t>为易损件，公司定期进行更换</w:t>
            </w:r>
            <w:r>
              <w:rPr>
                <w:rFonts w:hint="eastAsia"/>
              </w:rPr>
              <w:t>。</w:t>
            </w:r>
          </w:p>
          <w:p w14:paraId="403089E6" w14:textId="77777777" w:rsidR="007702D7" w:rsidRDefault="00AB7644">
            <w:pPr>
              <w:spacing w:line="400" w:lineRule="exact"/>
              <w:ind w:firstLineChars="100" w:firstLine="211"/>
            </w:pPr>
            <w:r>
              <w:rPr>
                <w:rFonts w:hint="eastAsia"/>
                <w:b/>
                <w:bCs/>
              </w:rPr>
              <w:t>抽在用检具的检定或校准证书，</w:t>
            </w:r>
            <w:r>
              <w:rPr>
                <w:rFonts w:hint="eastAsia"/>
                <w:b/>
                <w:bCs/>
              </w:rPr>
              <w:t>不能提供</w:t>
            </w:r>
            <w:r>
              <w:rPr>
                <w:rFonts w:hint="eastAsia"/>
                <w:b/>
                <w:bCs/>
              </w:rPr>
              <w:t>游标卡尺、</w:t>
            </w:r>
            <w:r>
              <w:rPr>
                <w:rFonts w:hint="eastAsia"/>
                <w:b/>
                <w:bCs/>
              </w:rPr>
              <w:t>钢直尺的检定或校准</w:t>
            </w:r>
            <w:r>
              <w:rPr>
                <w:rFonts w:hint="eastAsia"/>
                <w:b/>
                <w:bCs/>
              </w:rPr>
              <w:t>证书</w:t>
            </w:r>
            <w:r>
              <w:rPr>
                <w:rFonts w:hint="eastAsia"/>
                <w:b/>
                <w:bCs/>
              </w:rPr>
              <w:t>。</w:t>
            </w:r>
          </w:p>
        </w:tc>
        <w:tc>
          <w:tcPr>
            <w:tcW w:w="1585" w:type="dxa"/>
          </w:tcPr>
          <w:p w14:paraId="21271905" w14:textId="77777777" w:rsidR="007702D7" w:rsidRDefault="00AB7644">
            <w:r>
              <w:rPr>
                <w:rFonts w:hint="eastAsia"/>
              </w:rPr>
              <w:t>N</w:t>
            </w:r>
          </w:p>
        </w:tc>
      </w:tr>
      <w:tr w:rsidR="007702D7" w14:paraId="7FE3803A" w14:textId="77777777">
        <w:trPr>
          <w:trHeight w:val="359"/>
        </w:trPr>
        <w:tc>
          <w:tcPr>
            <w:tcW w:w="2160" w:type="dxa"/>
          </w:tcPr>
          <w:p w14:paraId="7B092D58" w14:textId="77777777" w:rsidR="007702D7" w:rsidRDefault="00AB7644">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Pr>
          <w:p w14:paraId="2A1D8AAC" w14:textId="77777777" w:rsidR="007702D7" w:rsidRDefault="00AB7644">
            <w:pPr>
              <w:rPr>
                <w:rFonts w:ascii="宋体" w:hAnsi="宋体" w:cs="宋体"/>
                <w:szCs w:val="21"/>
              </w:rPr>
            </w:pPr>
            <w:r>
              <w:rPr>
                <w:rFonts w:ascii="宋体" w:hAnsi="宋体" w:cs="新宋体" w:hint="eastAsia"/>
                <w:szCs w:val="21"/>
              </w:rPr>
              <w:t xml:space="preserve">Q8.1 </w:t>
            </w:r>
          </w:p>
        </w:tc>
        <w:tc>
          <w:tcPr>
            <w:tcW w:w="10004" w:type="dxa"/>
          </w:tcPr>
          <w:p w14:paraId="4A5DAC25" w14:textId="77777777" w:rsidR="007702D7" w:rsidRDefault="00AB7644">
            <w:pPr>
              <w:rPr>
                <w:rFonts w:ascii="宋体" w:hAnsi="宋体" w:cs="宋体"/>
                <w:szCs w:val="21"/>
              </w:rPr>
            </w:pPr>
            <w:r>
              <w:rPr>
                <w:rFonts w:ascii="宋体" w:hAnsi="宋体" w:cs="宋体" w:hint="eastAsia"/>
                <w:szCs w:val="21"/>
              </w:rPr>
              <w:t>公司主要生产产品：纸箱的加工。</w:t>
            </w:r>
          </w:p>
          <w:p w14:paraId="06A1E21C" w14:textId="77777777" w:rsidR="007702D7" w:rsidRDefault="00AB7644">
            <w:pPr>
              <w:rPr>
                <w:rFonts w:ascii="宋体" w:hAnsi="宋体" w:cs="宋体"/>
                <w:szCs w:val="21"/>
              </w:rPr>
            </w:pPr>
            <w:r>
              <w:rPr>
                <w:rFonts w:ascii="宋体" w:hAnsi="宋体" w:cs="宋体" w:hint="eastAsia"/>
                <w:szCs w:val="21"/>
              </w:rPr>
              <w:t>公司产品执行标准主要为：</w:t>
            </w:r>
            <w:r>
              <w:rPr>
                <w:rFonts w:ascii="宋体" w:hAnsi="宋体" w:cs="宋体" w:hint="eastAsia"/>
                <w:szCs w:val="21"/>
              </w:rPr>
              <w:t>《</w:t>
            </w:r>
            <w:r>
              <w:rPr>
                <w:rFonts w:ascii="宋体" w:hAnsi="宋体" w:cs="宋体" w:hint="eastAsia"/>
                <w:szCs w:val="21"/>
              </w:rPr>
              <w:t>运输包装用单瓦楞纸箱和双瓦楞纸箱》</w:t>
            </w:r>
            <w:r>
              <w:rPr>
                <w:rFonts w:ascii="宋体" w:hAnsi="宋体" w:cs="宋体" w:hint="eastAsia"/>
                <w:szCs w:val="21"/>
              </w:rPr>
              <w:t>GB/T6543-2008</w:t>
            </w:r>
            <w:r>
              <w:rPr>
                <w:rFonts w:ascii="宋体" w:hAnsi="宋体" w:cs="宋体" w:hint="eastAsia"/>
                <w:szCs w:val="21"/>
              </w:rPr>
              <w:t>和客户技术要求。</w:t>
            </w:r>
          </w:p>
          <w:p w14:paraId="0B6BF769" w14:textId="77777777" w:rsidR="007702D7" w:rsidRDefault="00AB7644">
            <w:pPr>
              <w:rPr>
                <w:rFonts w:ascii="宋体" w:hAnsi="宋体" w:cs="宋体"/>
                <w:szCs w:val="21"/>
              </w:rPr>
            </w:pPr>
            <w:r>
              <w:rPr>
                <w:rFonts w:ascii="宋体" w:hAnsi="宋体" w:cs="宋体" w:hint="eastAsia"/>
                <w:szCs w:val="21"/>
              </w:rPr>
              <w:t>生产技术部负责产品实现和服务提供的策划，策划输出的具体结果包括以下内容：</w:t>
            </w:r>
          </w:p>
          <w:p w14:paraId="47FF2334" w14:textId="77777777" w:rsidR="007702D7" w:rsidRDefault="00AB7644">
            <w:pPr>
              <w:rPr>
                <w:rFonts w:ascii="宋体" w:hAnsi="宋体" w:cs="宋体"/>
                <w:szCs w:val="21"/>
              </w:rPr>
            </w:pPr>
            <w:r>
              <w:rPr>
                <w:rFonts w:ascii="宋体" w:hAnsi="宋体" w:cs="宋体" w:hint="eastAsia"/>
                <w:szCs w:val="21"/>
              </w:rPr>
              <w:t>a</w:t>
            </w:r>
            <w:r>
              <w:rPr>
                <w:rFonts w:ascii="宋体" w:hAnsi="宋体" w:cs="宋体" w:hint="eastAsia"/>
                <w:szCs w:val="21"/>
              </w:rPr>
              <w:t>）确定产品和服务的要求；</w:t>
            </w:r>
            <w:r>
              <w:rPr>
                <w:rFonts w:ascii="宋体" w:hAnsi="宋体" w:cs="宋体" w:hint="eastAsia"/>
                <w:szCs w:val="21"/>
              </w:rPr>
              <w:t>--</w:t>
            </w:r>
            <w:r>
              <w:rPr>
                <w:rFonts w:ascii="宋体" w:hAnsi="宋体" w:cs="宋体" w:hint="eastAsia"/>
                <w:szCs w:val="21"/>
              </w:rPr>
              <w:t>产品标准</w:t>
            </w:r>
          </w:p>
          <w:p w14:paraId="21F6543D" w14:textId="77777777" w:rsidR="007702D7" w:rsidRDefault="00AB7644">
            <w:pPr>
              <w:rPr>
                <w:rFonts w:ascii="宋体" w:hAnsi="宋体" w:cs="宋体"/>
                <w:szCs w:val="21"/>
              </w:rPr>
            </w:pPr>
            <w:r>
              <w:rPr>
                <w:rFonts w:ascii="宋体" w:hAnsi="宋体" w:cs="宋体" w:hint="eastAsia"/>
                <w:szCs w:val="21"/>
              </w:rPr>
              <w:t>b</w:t>
            </w:r>
            <w:r>
              <w:rPr>
                <w:rFonts w:ascii="宋体" w:hAnsi="宋体" w:cs="宋体" w:hint="eastAsia"/>
                <w:szCs w:val="21"/>
              </w:rPr>
              <w:t>）建立过程准则以及产品和服务的接收准则；</w:t>
            </w:r>
            <w:r>
              <w:rPr>
                <w:rFonts w:ascii="宋体" w:hAnsi="宋体" w:cs="宋体" w:hint="eastAsia"/>
                <w:szCs w:val="21"/>
              </w:rPr>
              <w:t>---</w:t>
            </w:r>
            <w:r>
              <w:rPr>
                <w:rFonts w:ascii="宋体" w:hAnsi="宋体" w:cs="宋体" w:hint="eastAsia"/>
                <w:szCs w:val="21"/>
              </w:rPr>
              <w:t>检验标准、作业指导书</w:t>
            </w:r>
          </w:p>
          <w:p w14:paraId="020A738B" w14:textId="77777777" w:rsidR="007702D7" w:rsidRDefault="00AB7644">
            <w:pPr>
              <w:rPr>
                <w:rFonts w:ascii="宋体" w:hAnsi="宋体" w:cs="宋体"/>
                <w:szCs w:val="21"/>
              </w:rPr>
            </w:pPr>
            <w:r>
              <w:rPr>
                <w:rFonts w:ascii="宋体" w:hAnsi="宋体" w:cs="宋体" w:hint="eastAsia"/>
                <w:szCs w:val="21"/>
              </w:rPr>
              <w:t>c</w:t>
            </w:r>
            <w:r>
              <w:rPr>
                <w:rFonts w:ascii="宋体" w:hAnsi="宋体" w:cs="宋体" w:hint="eastAsia"/>
                <w:szCs w:val="21"/>
              </w:rPr>
              <w:t>）确定符合产品和服务要求的资源；</w:t>
            </w:r>
            <w:r>
              <w:rPr>
                <w:rFonts w:ascii="宋体" w:hAnsi="宋体" w:cs="宋体" w:hint="eastAsia"/>
                <w:szCs w:val="21"/>
              </w:rPr>
              <w:t>---</w:t>
            </w:r>
            <w:r>
              <w:rPr>
                <w:rFonts w:ascii="宋体" w:hAnsi="宋体" w:cs="宋体" w:hint="eastAsia"/>
                <w:szCs w:val="21"/>
              </w:rPr>
              <w:t>工艺流程图</w:t>
            </w:r>
          </w:p>
          <w:p w14:paraId="65FF44A1" w14:textId="77777777" w:rsidR="007702D7" w:rsidRDefault="00AB7644">
            <w:pPr>
              <w:rPr>
                <w:rFonts w:ascii="宋体" w:hAnsi="宋体" w:cs="宋体"/>
                <w:szCs w:val="21"/>
              </w:rPr>
            </w:pPr>
            <w:r>
              <w:rPr>
                <w:rFonts w:ascii="宋体" w:hAnsi="宋体" w:cs="宋体" w:hint="eastAsia"/>
                <w:szCs w:val="21"/>
              </w:rPr>
              <w:t>d</w:t>
            </w:r>
            <w:r>
              <w:rPr>
                <w:rFonts w:ascii="宋体" w:hAnsi="宋体" w:cs="宋体" w:hint="eastAsia"/>
                <w:szCs w:val="21"/>
              </w:rPr>
              <w:t>）按照准则实施过程控制；</w:t>
            </w:r>
            <w:r>
              <w:rPr>
                <w:rFonts w:ascii="宋体" w:hAnsi="宋体" w:cs="宋体" w:hint="eastAsia"/>
                <w:szCs w:val="21"/>
              </w:rPr>
              <w:t>---</w:t>
            </w:r>
            <w:r>
              <w:rPr>
                <w:rFonts w:ascii="宋体" w:hAnsi="宋体" w:cs="宋体" w:hint="eastAsia"/>
                <w:szCs w:val="21"/>
              </w:rPr>
              <w:t>生产和服务过程监控</w:t>
            </w:r>
          </w:p>
          <w:p w14:paraId="0CF8C9FB" w14:textId="77777777" w:rsidR="007702D7" w:rsidRDefault="00AB7644">
            <w:pPr>
              <w:rPr>
                <w:rFonts w:ascii="宋体" w:hAnsi="宋体" w:cs="宋体"/>
                <w:szCs w:val="21"/>
              </w:rPr>
            </w:pPr>
            <w:r>
              <w:rPr>
                <w:rFonts w:ascii="宋体" w:hAnsi="宋体" w:cs="宋体" w:hint="eastAsia"/>
                <w:szCs w:val="21"/>
              </w:rPr>
              <w:t>e</w:t>
            </w:r>
            <w:r>
              <w:rPr>
                <w:rFonts w:ascii="宋体" w:hAnsi="宋体" w:cs="宋体" w:hint="eastAsia"/>
                <w:szCs w:val="21"/>
              </w:rPr>
              <w:t>）保持、保留必要的文件和记录。</w:t>
            </w:r>
            <w:r>
              <w:rPr>
                <w:rFonts w:ascii="宋体" w:hAnsi="宋体" w:cs="宋体" w:hint="eastAsia"/>
                <w:szCs w:val="21"/>
              </w:rPr>
              <w:t>---</w:t>
            </w:r>
            <w:r>
              <w:rPr>
                <w:rFonts w:ascii="宋体" w:hAnsi="宋体" w:cs="宋体" w:hint="eastAsia"/>
                <w:szCs w:val="21"/>
              </w:rPr>
              <w:t>文件和质量记录</w:t>
            </w:r>
          </w:p>
          <w:p w14:paraId="3F696578" w14:textId="77777777" w:rsidR="007702D7" w:rsidRDefault="00AB7644">
            <w:pPr>
              <w:rPr>
                <w:rFonts w:ascii="宋体" w:hAnsi="宋体" w:cs="宋体"/>
                <w:szCs w:val="21"/>
              </w:rPr>
            </w:pPr>
            <w:r>
              <w:rPr>
                <w:rFonts w:ascii="宋体" w:hAnsi="宋体" w:cs="宋体" w:hint="eastAsia"/>
                <w:szCs w:val="21"/>
              </w:rPr>
              <w:t>---</w:t>
            </w:r>
            <w:r>
              <w:rPr>
                <w:rFonts w:ascii="宋体" w:hAnsi="宋体" w:cs="宋体" w:hint="eastAsia"/>
                <w:szCs w:val="21"/>
              </w:rPr>
              <w:t>策划输出经过评审及跟进、必要的更改控制及批准等以适合组织的运行需要。</w:t>
            </w:r>
          </w:p>
          <w:p w14:paraId="49668AC7" w14:textId="77777777" w:rsidR="007702D7" w:rsidRDefault="00AB7644">
            <w:pPr>
              <w:rPr>
                <w:rFonts w:ascii="宋体" w:hAnsi="宋体" w:cs="宋体"/>
                <w:szCs w:val="21"/>
              </w:rPr>
            </w:pPr>
            <w:r>
              <w:rPr>
                <w:rFonts w:ascii="宋体" w:hAnsi="宋体" w:cs="宋体" w:hint="eastAsia"/>
                <w:szCs w:val="21"/>
              </w:rPr>
              <w:t>----</w:t>
            </w:r>
            <w:r>
              <w:rPr>
                <w:rFonts w:ascii="宋体" w:hAnsi="宋体" w:cs="宋体" w:hint="eastAsia"/>
                <w:szCs w:val="21"/>
              </w:rPr>
              <w:t>需确认</w:t>
            </w:r>
            <w:r>
              <w:rPr>
                <w:rFonts w:ascii="宋体" w:hAnsi="宋体" w:cs="宋体" w:hint="eastAsia"/>
                <w:szCs w:val="21"/>
              </w:rPr>
              <w:t>/</w:t>
            </w:r>
            <w:r>
              <w:rPr>
                <w:rFonts w:ascii="宋体" w:hAnsi="宋体" w:cs="宋体" w:hint="eastAsia"/>
                <w:szCs w:val="21"/>
              </w:rPr>
              <w:t>特殊过程：无</w:t>
            </w:r>
          </w:p>
          <w:p w14:paraId="7DE6DA7E" w14:textId="77777777" w:rsidR="007702D7" w:rsidRDefault="00AB7644">
            <w:pPr>
              <w:rPr>
                <w:rFonts w:ascii="宋体" w:hAnsi="宋体" w:cs="宋体"/>
                <w:szCs w:val="21"/>
              </w:rPr>
            </w:pPr>
            <w:r>
              <w:rPr>
                <w:rFonts w:ascii="宋体" w:hAnsi="宋体" w:cs="宋体" w:hint="eastAsia"/>
                <w:szCs w:val="21"/>
              </w:rPr>
              <w:t>关键过程</w:t>
            </w:r>
            <w:r>
              <w:rPr>
                <w:rFonts w:ascii="宋体" w:hAnsi="宋体" w:cs="宋体" w:hint="eastAsia"/>
                <w:szCs w:val="21"/>
              </w:rPr>
              <w:t>;</w:t>
            </w:r>
            <w:r>
              <w:rPr>
                <w:rFonts w:ascii="宋体" w:hAnsi="宋体" w:cs="宋体" w:hint="eastAsia"/>
                <w:szCs w:val="21"/>
              </w:rPr>
              <w:t>成型、印刷</w:t>
            </w:r>
          </w:p>
          <w:p w14:paraId="1C590AB0" w14:textId="77777777" w:rsidR="007702D7" w:rsidRDefault="00AB7644">
            <w:pPr>
              <w:rPr>
                <w:rFonts w:ascii="宋体" w:hAnsi="宋体" w:cs="宋体"/>
                <w:szCs w:val="21"/>
              </w:rPr>
            </w:pPr>
            <w:r>
              <w:rPr>
                <w:rFonts w:ascii="宋体" w:hAnsi="宋体" w:cs="宋体" w:hint="eastAsia"/>
                <w:szCs w:val="21"/>
              </w:rPr>
              <w:t>----</w:t>
            </w:r>
            <w:r>
              <w:rPr>
                <w:rFonts w:ascii="宋体" w:hAnsi="宋体" w:cs="宋体" w:hint="eastAsia"/>
                <w:szCs w:val="21"/>
              </w:rPr>
              <w:t>外包过程：无</w:t>
            </w:r>
          </w:p>
          <w:p w14:paraId="1EFBBF9B" w14:textId="77777777" w:rsidR="007702D7" w:rsidRDefault="00AB7644">
            <w:pPr>
              <w:rPr>
                <w:rFonts w:ascii="宋体" w:hAnsi="宋体" w:cs="宋体"/>
                <w:szCs w:val="21"/>
              </w:rPr>
            </w:pPr>
            <w:r>
              <w:rPr>
                <w:rFonts w:ascii="宋体" w:hAnsi="宋体" w:cs="宋体" w:hint="eastAsia"/>
                <w:szCs w:val="21"/>
              </w:rPr>
              <w:lastRenderedPageBreak/>
              <w:t>----</w:t>
            </w:r>
            <w:r>
              <w:rPr>
                <w:rFonts w:ascii="宋体" w:hAnsi="宋体" w:cs="宋体" w:hint="eastAsia"/>
                <w:szCs w:val="21"/>
              </w:rPr>
              <w:t>经确认：暂无策划的更改。</w:t>
            </w:r>
          </w:p>
        </w:tc>
        <w:tc>
          <w:tcPr>
            <w:tcW w:w="1585" w:type="dxa"/>
          </w:tcPr>
          <w:p w14:paraId="3AF26398" w14:textId="77777777" w:rsidR="007702D7" w:rsidRDefault="00AB7644">
            <w:r>
              <w:rPr>
                <w:rFonts w:hint="eastAsia"/>
              </w:rPr>
              <w:lastRenderedPageBreak/>
              <w:t>符合</w:t>
            </w:r>
          </w:p>
        </w:tc>
      </w:tr>
      <w:tr w:rsidR="007702D7" w14:paraId="20E5A2A5" w14:textId="77777777">
        <w:trPr>
          <w:trHeight w:val="908"/>
        </w:trPr>
        <w:tc>
          <w:tcPr>
            <w:tcW w:w="2160" w:type="dxa"/>
          </w:tcPr>
          <w:p w14:paraId="55BB323F" w14:textId="77777777" w:rsidR="007702D7" w:rsidRDefault="00AB7644">
            <w:pPr>
              <w:widowControl/>
              <w:snapToGrid w:val="0"/>
              <w:spacing w:line="400" w:lineRule="exact"/>
              <w:jc w:val="left"/>
              <w:rPr>
                <w:rFonts w:ascii="宋体" w:hAnsi="宋体" w:cs="宋体"/>
                <w:szCs w:val="21"/>
              </w:rPr>
            </w:pPr>
            <w:r>
              <w:rPr>
                <w:rFonts w:ascii="宋体" w:hAnsi="宋体" w:hint="eastAsia"/>
                <w:color w:val="000000"/>
                <w:szCs w:val="21"/>
              </w:rPr>
              <w:t>设计开发</w:t>
            </w:r>
          </w:p>
        </w:tc>
        <w:tc>
          <w:tcPr>
            <w:tcW w:w="960" w:type="dxa"/>
          </w:tcPr>
          <w:p w14:paraId="09837A6D" w14:textId="77777777" w:rsidR="007702D7" w:rsidRDefault="00AB7644">
            <w:pPr>
              <w:snapToGrid w:val="0"/>
              <w:spacing w:line="400" w:lineRule="exact"/>
              <w:jc w:val="left"/>
              <w:rPr>
                <w:rFonts w:ascii="宋体" w:hAnsi="宋体" w:cs="宋体"/>
                <w:szCs w:val="21"/>
              </w:rPr>
            </w:pPr>
            <w:r>
              <w:rPr>
                <w:rFonts w:ascii="宋体" w:hAnsi="宋体" w:hint="eastAsia"/>
                <w:color w:val="000000"/>
                <w:szCs w:val="21"/>
              </w:rPr>
              <w:t>Q8.3</w:t>
            </w:r>
          </w:p>
        </w:tc>
        <w:tc>
          <w:tcPr>
            <w:tcW w:w="10004" w:type="dxa"/>
          </w:tcPr>
          <w:p w14:paraId="13FC4B6B" w14:textId="77777777" w:rsidR="007702D7" w:rsidRDefault="00AB7644">
            <w:pPr>
              <w:spacing w:line="400" w:lineRule="exact"/>
              <w:ind w:firstLineChars="200" w:firstLine="420"/>
              <w:rPr>
                <w:rFonts w:ascii="宋体" w:hAnsi="宋体" w:cs="宋体"/>
                <w:szCs w:val="21"/>
              </w:rPr>
            </w:pPr>
            <w:r>
              <w:rPr>
                <w:rFonts w:ascii="宋体" w:hAnsi="宋体" w:cs="宋体" w:hint="eastAsia"/>
                <w:color w:val="000000"/>
                <w:szCs w:val="21"/>
              </w:rPr>
              <w:t>公司的纸箱的加工过程按客户要求及相关国家标准进行，生产工艺成熟固定，整个生产过程不涉及新产品的设计开发的内容，故</w:t>
            </w:r>
            <w:r>
              <w:rPr>
                <w:rFonts w:ascii="宋体" w:hAnsi="宋体" w:cs="宋体" w:hint="eastAsia"/>
                <w:color w:val="000000"/>
                <w:szCs w:val="21"/>
              </w:rPr>
              <w:t>8.3</w:t>
            </w:r>
            <w:r>
              <w:rPr>
                <w:rFonts w:ascii="宋体" w:hAnsi="宋体" w:cs="宋体" w:hint="eastAsia"/>
                <w:color w:val="000000"/>
                <w:szCs w:val="21"/>
              </w:rPr>
              <w:t>不适用。</w:t>
            </w:r>
          </w:p>
        </w:tc>
        <w:tc>
          <w:tcPr>
            <w:tcW w:w="1585" w:type="dxa"/>
          </w:tcPr>
          <w:p w14:paraId="50E5F49A" w14:textId="77777777" w:rsidR="007702D7" w:rsidRDefault="00AB7644">
            <w:r>
              <w:rPr>
                <w:rFonts w:hint="eastAsia"/>
              </w:rPr>
              <w:t>符合</w:t>
            </w:r>
          </w:p>
        </w:tc>
      </w:tr>
      <w:tr w:rsidR="007702D7" w14:paraId="3F76EE55" w14:textId="77777777">
        <w:trPr>
          <w:trHeight w:val="831"/>
        </w:trPr>
        <w:tc>
          <w:tcPr>
            <w:tcW w:w="2160" w:type="dxa"/>
          </w:tcPr>
          <w:p w14:paraId="249D6098" w14:textId="77777777" w:rsidR="007702D7" w:rsidRDefault="00AB7644">
            <w:pPr>
              <w:spacing w:line="400" w:lineRule="exact"/>
              <w:jc w:val="left"/>
              <w:rPr>
                <w:rFonts w:ascii="宋体" w:hAnsi="宋体" w:cs="宋体"/>
                <w:szCs w:val="21"/>
              </w:rPr>
            </w:pPr>
            <w:r>
              <w:rPr>
                <w:rFonts w:ascii="宋体" w:hAnsi="宋体" w:cs="宋体" w:hint="eastAsia"/>
                <w:szCs w:val="21"/>
              </w:rPr>
              <w:t>生产和服务提供的控制</w:t>
            </w:r>
          </w:p>
          <w:p w14:paraId="448F7A17" w14:textId="77777777" w:rsidR="007702D7" w:rsidRDefault="007702D7">
            <w:pPr>
              <w:adjustRightInd w:val="0"/>
              <w:snapToGrid w:val="0"/>
              <w:jc w:val="center"/>
              <w:rPr>
                <w:rFonts w:ascii="宋体" w:hAnsi="宋体" w:cs="宋体"/>
                <w:szCs w:val="21"/>
              </w:rPr>
            </w:pPr>
          </w:p>
        </w:tc>
        <w:tc>
          <w:tcPr>
            <w:tcW w:w="960" w:type="dxa"/>
          </w:tcPr>
          <w:p w14:paraId="4F4B9A26" w14:textId="77777777" w:rsidR="007702D7" w:rsidRDefault="00AB7644">
            <w:pPr>
              <w:spacing w:line="400" w:lineRule="exact"/>
              <w:jc w:val="left"/>
              <w:rPr>
                <w:rFonts w:ascii="宋体" w:hAnsi="宋体" w:cs="宋体"/>
                <w:szCs w:val="21"/>
              </w:rPr>
            </w:pPr>
            <w:r>
              <w:rPr>
                <w:rFonts w:ascii="宋体" w:hAnsi="宋体" w:cs="宋体" w:hint="eastAsia"/>
                <w:szCs w:val="21"/>
              </w:rPr>
              <w:t>Q</w:t>
            </w:r>
            <w:r>
              <w:rPr>
                <w:rFonts w:ascii="宋体" w:hAnsi="宋体" w:cs="宋体" w:hint="eastAsia"/>
                <w:szCs w:val="21"/>
              </w:rPr>
              <w:t>8.5.1</w:t>
            </w:r>
          </w:p>
          <w:p w14:paraId="22657CD2" w14:textId="77777777" w:rsidR="007702D7" w:rsidRDefault="007702D7">
            <w:pPr>
              <w:adjustRightInd w:val="0"/>
              <w:snapToGrid w:val="0"/>
              <w:jc w:val="center"/>
              <w:rPr>
                <w:rFonts w:ascii="宋体" w:hAnsi="宋体" w:cs="宋体"/>
                <w:color w:val="000000"/>
                <w:szCs w:val="21"/>
              </w:rPr>
            </w:pPr>
          </w:p>
        </w:tc>
        <w:tc>
          <w:tcPr>
            <w:tcW w:w="10004" w:type="dxa"/>
          </w:tcPr>
          <w:p w14:paraId="2A72560A"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公司制定了《策划过程控制程序》</w:t>
            </w:r>
          </w:p>
          <w:p w14:paraId="7F5B77A0"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明确了受控条件包括：</w:t>
            </w:r>
          </w:p>
          <w:p w14:paraId="73092597"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w:t>
            </w:r>
            <w:r>
              <w:rPr>
                <w:rFonts w:ascii="宋体" w:hAnsi="宋体" w:cs="宋体" w:hint="eastAsia"/>
                <w:szCs w:val="21"/>
              </w:rPr>
              <w:t>）规定产品</w:t>
            </w:r>
            <w:r>
              <w:rPr>
                <w:rFonts w:ascii="宋体" w:hAnsi="宋体" w:cs="宋体" w:hint="eastAsia"/>
                <w:szCs w:val="21"/>
              </w:rPr>
              <w:t>/</w:t>
            </w:r>
            <w:r>
              <w:rPr>
                <w:rFonts w:ascii="宋体" w:hAnsi="宋体" w:cs="宋体" w:hint="eastAsia"/>
                <w:szCs w:val="21"/>
              </w:rPr>
              <w:t>服务</w:t>
            </w:r>
            <w:r>
              <w:rPr>
                <w:rFonts w:ascii="宋体" w:hAnsi="宋体" w:cs="宋体" w:hint="eastAsia"/>
                <w:szCs w:val="21"/>
              </w:rPr>
              <w:t>/</w:t>
            </w:r>
            <w:r>
              <w:rPr>
                <w:rFonts w:ascii="宋体" w:hAnsi="宋体" w:cs="宋体" w:hint="eastAsia"/>
                <w:szCs w:val="21"/>
              </w:rPr>
              <w:t>活动的特征以及</w:t>
            </w:r>
            <w:proofErr w:type="gramStart"/>
            <w:r>
              <w:rPr>
                <w:rFonts w:ascii="宋体" w:hAnsi="宋体" w:cs="宋体" w:hint="eastAsia"/>
                <w:szCs w:val="21"/>
              </w:rPr>
              <w:t>拟获得</w:t>
            </w:r>
            <w:proofErr w:type="gramEnd"/>
            <w:r>
              <w:rPr>
                <w:rFonts w:ascii="宋体" w:hAnsi="宋体" w:cs="宋体" w:hint="eastAsia"/>
                <w:szCs w:val="21"/>
              </w:rPr>
              <w:t>结果的文件；</w:t>
            </w:r>
            <w:r>
              <w:rPr>
                <w:rFonts w:ascii="宋体" w:hAnsi="宋体" w:cs="宋体" w:hint="eastAsia"/>
                <w:szCs w:val="21"/>
              </w:rPr>
              <w:t xml:space="preserve"> </w:t>
            </w:r>
          </w:p>
          <w:p w14:paraId="40F4046C"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w:t>
            </w:r>
            <w:r>
              <w:rPr>
                <w:rFonts w:ascii="宋体" w:hAnsi="宋体" w:cs="宋体" w:hint="eastAsia"/>
                <w:szCs w:val="21"/>
              </w:rPr>
              <w:t>）获得适宜的监视和测量资源；</w:t>
            </w:r>
          </w:p>
          <w:p w14:paraId="6C5A72BB"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w:t>
            </w:r>
            <w:r>
              <w:rPr>
                <w:rFonts w:ascii="宋体" w:hAnsi="宋体" w:cs="宋体" w:hint="eastAsia"/>
                <w:szCs w:val="21"/>
              </w:rPr>
              <w:t>）适当阶段实施监视和测量活动；</w:t>
            </w:r>
          </w:p>
          <w:p w14:paraId="64F0656B"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w:t>
            </w:r>
            <w:r>
              <w:rPr>
                <w:rFonts w:ascii="宋体" w:hAnsi="宋体" w:cs="宋体" w:hint="eastAsia"/>
                <w:szCs w:val="21"/>
              </w:rPr>
              <w:t>）为过程提供适宜的设施环境；</w:t>
            </w:r>
          </w:p>
          <w:p w14:paraId="756FB2E1"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e</w:t>
            </w:r>
            <w:r>
              <w:rPr>
                <w:rFonts w:ascii="宋体" w:hAnsi="宋体" w:cs="宋体" w:hint="eastAsia"/>
                <w:szCs w:val="21"/>
              </w:rPr>
              <w:t>）配备</w:t>
            </w:r>
            <w:proofErr w:type="gramStart"/>
            <w:r>
              <w:rPr>
                <w:rFonts w:ascii="宋体" w:hAnsi="宋体" w:cs="宋体" w:hint="eastAsia"/>
                <w:szCs w:val="21"/>
              </w:rPr>
              <w:t>备</w:t>
            </w:r>
            <w:proofErr w:type="gramEnd"/>
            <w:r>
              <w:rPr>
                <w:rFonts w:ascii="宋体" w:hAnsi="宋体" w:cs="宋体" w:hint="eastAsia"/>
                <w:szCs w:val="21"/>
              </w:rPr>
              <w:t>能力人员所要求的资格；</w:t>
            </w:r>
          </w:p>
          <w:p w14:paraId="592E48FD"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f</w:t>
            </w:r>
            <w:r>
              <w:rPr>
                <w:rFonts w:ascii="宋体" w:hAnsi="宋体" w:cs="宋体" w:hint="eastAsia"/>
                <w:szCs w:val="21"/>
              </w:rPr>
              <w:t>）特殊过程的确认和定期再确认；</w:t>
            </w:r>
          </w:p>
          <w:p w14:paraId="5FB2F770"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g</w:t>
            </w:r>
            <w:r>
              <w:rPr>
                <w:rFonts w:ascii="宋体" w:hAnsi="宋体" w:cs="宋体" w:hint="eastAsia"/>
                <w:szCs w:val="21"/>
              </w:rPr>
              <w:t>）采取措施防止人为错误；</w:t>
            </w:r>
          </w:p>
          <w:p w14:paraId="6FCB623F"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h</w:t>
            </w:r>
            <w:r>
              <w:rPr>
                <w:rFonts w:ascii="宋体" w:hAnsi="宋体" w:cs="宋体" w:hint="eastAsia"/>
                <w:szCs w:val="21"/>
              </w:rPr>
              <w:t>）实施放行、交付和交付后活动。</w:t>
            </w:r>
          </w:p>
          <w:p w14:paraId="6884ED91"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、查生产车间及作业工位执行的作业指导书主要包括：印刷机操作规程、模切机操作规程、</w:t>
            </w:r>
            <w:proofErr w:type="gramStart"/>
            <w:r>
              <w:rPr>
                <w:rFonts w:ascii="宋体" w:hAnsi="宋体" w:cs="宋体" w:hint="eastAsia"/>
                <w:szCs w:val="21"/>
              </w:rPr>
              <w:t>订箱机</w:t>
            </w:r>
            <w:proofErr w:type="gramEnd"/>
            <w:r>
              <w:rPr>
                <w:rFonts w:ascii="宋体" w:hAnsi="宋体" w:cs="宋体" w:hint="eastAsia"/>
                <w:szCs w:val="21"/>
              </w:rPr>
              <w:t>操作规程、轮转开槽机操作规程、国家标准及客户提供图纸和技术要求等。相应工位都放置相应的作业指导书。</w:t>
            </w:r>
          </w:p>
          <w:p w14:paraId="4E9AB60E" w14:textId="77777777" w:rsidR="007702D7" w:rsidRDefault="00AB7644">
            <w:pPr>
              <w:adjustRightInd w:val="0"/>
              <w:snapToGrid w:val="0"/>
              <w:spacing w:line="400" w:lineRule="exact"/>
              <w:ind w:firstLineChars="200" w:firstLine="420"/>
              <w:jc w:val="left"/>
              <w:rPr>
                <w:rFonts w:ascii="宋体" w:hAnsi="宋体"/>
                <w:szCs w:val="21"/>
              </w:rPr>
            </w:pPr>
            <w:r>
              <w:rPr>
                <w:rFonts w:ascii="宋体" w:hAnsi="宋体" w:cs="宋体" w:hint="eastAsia"/>
                <w:szCs w:val="21"/>
              </w:rPr>
              <w:t>3.</w:t>
            </w:r>
            <w:r>
              <w:rPr>
                <w:rFonts w:ascii="宋体" w:hAnsi="宋体" w:cs="宋体" w:hint="eastAsia"/>
                <w:szCs w:val="21"/>
              </w:rPr>
              <w:t>现场查看：现场有</w:t>
            </w:r>
            <w:r>
              <w:rPr>
                <w:rFonts w:ascii="宋体" w:hAnsi="宋体" w:hint="eastAsia"/>
                <w:szCs w:val="21"/>
              </w:rPr>
              <w:t>印刷机、轮转开槽机、裱纸机、模切机、</w:t>
            </w:r>
            <w:proofErr w:type="gramStart"/>
            <w:r>
              <w:rPr>
                <w:rFonts w:ascii="宋体" w:hAnsi="宋体" w:hint="eastAsia"/>
                <w:szCs w:val="21"/>
              </w:rPr>
              <w:t>装钉</w:t>
            </w:r>
            <w:proofErr w:type="gramEnd"/>
            <w:r>
              <w:rPr>
                <w:rFonts w:ascii="宋体" w:hAnsi="宋体" w:hint="eastAsia"/>
                <w:szCs w:val="21"/>
              </w:rPr>
              <w:t>机、打包机、切纸机等生产相关设备，工作正常，状态良好，无异常现象，符合产品的生产的条件及要求。</w:t>
            </w:r>
          </w:p>
          <w:p w14:paraId="204723E2"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公司配置了相应的检测设备，主要为</w:t>
            </w:r>
            <w:r>
              <w:rPr>
                <w:rFonts w:ascii="宋体" w:hAnsi="宋体" w:hint="eastAsia"/>
                <w:szCs w:val="21"/>
              </w:rPr>
              <w:t>游标卡尺、</w:t>
            </w:r>
            <w:r>
              <w:rPr>
                <w:rFonts w:ascii="宋体" w:hAnsi="宋体" w:hint="eastAsia"/>
                <w:szCs w:val="21"/>
              </w:rPr>
              <w:t>钢直尺、钢</w:t>
            </w:r>
            <w:r>
              <w:rPr>
                <w:rFonts w:ascii="宋体" w:hAnsi="宋体" w:hint="eastAsia"/>
                <w:szCs w:val="21"/>
              </w:rPr>
              <w:t>卷尺等</w:t>
            </w:r>
            <w:r>
              <w:rPr>
                <w:rFonts w:ascii="宋体" w:hAnsi="宋体" w:cs="宋体" w:hint="eastAsia"/>
                <w:szCs w:val="21"/>
              </w:rPr>
              <w:t>。</w:t>
            </w:r>
          </w:p>
          <w:p w14:paraId="6438650C"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负责人根据客户合同约定等信息生产技术部将生产计划传递到生产车间。以生产工件表的形式发放到车间，内容；客户名称、名称、原料、规格、数量、下单日期、交货时间、技术要求等。生产调度根据成品的出厂日期确定每个工序的完成时间。</w:t>
            </w:r>
          </w:p>
          <w:p w14:paraId="6289764B"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产品工艺流程：</w:t>
            </w:r>
          </w:p>
          <w:p w14:paraId="4E8BFB87" w14:textId="77777777" w:rsidR="007702D7" w:rsidRDefault="00AB7644">
            <w:pPr>
              <w:spacing w:line="400" w:lineRule="exact"/>
              <w:rPr>
                <w:rFonts w:ascii="宋体" w:hAnsi="宋体"/>
                <w:szCs w:val="21"/>
              </w:rPr>
            </w:pPr>
            <w:r>
              <w:rPr>
                <w:rFonts w:ascii="宋体" w:hAnsi="宋体" w:hint="eastAsia"/>
                <w:szCs w:val="21"/>
              </w:rPr>
              <w:lastRenderedPageBreak/>
              <w:t>纸箱的加工工艺流程</w:t>
            </w:r>
          </w:p>
          <w:p w14:paraId="6B3D538A" w14:textId="77777777" w:rsidR="007702D7" w:rsidRDefault="00AB7644">
            <w:pPr>
              <w:spacing w:line="400" w:lineRule="exact"/>
              <w:rPr>
                <w:rFonts w:ascii="宋体" w:hAnsi="宋体"/>
                <w:szCs w:val="21"/>
              </w:rPr>
            </w:pPr>
            <w:r>
              <w:rPr>
                <w:rFonts w:ascii="宋体" w:hAnsi="宋体" w:hint="eastAsia"/>
                <w:szCs w:val="21"/>
              </w:rPr>
              <w:t>印刷——成型（</w:t>
            </w:r>
            <w:r>
              <w:rPr>
                <w:rFonts w:ascii="宋体" w:hAnsi="宋体" w:hint="eastAsia"/>
                <w:szCs w:val="21"/>
              </w:rPr>
              <w:t>开槽、模切）——装订（粘接、装订）——检验——包装——入库。</w:t>
            </w:r>
          </w:p>
          <w:p w14:paraId="2ABACBBF" w14:textId="77777777" w:rsidR="007702D7" w:rsidRDefault="00AB7644">
            <w:pPr>
              <w:spacing w:line="400" w:lineRule="exact"/>
              <w:rPr>
                <w:rFonts w:ascii="宋体" w:hAnsi="宋体"/>
                <w:szCs w:val="21"/>
              </w:rPr>
            </w:pPr>
            <w:r>
              <w:rPr>
                <w:rFonts w:ascii="宋体" w:hAnsi="宋体" w:hint="eastAsia"/>
                <w:szCs w:val="21"/>
              </w:rPr>
              <w:t>成型、印刷</w:t>
            </w:r>
            <w:r>
              <w:rPr>
                <w:rFonts w:ascii="宋体" w:hAnsi="宋体" w:hint="eastAsia"/>
                <w:szCs w:val="21"/>
              </w:rPr>
              <w:t>为关键过程。</w:t>
            </w:r>
          </w:p>
          <w:p w14:paraId="5B27268B" w14:textId="77777777" w:rsidR="007702D7" w:rsidRDefault="00AB7644">
            <w:pPr>
              <w:spacing w:line="400" w:lineRule="exact"/>
              <w:rPr>
                <w:rFonts w:ascii="宋体" w:hAnsi="宋体"/>
                <w:szCs w:val="21"/>
              </w:rPr>
            </w:pPr>
            <w:r>
              <w:rPr>
                <w:rFonts w:ascii="宋体" w:hAnsi="宋体" w:hint="eastAsia"/>
                <w:szCs w:val="21"/>
              </w:rPr>
              <w:t>查看现场：</w:t>
            </w:r>
          </w:p>
          <w:p w14:paraId="07FE7944" w14:textId="77777777" w:rsidR="007702D7" w:rsidRDefault="00AB7644">
            <w:pPr>
              <w:spacing w:line="400" w:lineRule="exact"/>
              <w:rPr>
                <w:rFonts w:ascii="宋体" w:hAnsi="宋体"/>
                <w:szCs w:val="21"/>
              </w:rPr>
            </w:pPr>
            <w:proofErr w:type="gramStart"/>
            <w:r>
              <w:rPr>
                <w:rFonts w:ascii="宋体" w:hAnsi="宋体" w:hint="eastAsia"/>
                <w:szCs w:val="21"/>
              </w:rPr>
              <w:t>抽</w:t>
            </w:r>
            <w:r>
              <w:rPr>
                <w:rFonts w:ascii="宋体" w:hAnsi="宋体" w:hint="eastAsia"/>
                <w:szCs w:val="21"/>
              </w:rPr>
              <w:t>生产</w:t>
            </w:r>
            <w:proofErr w:type="gramEnd"/>
            <w:r>
              <w:rPr>
                <w:rFonts w:ascii="宋体" w:hAnsi="宋体" w:hint="eastAsia"/>
                <w:szCs w:val="21"/>
              </w:rPr>
              <w:t>现场</w:t>
            </w:r>
            <w:r>
              <w:rPr>
                <w:rFonts w:ascii="宋体" w:hAnsi="宋体" w:hint="eastAsia"/>
                <w:szCs w:val="21"/>
              </w:rPr>
              <w:t>生产工单表</w:t>
            </w:r>
            <w:r>
              <w:rPr>
                <w:rFonts w:ascii="宋体" w:hAnsi="宋体" w:hint="eastAsia"/>
                <w:szCs w:val="21"/>
              </w:rPr>
              <w:t>：</w:t>
            </w:r>
          </w:p>
          <w:p w14:paraId="487EE637" w14:textId="77777777" w:rsidR="007702D7" w:rsidRDefault="00AB7644">
            <w:pPr>
              <w:spacing w:line="400" w:lineRule="exact"/>
              <w:rPr>
                <w:rFonts w:ascii="宋体" w:hAnsi="宋体"/>
                <w:szCs w:val="21"/>
              </w:rPr>
            </w:pPr>
            <w:r>
              <w:rPr>
                <w:rFonts w:ascii="宋体" w:hAnsi="宋体" w:hint="eastAsia"/>
                <w:szCs w:val="21"/>
              </w:rPr>
              <w:t>生产日期：</w:t>
            </w:r>
            <w:r>
              <w:rPr>
                <w:rFonts w:ascii="宋体" w:hAnsi="宋体" w:hint="eastAsia"/>
                <w:szCs w:val="21"/>
              </w:rPr>
              <w:t>2022</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15</w:t>
            </w:r>
            <w:r>
              <w:rPr>
                <w:rFonts w:ascii="宋体" w:hAnsi="宋体" w:hint="eastAsia"/>
                <w:szCs w:val="21"/>
              </w:rPr>
              <w:t>日</w:t>
            </w:r>
            <w:r>
              <w:rPr>
                <w:rFonts w:ascii="宋体" w:hAnsi="宋体" w:hint="eastAsia"/>
                <w:szCs w:val="21"/>
              </w:rPr>
              <w:t xml:space="preserve">    </w:t>
            </w:r>
            <w:r>
              <w:rPr>
                <w:rFonts w:ascii="宋体" w:hAnsi="宋体" w:hint="eastAsia"/>
                <w:szCs w:val="21"/>
              </w:rPr>
              <w:t>交货日期：</w:t>
            </w:r>
            <w:r>
              <w:rPr>
                <w:rFonts w:ascii="宋体" w:hAnsi="宋体" w:hint="eastAsia"/>
                <w:szCs w:val="21"/>
              </w:rPr>
              <w:t>2022</w:t>
            </w:r>
            <w:r>
              <w:rPr>
                <w:rFonts w:ascii="宋体" w:hAnsi="宋体" w:hint="eastAsia"/>
                <w:szCs w:val="21"/>
              </w:rPr>
              <w:t>年</w:t>
            </w:r>
            <w:r>
              <w:rPr>
                <w:rFonts w:ascii="宋体" w:hAnsi="宋体" w:hint="eastAsia"/>
                <w:szCs w:val="21"/>
              </w:rPr>
              <w:t>03</w:t>
            </w:r>
            <w:r>
              <w:rPr>
                <w:rFonts w:ascii="宋体" w:hAnsi="宋体" w:hint="eastAsia"/>
                <w:szCs w:val="21"/>
              </w:rPr>
              <w:t>月</w:t>
            </w:r>
            <w:r>
              <w:rPr>
                <w:rFonts w:ascii="宋体" w:hAnsi="宋体" w:hint="eastAsia"/>
                <w:szCs w:val="21"/>
              </w:rPr>
              <w:t>19</w:t>
            </w:r>
            <w:r>
              <w:rPr>
                <w:rFonts w:ascii="宋体" w:hAnsi="宋体" w:hint="eastAsia"/>
                <w:szCs w:val="21"/>
              </w:rPr>
              <w:t>日</w:t>
            </w:r>
          </w:p>
          <w:p w14:paraId="4752B4E1" w14:textId="77777777" w:rsidR="007702D7" w:rsidRDefault="00AB7644">
            <w:pPr>
              <w:spacing w:line="400" w:lineRule="exact"/>
              <w:rPr>
                <w:rFonts w:ascii="宋体" w:hAnsi="宋体"/>
                <w:szCs w:val="21"/>
              </w:rPr>
            </w:pPr>
            <w:r>
              <w:rPr>
                <w:rFonts w:ascii="宋体" w:hAnsi="宋体" w:hint="eastAsia"/>
                <w:szCs w:val="21"/>
              </w:rPr>
              <w:t>品名：川南</w:t>
            </w:r>
            <w:r>
              <w:rPr>
                <w:rFonts w:ascii="宋体" w:hAnsi="宋体" w:hint="eastAsia"/>
                <w:szCs w:val="21"/>
              </w:rPr>
              <w:t>纸箱（规格：</w:t>
            </w:r>
            <w:r>
              <w:rPr>
                <w:rFonts w:ascii="宋体" w:hAnsi="宋体" w:hint="eastAsia"/>
                <w:szCs w:val="21"/>
              </w:rPr>
              <w:t>520X270X220</w:t>
            </w:r>
            <w:r>
              <w:rPr>
                <w:rFonts w:ascii="宋体" w:hAnsi="宋体" w:hint="eastAsia"/>
                <w:szCs w:val="21"/>
              </w:rPr>
              <w:t>）</w:t>
            </w:r>
          </w:p>
          <w:p w14:paraId="4AF200F7" w14:textId="77777777" w:rsidR="007702D7" w:rsidRDefault="00AB7644">
            <w:pPr>
              <w:spacing w:line="400" w:lineRule="exact"/>
              <w:rPr>
                <w:rFonts w:ascii="宋体" w:hAnsi="宋体"/>
                <w:szCs w:val="21"/>
              </w:rPr>
            </w:pPr>
            <w:r>
              <w:rPr>
                <w:rFonts w:ascii="宋体" w:hAnsi="宋体" w:hint="eastAsia"/>
                <w:szCs w:val="21"/>
              </w:rPr>
              <w:t>数量：</w:t>
            </w:r>
            <w:r>
              <w:rPr>
                <w:rFonts w:ascii="宋体" w:hAnsi="宋体" w:hint="eastAsia"/>
                <w:szCs w:val="21"/>
              </w:rPr>
              <w:t>300</w:t>
            </w:r>
            <w:r>
              <w:rPr>
                <w:rFonts w:ascii="宋体" w:hAnsi="宋体" w:hint="eastAsia"/>
                <w:szCs w:val="21"/>
              </w:rPr>
              <w:t>个</w:t>
            </w:r>
          </w:p>
          <w:p w14:paraId="411BECC8" w14:textId="77777777" w:rsidR="007702D7" w:rsidRDefault="00AB7644">
            <w:pPr>
              <w:spacing w:line="400" w:lineRule="exact"/>
              <w:rPr>
                <w:rFonts w:ascii="宋体" w:hAnsi="宋体"/>
                <w:szCs w:val="21"/>
              </w:rPr>
            </w:pPr>
            <w:r>
              <w:rPr>
                <w:rFonts w:ascii="宋体" w:hAnsi="宋体" w:hint="eastAsia"/>
                <w:szCs w:val="21"/>
              </w:rPr>
              <w:t>配料：</w:t>
            </w:r>
            <w:r>
              <w:rPr>
                <w:rFonts w:ascii="宋体" w:hAnsi="宋体" w:hint="eastAsia"/>
                <w:szCs w:val="21"/>
              </w:rPr>
              <w:t>M485QBC</w:t>
            </w:r>
            <w:r>
              <w:rPr>
                <w:rFonts w:ascii="宋体" w:hAnsi="宋体" w:hint="eastAsia"/>
                <w:szCs w:val="21"/>
              </w:rPr>
              <w:t>瓦</w:t>
            </w:r>
          </w:p>
          <w:p w14:paraId="67578175" w14:textId="77777777" w:rsidR="007702D7" w:rsidRDefault="00AB7644">
            <w:pPr>
              <w:spacing w:line="400" w:lineRule="exact"/>
              <w:rPr>
                <w:rFonts w:ascii="宋体" w:hAnsi="宋体"/>
                <w:szCs w:val="21"/>
              </w:rPr>
            </w:pPr>
            <w:r>
              <w:rPr>
                <w:rFonts w:ascii="宋体" w:hAnsi="宋体" w:hint="eastAsia"/>
                <w:szCs w:val="21"/>
              </w:rPr>
              <w:t>查看</w:t>
            </w:r>
            <w:r>
              <w:rPr>
                <w:rFonts w:ascii="宋体" w:hAnsi="宋体" w:hint="eastAsia"/>
                <w:szCs w:val="21"/>
              </w:rPr>
              <w:t>生产过程：</w:t>
            </w:r>
          </w:p>
          <w:p w14:paraId="230E4650"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现场查看操作者为熟练工，工序运行情况：</w:t>
            </w:r>
          </w:p>
          <w:p w14:paraId="75AC389C" w14:textId="77777777" w:rsidR="007702D7" w:rsidRDefault="00AB7644">
            <w:pPr>
              <w:numPr>
                <w:ilvl w:val="0"/>
                <w:numId w:val="3"/>
              </w:num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印刷</w:t>
            </w:r>
            <w:r>
              <w:rPr>
                <w:rFonts w:ascii="宋体" w:hAnsi="宋体" w:hint="eastAsia"/>
                <w:szCs w:val="21"/>
              </w:rPr>
              <w:t>工序</w:t>
            </w:r>
            <w:r>
              <w:rPr>
                <w:rFonts w:ascii="宋体" w:hAnsi="宋体" w:cs="宋体" w:hint="eastAsia"/>
                <w:szCs w:val="21"/>
              </w:rPr>
              <w:t>：（产品：</w:t>
            </w:r>
            <w:proofErr w:type="gramStart"/>
            <w:r>
              <w:rPr>
                <w:rFonts w:ascii="宋体" w:hAnsi="宋体" w:hint="eastAsia"/>
                <w:szCs w:val="21"/>
              </w:rPr>
              <w:t>蜀韵川</w:t>
            </w:r>
            <w:proofErr w:type="gramEnd"/>
            <w:r>
              <w:rPr>
                <w:rFonts w:ascii="宋体" w:hAnsi="宋体" w:hint="eastAsia"/>
                <w:szCs w:val="21"/>
              </w:rPr>
              <w:t xml:space="preserve"> 235gX30</w:t>
            </w:r>
            <w:r>
              <w:rPr>
                <w:rFonts w:ascii="宋体" w:hAnsi="宋体" w:hint="eastAsia"/>
                <w:szCs w:val="21"/>
              </w:rPr>
              <w:t>袋</w:t>
            </w:r>
            <w:r>
              <w:rPr>
                <w:rFonts w:ascii="宋体" w:hAnsi="宋体" w:hint="eastAsia"/>
                <w:szCs w:val="21"/>
              </w:rPr>
              <w:t xml:space="preserve"> </w:t>
            </w:r>
            <w:r>
              <w:rPr>
                <w:rFonts w:ascii="宋体" w:hAnsi="宋体" w:hint="eastAsia"/>
                <w:szCs w:val="21"/>
              </w:rPr>
              <w:t>规格：</w:t>
            </w:r>
            <w:r>
              <w:rPr>
                <w:rFonts w:ascii="宋体" w:hAnsi="宋体" w:hint="eastAsia"/>
                <w:szCs w:val="21"/>
              </w:rPr>
              <w:t xml:space="preserve">415X320X180   </w:t>
            </w:r>
            <w:r>
              <w:rPr>
                <w:rFonts w:ascii="宋体" w:hAnsi="宋体" w:hint="eastAsia"/>
                <w:szCs w:val="21"/>
              </w:rPr>
              <w:t>数量</w:t>
            </w:r>
            <w:r>
              <w:rPr>
                <w:rFonts w:ascii="宋体" w:hAnsi="宋体" w:hint="eastAsia"/>
                <w:szCs w:val="21"/>
              </w:rPr>
              <w:t>400</w:t>
            </w:r>
            <w:r>
              <w:rPr>
                <w:rFonts w:ascii="宋体" w:hAnsi="宋体" w:hint="eastAsia"/>
                <w:szCs w:val="21"/>
              </w:rPr>
              <w:t>个</w:t>
            </w:r>
            <w:r>
              <w:rPr>
                <w:rFonts w:ascii="宋体" w:hAnsi="宋体" w:cs="宋体" w:hint="eastAsia"/>
                <w:szCs w:val="21"/>
              </w:rPr>
              <w:t>）</w:t>
            </w:r>
          </w:p>
          <w:p w14:paraId="6B04B8CC"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w:t>
            </w:r>
            <w:r>
              <w:rPr>
                <w:rFonts w:ascii="宋体" w:hAnsi="宋体" w:cs="宋体" w:hint="eastAsia"/>
                <w:szCs w:val="21"/>
              </w:rPr>
              <w:t>工作操作要求：图纸、印刷机操</w:t>
            </w:r>
            <w:r>
              <w:rPr>
                <w:rFonts w:ascii="宋体" w:hAnsi="宋体" w:cs="宋体" w:hint="eastAsia"/>
                <w:szCs w:val="21"/>
              </w:rPr>
              <w:t>作规程（提供有印刷许可证</w:t>
            </w:r>
            <w:r>
              <w:rPr>
                <w:rFonts w:ascii="宋体" w:hAnsi="宋体" w:cs="宋体" w:hint="eastAsia"/>
                <w:szCs w:val="21"/>
              </w:rPr>
              <w:t>，</w:t>
            </w:r>
            <w:r>
              <w:rPr>
                <w:rFonts w:ascii="宋体" w:hAnsi="宋体" w:cs="宋体" w:hint="eastAsia"/>
                <w:szCs w:val="21"/>
              </w:rPr>
              <w:t>详细见附件</w:t>
            </w:r>
            <w:r>
              <w:rPr>
                <w:rFonts w:ascii="宋体" w:hAnsi="宋体" w:cs="宋体" w:hint="eastAsia"/>
                <w:szCs w:val="21"/>
              </w:rPr>
              <w:t>）；</w:t>
            </w:r>
          </w:p>
          <w:p w14:paraId="2F325B54"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w:t>
            </w:r>
            <w:r>
              <w:rPr>
                <w:rFonts w:ascii="宋体" w:hAnsi="宋体" w:cs="宋体" w:hint="eastAsia"/>
                <w:szCs w:val="21"/>
              </w:rPr>
              <w:t>生产设备：印刷机。</w:t>
            </w:r>
          </w:p>
          <w:p w14:paraId="39E66AAD"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w:t>
            </w:r>
            <w:r>
              <w:rPr>
                <w:rFonts w:ascii="宋体" w:hAnsi="宋体" w:cs="宋体" w:hint="eastAsia"/>
                <w:szCs w:val="21"/>
              </w:rPr>
              <w:t>操作要求：将环保设备开机，把印刷版挂板，选择型号规定的纸板，放置于待印区域。按图纸要求调试印刷参数，调整好后即可印刷开机。</w:t>
            </w:r>
          </w:p>
          <w:p w14:paraId="57973B6C"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w:t>
            </w:r>
            <w:r>
              <w:rPr>
                <w:rFonts w:ascii="宋体" w:hAnsi="宋体" w:cs="宋体" w:hint="eastAsia"/>
                <w:szCs w:val="21"/>
              </w:rPr>
              <w:t>监视和测量：印刷的外观、图案尺寸，印刷清晰度、位置正确，检具用钢卷尺。现场查看操作者为熟练操作工。操作工：刘大春</w:t>
            </w:r>
          </w:p>
          <w:p w14:paraId="5FCF9080"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、成型（开槽、模切）工序（产品：</w:t>
            </w:r>
            <w:proofErr w:type="gramStart"/>
            <w:r>
              <w:rPr>
                <w:rFonts w:ascii="宋体" w:hAnsi="宋体" w:hint="eastAsia"/>
                <w:szCs w:val="21"/>
              </w:rPr>
              <w:t>蜀韵川</w:t>
            </w:r>
            <w:proofErr w:type="gramEnd"/>
            <w:r>
              <w:rPr>
                <w:rFonts w:ascii="宋体" w:hAnsi="宋体" w:hint="eastAsia"/>
                <w:szCs w:val="21"/>
              </w:rPr>
              <w:t xml:space="preserve"> 235gX30</w:t>
            </w:r>
            <w:r>
              <w:rPr>
                <w:rFonts w:ascii="宋体" w:hAnsi="宋体" w:hint="eastAsia"/>
                <w:szCs w:val="21"/>
              </w:rPr>
              <w:t>袋</w:t>
            </w:r>
            <w:r>
              <w:rPr>
                <w:rFonts w:ascii="宋体" w:hAnsi="宋体" w:hint="eastAsia"/>
                <w:szCs w:val="21"/>
              </w:rPr>
              <w:t xml:space="preserve"> </w:t>
            </w:r>
            <w:r>
              <w:rPr>
                <w:rFonts w:ascii="宋体" w:hAnsi="宋体" w:hint="eastAsia"/>
                <w:szCs w:val="21"/>
              </w:rPr>
              <w:t>规格：</w:t>
            </w:r>
            <w:r>
              <w:rPr>
                <w:rFonts w:ascii="宋体" w:hAnsi="宋体" w:hint="eastAsia"/>
                <w:szCs w:val="21"/>
              </w:rPr>
              <w:t xml:space="preserve">415X320X180   </w:t>
            </w:r>
            <w:r>
              <w:rPr>
                <w:rFonts w:ascii="宋体" w:hAnsi="宋体" w:hint="eastAsia"/>
                <w:szCs w:val="21"/>
              </w:rPr>
              <w:t>数量</w:t>
            </w:r>
            <w:r>
              <w:rPr>
                <w:rFonts w:ascii="宋体" w:hAnsi="宋体" w:hint="eastAsia"/>
                <w:szCs w:val="21"/>
              </w:rPr>
              <w:t>400</w:t>
            </w:r>
            <w:r>
              <w:rPr>
                <w:rFonts w:ascii="宋体" w:hAnsi="宋体" w:hint="eastAsia"/>
                <w:szCs w:val="21"/>
              </w:rPr>
              <w:t>个</w:t>
            </w:r>
            <w:r>
              <w:rPr>
                <w:rFonts w:ascii="宋体" w:hAnsi="宋体" w:cs="宋体" w:hint="eastAsia"/>
                <w:szCs w:val="21"/>
              </w:rPr>
              <w:t>）</w:t>
            </w:r>
          </w:p>
          <w:p w14:paraId="38E7586A"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w:t>
            </w:r>
            <w:r>
              <w:rPr>
                <w:rFonts w:ascii="宋体" w:hAnsi="宋体" w:cs="宋体" w:hint="eastAsia"/>
                <w:szCs w:val="21"/>
              </w:rPr>
              <w:t>工作操作要求：按生产工单、印刷模切操作规程</w:t>
            </w:r>
          </w:p>
          <w:p w14:paraId="1E37B326"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w:t>
            </w:r>
            <w:r>
              <w:rPr>
                <w:rFonts w:ascii="宋体" w:hAnsi="宋体" w:cs="宋体" w:hint="eastAsia"/>
                <w:szCs w:val="21"/>
              </w:rPr>
              <w:t>生产设备：开槽、模切机</w:t>
            </w:r>
          </w:p>
          <w:p w14:paraId="59E08E12"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c) </w:t>
            </w:r>
            <w:r>
              <w:rPr>
                <w:rFonts w:ascii="宋体" w:hAnsi="宋体" w:cs="宋体" w:hint="eastAsia"/>
                <w:szCs w:val="21"/>
              </w:rPr>
              <w:t>操作：将印刷完的纸板进入下一道工序，点动模辊松开按钮，</w:t>
            </w:r>
            <w:proofErr w:type="gramStart"/>
            <w:r>
              <w:rPr>
                <w:rFonts w:ascii="宋体" w:hAnsi="宋体" w:cs="宋体" w:hint="eastAsia"/>
                <w:szCs w:val="21"/>
              </w:rPr>
              <w:t>使模辊</w:t>
            </w:r>
            <w:proofErr w:type="gramEnd"/>
            <w:r>
              <w:rPr>
                <w:rFonts w:ascii="宋体" w:hAnsi="宋体" w:cs="宋体" w:hint="eastAsia"/>
                <w:szCs w:val="21"/>
              </w:rPr>
              <w:t>松开到合适位置</w:t>
            </w:r>
            <w:r>
              <w:rPr>
                <w:rFonts w:ascii="宋体" w:hAnsi="宋体" w:cs="宋体" w:hint="eastAsia"/>
                <w:szCs w:val="21"/>
              </w:rPr>
              <w:t>，将相应</w:t>
            </w:r>
            <w:proofErr w:type="gramStart"/>
            <w:r>
              <w:rPr>
                <w:rFonts w:ascii="宋体" w:hAnsi="宋体" w:cs="宋体" w:hint="eastAsia"/>
                <w:szCs w:val="21"/>
              </w:rPr>
              <w:t>料号</w:t>
            </w:r>
            <w:r>
              <w:rPr>
                <w:rFonts w:ascii="宋体" w:hAnsi="宋体" w:cs="宋体" w:hint="eastAsia"/>
                <w:szCs w:val="21"/>
              </w:rPr>
              <w:lastRenderedPageBreak/>
              <w:t>的刀模装入到模辊</w:t>
            </w:r>
            <w:proofErr w:type="gramEnd"/>
            <w:r>
              <w:rPr>
                <w:rFonts w:ascii="宋体" w:hAnsi="宋体" w:cs="宋体" w:hint="eastAsia"/>
                <w:szCs w:val="21"/>
              </w:rPr>
              <w:t>上，点动模辊松开按钮，</w:t>
            </w:r>
            <w:proofErr w:type="gramStart"/>
            <w:r>
              <w:rPr>
                <w:rFonts w:ascii="宋体" w:hAnsi="宋体" w:cs="宋体" w:hint="eastAsia"/>
                <w:szCs w:val="21"/>
              </w:rPr>
              <w:t>使模辊与</w:t>
            </w:r>
            <w:proofErr w:type="gramEnd"/>
            <w:r>
              <w:rPr>
                <w:rFonts w:ascii="宋体" w:hAnsi="宋体" w:cs="宋体" w:hint="eastAsia"/>
                <w:szCs w:val="21"/>
              </w:rPr>
              <w:t>胶辊压合到适宜压力，根据图纸和生产工</w:t>
            </w:r>
            <w:proofErr w:type="gramStart"/>
            <w:r>
              <w:rPr>
                <w:rFonts w:ascii="宋体" w:hAnsi="宋体" w:cs="宋体" w:hint="eastAsia"/>
                <w:szCs w:val="21"/>
              </w:rPr>
              <w:t>单要求</w:t>
            </w:r>
            <w:proofErr w:type="gramEnd"/>
            <w:r>
              <w:rPr>
                <w:rFonts w:ascii="宋体" w:hAnsi="宋体" w:cs="宋体" w:hint="eastAsia"/>
                <w:szCs w:val="21"/>
              </w:rPr>
              <w:t>调整</w:t>
            </w:r>
            <w:proofErr w:type="gramStart"/>
            <w:r>
              <w:rPr>
                <w:rFonts w:ascii="宋体" w:hAnsi="宋体" w:cs="宋体" w:hint="eastAsia"/>
                <w:szCs w:val="21"/>
              </w:rPr>
              <w:t>压线辊至规格</w:t>
            </w:r>
            <w:proofErr w:type="gramEnd"/>
            <w:r>
              <w:rPr>
                <w:rFonts w:ascii="宋体" w:hAnsi="宋体" w:cs="宋体" w:hint="eastAsia"/>
                <w:szCs w:val="21"/>
              </w:rPr>
              <w:t>尺寸。按下按钮后，即可根据刀模型号在纸板上切口</w:t>
            </w:r>
            <w:proofErr w:type="gramStart"/>
            <w:r>
              <w:rPr>
                <w:rFonts w:ascii="宋体" w:hAnsi="宋体" w:cs="宋体" w:hint="eastAsia"/>
                <w:szCs w:val="21"/>
              </w:rPr>
              <w:t>及留下</w:t>
            </w:r>
            <w:proofErr w:type="gramEnd"/>
            <w:r>
              <w:rPr>
                <w:rFonts w:ascii="宋体" w:hAnsi="宋体" w:cs="宋体" w:hint="eastAsia"/>
                <w:szCs w:val="21"/>
              </w:rPr>
              <w:t>压痕。</w:t>
            </w:r>
          </w:p>
          <w:p w14:paraId="16B73D81"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监视和测量：尺寸，检具用钢卷尺。现场查看操作者为熟练操作工。操作人员：刘大春</w:t>
            </w:r>
          </w:p>
          <w:p w14:paraId="0EBF4619"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、装订（粘胶）工序（产品：</w:t>
            </w:r>
            <w:proofErr w:type="gramStart"/>
            <w:r>
              <w:rPr>
                <w:rFonts w:ascii="宋体" w:hAnsi="宋体" w:hint="eastAsia"/>
                <w:szCs w:val="21"/>
              </w:rPr>
              <w:t>蜀韵川</w:t>
            </w:r>
            <w:proofErr w:type="gramEnd"/>
            <w:r>
              <w:rPr>
                <w:rFonts w:ascii="宋体" w:hAnsi="宋体" w:hint="eastAsia"/>
                <w:szCs w:val="21"/>
              </w:rPr>
              <w:t xml:space="preserve"> 235gX30</w:t>
            </w:r>
            <w:r>
              <w:rPr>
                <w:rFonts w:ascii="宋体" w:hAnsi="宋体" w:hint="eastAsia"/>
                <w:szCs w:val="21"/>
              </w:rPr>
              <w:t>袋</w:t>
            </w:r>
            <w:r>
              <w:rPr>
                <w:rFonts w:ascii="宋体" w:hAnsi="宋体" w:hint="eastAsia"/>
                <w:szCs w:val="21"/>
              </w:rPr>
              <w:t xml:space="preserve"> </w:t>
            </w:r>
            <w:r>
              <w:rPr>
                <w:rFonts w:ascii="宋体" w:hAnsi="宋体" w:hint="eastAsia"/>
                <w:szCs w:val="21"/>
              </w:rPr>
              <w:t>规格：</w:t>
            </w:r>
            <w:r>
              <w:rPr>
                <w:rFonts w:ascii="宋体" w:hAnsi="宋体" w:hint="eastAsia"/>
                <w:szCs w:val="21"/>
              </w:rPr>
              <w:t xml:space="preserve">415X320X180   </w:t>
            </w:r>
            <w:r>
              <w:rPr>
                <w:rFonts w:ascii="宋体" w:hAnsi="宋体" w:hint="eastAsia"/>
                <w:szCs w:val="21"/>
              </w:rPr>
              <w:t>数量</w:t>
            </w:r>
            <w:r>
              <w:rPr>
                <w:rFonts w:ascii="宋体" w:hAnsi="宋体" w:hint="eastAsia"/>
                <w:szCs w:val="21"/>
              </w:rPr>
              <w:t>400</w:t>
            </w:r>
            <w:r>
              <w:rPr>
                <w:rFonts w:ascii="宋体" w:hAnsi="宋体" w:hint="eastAsia"/>
                <w:szCs w:val="21"/>
              </w:rPr>
              <w:t>个</w:t>
            </w:r>
            <w:r>
              <w:rPr>
                <w:rFonts w:ascii="宋体" w:hAnsi="宋体" w:cs="宋体" w:hint="eastAsia"/>
                <w:szCs w:val="21"/>
              </w:rPr>
              <w:t>）</w:t>
            </w:r>
          </w:p>
          <w:p w14:paraId="5AF0E474"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w:t>
            </w:r>
            <w:r>
              <w:rPr>
                <w:rFonts w:ascii="宋体" w:hAnsi="宋体" w:cs="宋体" w:hint="eastAsia"/>
                <w:szCs w:val="21"/>
              </w:rPr>
              <w:t>工作操作要求：图纸；</w:t>
            </w:r>
          </w:p>
          <w:p w14:paraId="667918E5"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w:t>
            </w:r>
            <w:r>
              <w:rPr>
                <w:rFonts w:ascii="宋体" w:hAnsi="宋体" w:cs="宋体" w:hint="eastAsia"/>
                <w:szCs w:val="21"/>
              </w:rPr>
              <w:t>生产设备：手工粘胶，毛刷</w:t>
            </w:r>
          </w:p>
          <w:p w14:paraId="4EBCF277"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w:t>
            </w:r>
            <w:r>
              <w:rPr>
                <w:rFonts w:ascii="宋体" w:hAnsi="宋体" w:cs="宋体" w:hint="eastAsia"/>
                <w:szCs w:val="21"/>
              </w:rPr>
              <w:t>操作：根据图纸要求，将模切印刷好的纸板拉到粘胶区域，操作工按图纸要求用毛刷将淀粉胶均匀的刷</w:t>
            </w:r>
            <w:r>
              <w:rPr>
                <w:rFonts w:ascii="宋体" w:hAnsi="宋体" w:cs="宋体" w:hint="eastAsia"/>
                <w:szCs w:val="21"/>
              </w:rPr>
              <w:t>在接口处，将两边接口压合，</w:t>
            </w:r>
            <w:r>
              <w:rPr>
                <w:rFonts w:ascii="宋体" w:hAnsi="宋体" w:cs="宋体" w:hint="eastAsia"/>
                <w:szCs w:val="21"/>
              </w:rPr>
              <w:t>15</w:t>
            </w:r>
            <w:r>
              <w:rPr>
                <w:rFonts w:ascii="宋体" w:hAnsi="宋体" w:cs="宋体" w:hint="eastAsia"/>
                <w:szCs w:val="21"/>
              </w:rPr>
              <w:t>分钟后凝结牢固。</w:t>
            </w:r>
          </w:p>
          <w:p w14:paraId="41AEA0F0"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d)</w:t>
            </w:r>
            <w:r>
              <w:rPr>
                <w:rFonts w:ascii="宋体" w:hAnsi="宋体" w:cs="宋体" w:hint="eastAsia"/>
                <w:szCs w:val="21"/>
              </w:rPr>
              <w:t>监视和测量：牢固性。</w:t>
            </w:r>
          </w:p>
          <w:p w14:paraId="6360EBA1"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现场查看操作者为熟练操作工。</w:t>
            </w:r>
          </w:p>
          <w:p w14:paraId="183C7487"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操作人员：吴德秀</w:t>
            </w:r>
          </w:p>
          <w:p w14:paraId="624F2E3E"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w:t>
            </w:r>
            <w:proofErr w:type="gramStart"/>
            <w:r>
              <w:rPr>
                <w:rFonts w:ascii="宋体" w:hAnsi="宋体" w:cs="宋体" w:hint="eastAsia"/>
                <w:szCs w:val="21"/>
              </w:rPr>
              <w:t>打钉工序</w:t>
            </w:r>
            <w:proofErr w:type="gramEnd"/>
            <w:r>
              <w:rPr>
                <w:rFonts w:ascii="宋体" w:hAnsi="宋体" w:cs="宋体" w:hint="eastAsia"/>
                <w:szCs w:val="21"/>
              </w:rPr>
              <w:t>（产品：产品：</w:t>
            </w:r>
            <w:proofErr w:type="gramStart"/>
            <w:r>
              <w:rPr>
                <w:rFonts w:ascii="宋体" w:hAnsi="宋体" w:hint="eastAsia"/>
                <w:szCs w:val="21"/>
              </w:rPr>
              <w:t>蜀韵川</w:t>
            </w:r>
            <w:proofErr w:type="gramEnd"/>
            <w:r>
              <w:rPr>
                <w:rFonts w:ascii="宋体" w:hAnsi="宋体" w:hint="eastAsia"/>
                <w:szCs w:val="21"/>
              </w:rPr>
              <w:t xml:space="preserve"> 235gX30</w:t>
            </w:r>
            <w:r>
              <w:rPr>
                <w:rFonts w:ascii="宋体" w:hAnsi="宋体" w:hint="eastAsia"/>
                <w:szCs w:val="21"/>
              </w:rPr>
              <w:t>袋</w:t>
            </w:r>
            <w:r>
              <w:rPr>
                <w:rFonts w:ascii="宋体" w:hAnsi="宋体" w:hint="eastAsia"/>
                <w:szCs w:val="21"/>
              </w:rPr>
              <w:t xml:space="preserve"> </w:t>
            </w:r>
            <w:r>
              <w:rPr>
                <w:rFonts w:ascii="宋体" w:hAnsi="宋体" w:hint="eastAsia"/>
                <w:szCs w:val="21"/>
              </w:rPr>
              <w:t>规格：</w:t>
            </w:r>
            <w:r>
              <w:rPr>
                <w:rFonts w:ascii="宋体" w:hAnsi="宋体" w:hint="eastAsia"/>
                <w:szCs w:val="21"/>
              </w:rPr>
              <w:t xml:space="preserve">415X320X180   </w:t>
            </w:r>
            <w:r>
              <w:rPr>
                <w:rFonts w:ascii="宋体" w:hAnsi="宋体" w:hint="eastAsia"/>
                <w:szCs w:val="21"/>
              </w:rPr>
              <w:t>数量</w:t>
            </w:r>
            <w:r>
              <w:rPr>
                <w:rFonts w:ascii="宋体" w:hAnsi="宋体" w:hint="eastAsia"/>
                <w:szCs w:val="21"/>
              </w:rPr>
              <w:t>400</w:t>
            </w:r>
            <w:r>
              <w:rPr>
                <w:rFonts w:ascii="宋体" w:hAnsi="宋体" w:hint="eastAsia"/>
                <w:szCs w:val="21"/>
              </w:rPr>
              <w:t>个</w:t>
            </w:r>
            <w:r>
              <w:rPr>
                <w:rFonts w:ascii="宋体" w:hAnsi="宋体" w:cs="宋体" w:hint="eastAsia"/>
                <w:szCs w:val="21"/>
              </w:rPr>
              <w:t>）</w:t>
            </w:r>
          </w:p>
          <w:p w14:paraId="12ADDA24"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a)</w:t>
            </w:r>
            <w:r>
              <w:rPr>
                <w:rFonts w:ascii="宋体" w:hAnsi="宋体" w:cs="宋体" w:hint="eastAsia"/>
                <w:szCs w:val="21"/>
              </w:rPr>
              <w:t>工作操作要求：图纸、</w:t>
            </w:r>
            <w:proofErr w:type="gramStart"/>
            <w:r>
              <w:rPr>
                <w:rFonts w:ascii="宋体" w:hAnsi="宋体" w:cs="宋体" w:hint="eastAsia"/>
                <w:szCs w:val="21"/>
              </w:rPr>
              <w:t>打钉机</w:t>
            </w:r>
            <w:proofErr w:type="gramEnd"/>
            <w:r>
              <w:rPr>
                <w:rFonts w:ascii="宋体" w:hAnsi="宋体" w:cs="宋体" w:hint="eastAsia"/>
                <w:szCs w:val="21"/>
              </w:rPr>
              <w:t>操作规程；</w:t>
            </w:r>
          </w:p>
          <w:p w14:paraId="329653D9"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b)</w:t>
            </w:r>
            <w:r>
              <w:rPr>
                <w:rFonts w:ascii="宋体" w:hAnsi="宋体" w:cs="宋体" w:hint="eastAsia"/>
                <w:szCs w:val="21"/>
              </w:rPr>
              <w:t>生产设备：</w:t>
            </w:r>
            <w:proofErr w:type="gramStart"/>
            <w:r>
              <w:rPr>
                <w:rFonts w:ascii="宋体" w:hAnsi="宋体" w:cs="宋体" w:hint="eastAsia"/>
                <w:szCs w:val="21"/>
              </w:rPr>
              <w:t>订箱机</w:t>
            </w:r>
            <w:proofErr w:type="gramEnd"/>
          </w:p>
          <w:p w14:paraId="4C1B6B39"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c)</w:t>
            </w:r>
            <w:r>
              <w:rPr>
                <w:rFonts w:ascii="宋体" w:hAnsi="宋体" w:cs="宋体" w:hint="eastAsia"/>
                <w:szCs w:val="21"/>
              </w:rPr>
              <w:t>操作：根据图纸要求，将模切印刷好的纸板</w:t>
            </w:r>
            <w:proofErr w:type="gramStart"/>
            <w:r>
              <w:rPr>
                <w:rFonts w:ascii="宋体" w:hAnsi="宋体" w:cs="宋体" w:hint="eastAsia"/>
                <w:szCs w:val="21"/>
              </w:rPr>
              <w:t>拉到打钉区域</w:t>
            </w:r>
            <w:proofErr w:type="gramEnd"/>
            <w:r>
              <w:rPr>
                <w:rFonts w:ascii="宋体" w:hAnsi="宋体" w:cs="宋体" w:hint="eastAsia"/>
                <w:szCs w:val="21"/>
              </w:rPr>
              <w:t>，操作工</w:t>
            </w:r>
            <w:proofErr w:type="gramStart"/>
            <w:r>
              <w:rPr>
                <w:rFonts w:ascii="宋体" w:hAnsi="宋体" w:cs="宋体" w:hint="eastAsia"/>
                <w:szCs w:val="21"/>
              </w:rPr>
              <w:t>领取扁丝两卷装在订箱机内</w:t>
            </w:r>
            <w:proofErr w:type="gramEnd"/>
            <w:r>
              <w:rPr>
                <w:rFonts w:ascii="宋体" w:hAnsi="宋体" w:cs="宋体" w:hint="eastAsia"/>
                <w:szCs w:val="21"/>
              </w:rPr>
              <w:t>，</w:t>
            </w:r>
            <w:proofErr w:type="gramStart"/>
            <w:r>
              <w:rPr>
                <w:rFonts w:ascii="宋体" w:hAnsi="宋体" w:cs="宋体" w:hint="eastAsia"/>
                <w:szCs w:val="21"/>
              </w:rPr>
              <w:t>将要打钉</w:t>
            </w:r>
            <w:proofErr w:type="gramEnd"/>
            <w:r>
              <w:rPr>
                <w:rFonts w:ascii="宋体" w:hAnsi="宋体" w:cs="宋体" w:hint="eastAsia"/>
                <w:szCs w:val="21"/>
              </w:rPr>
              <w:t>的位置平整的</w:t>
            </w:r>
            <w:proofErr w:type="gramStart"/>
            <w:r>
              <w:rPr>
                <w:rFonts w:ascii="宋体" w:hAnsi="宋体" w:cs="宋体" w:hint="eastAsia"/>
                <w:szCs w:val="21"/>
              </w:rPr>
              <w:t>放在打钉区域</w:t>
            </w:r>
            <w:proofErr w:type="gramEnd"/>
            <w:r>
              <w:rPr>
                <w:rFonts w:ascii="宋体" w:hAnsi="宋体" w:cs="宋体" w:hint="eastAsia"/>
                <w:szCs w:val="21"/>
              </w:rPr>
              <w:t>，用脚</w:t>
            </w:r>
            <w:proofErr w:type="gramStart"/>
            <w:r>
              <w:rPr>
                <w:rFonts w:ascii="宋体" w:hAnsi="宋体" w:cs="宋体" w:hint="eastAsia"/>
                <w:szCs w:val="21"/>
              </w:rPr>
              <w:t>踩打钉控制开关</w:t>
            </w:r>
            <w:proofErr w:type="gramEnd"/>
            <w:r>
              <w:rPr>
                <w:rFonts w:ascii="宋体" w:hAnsi="宋体" w:cs="宋体" w:hint="eastAsia"/>
                <w:szCs w:val="21"/>
              </w:rPr>
              <w:t>，</w:t>
            </w:r>
            <w:proofErr w:type="gramStart"/>
            <w:r>
              <w:rPr>
                <w:rFonts w:ascii="宋体" w:hAnsi="宋体" w:cs="宋体" w:hint="eastAsia"/>
                <w:szCs w:val="21"/>
              </w:rPr>
              <w:t>打钉机</w:t>
            </w:r>
            <w:proofErr w:type="gramEnd"/>
            <w:r>
              <w:rPr>
                <w:rFonts w:ascii="宋体" w:hAnsi="宋体" w:cs="宋体" w:hint="eastAsia"/>
                <w:szCs w:val="21"/>
              </w:rPr>
              <w:t>自动打入扁丝，再按反时针方向推送纸板，重复脚踩开关动作。</w:t>
            </w:r>
          </w:p>
          <w:p w14:paraId="52ED36CF"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d)</w:t>
            </w:r>
            <w:r>
              <w:rPr>
                <w:rFonts w:ascii="宋体" w:hAnsi="宋体" w:cs="宋体" w:hint="eastAsia"/>
                <w:szCs w:val="21"/>
              </w:rPr>
              <w:t>监视和测量：牢</w:t>
            </w:r>
            <w:r>
              <w:rPr>
                <w:rFonts w:ascii="宋体" w:hAnsi="宋体" w:cs="宋体" w:hint="eastAsia"/>
                <w:szCs w:val="21"/>
              </w:rPr>
              <w:t>固性。</w:t>
            </w:r>
          </w:p>
          <w:p w14:paraId="715C7984"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现场查看操作者为熟练操作工。</w:t>
            </w:r>
          </w:p>
          <w:p w14:paraId="03AEA063"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操作人员：吴德秀</w:t>
            </w:r>
          </w:p>
          <w:p w14:paraId="5D4BAAF0"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生产现场只为白班，其生产过程基本受控。</w:t>
            </w:r>
          </w:p>
          <w:p w14:paraId="3AE9A323" w14:textId="77777777" w:rsidR="007702D7" w:rsidRDefault="00AB7644">
            <w:pPr>
              <w:adjustRightInd w:val="0"/>
              <w:snapToGrid w:val="0"/>
              <w:spacing w:line="400" w:lineRule="exact"/>
              <w:ind w:firstLineChars="200" w:firstLine="420"/>
              <w:jc w:val="left"/>
              <w:rPr>
                <w:rFonts w:ascii="宋体" w:hAnsi="宋体" w:cs="宋体"/>
                <w:szCs w:val="21"/>
              </w:rPr>
            </w:pPr>
            <w:proofErr w:type="gramStart"/>
            <w:r>
              <w:rPr>
                <w:rFonts w:ascii="宋体" w:hAnsi="宋体" w:cs="宋体" w:hint="eastAsia"/>
                <w:szCs w:val="21"/>
              </w:rPr>
              <w:t>另市场</w:t>
            </w:r>
            <w:proofErr w:type="gramEnd"/>
            <w:r>
              <w:rPr>
                <w:rFonts w:ascii="宋体" w:hAnsi="宋体" w:cs="宋体" w:hint="eastAsia"/>
                <w:szCs w:val="21"/>
              </w:rPr>
              <w:t>部对交付给顾客的产品进行回访，对相关的客户反馈信息（包括投诉）进行收集、分析和妥善处</w:t>
            </w:r>
            <w:r>
              <w:rPr>
                <w:rFonts w:ascii="宋体" w:hAnsi="宋体" w:cs="宋体" w:hint="eastAsia"/>
                <w:szCs w:val="21"/>
              </w:rPr>
              <w:lastRenderedPageBreak/>
              <w:t>理。</w:t>
            </w:r>
            <w:r>
              <w:rPr>
                <w:rFonts w:ascii="宋体" w:hAnsi="宋体" w:cs="宋体" w:hint="eastAsia"/>
                <w:szCs w:val="21"/>
              </w:rPr>
              <w:t>今</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月到现在，未发生质量投诉，反馈信息均进行了分析处理，并验证了情况。</w:t>
            </w:r>
          </w:p>
          <w:p w14:paraId="30244969"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整个过程基本受控；</w:t>
            </w:r>
          </w:p>
        </w:tc>
        <w:tc>
          <w:tcPr>
            <w:tcW w:w="1585" w:type="dxa"/>
          </w:tcPr>
          <w:p w14:paraId="7B2116DC" w14:textId="77777777" w:rsidR="007702D7" w:rsidRDefault="00AB7644">
            <w:r>
              <w:rPr>
                <w:rFonts w:hint="eastAsia"/>
              </w:rPr>
              <w:lastRenderedPageBreak/>
              <w:t>符合</w:t>
            </w:r>
          </w:p>
        </w:tc>
      </w:tr>
      <w:tr w:rsidR="007702D7" w14:paraId="758F396E" w14:textId="77777777">
        <w:trPr>
          <w:trHeight w:val="1255"/>
        </w:trPr>
        <w:tc>
          <w:tcPr>
            <w:tcW w:w="2160" w:type="dxa"/>
          </w:tcPr>
          <w:p w14:paraId="50A208D2" w14:textId="77777777" w:rsidR="007702D7" w:rsidRDefault="00AB7644">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w:t>
            </w:r>
            <w:proofErr w:type="gramStart"/>
            <w:r>
              <w:rPr>
                <w:rFonts w:ascii="宋体" w:hAnsi="宋体" w:cs="宋体" w:hint="eastAsia"/>
                <w:color w:val="000000"/>
                <w:szCs w:val="21"/>
              </w:rPr>
              <w:t>可</w:t>
            </w:r>
            <w:proofErr w:type="gramEnd"/>
            <w:r>
              <w:rPr>
                <w:rFonts w:ascii="宋体" w:hAnsi="宋体" w:cs="宋体" w:hint="eastAsia"/>
                <w:color w:val="000000"/>
                <w:szCs w:val="21"/>
              </w:rPr>
              <w:t>追溯性</w:t>
            </w:r>
          </w:p>
        </w:tc>
        <w:tc>
          <w:tcPr>
            <w:tcW w:w="960" w:type="dxa"/>
          </w:tcPr>
          <w:p w14:paraId="7339473D" w14:textId="77777777" w:rsidR="007702D7" w:rsidRDefault="00AB7644">
            <w:pPr>
              <w:adjustRightInd w:val="0"/>
              <w:snapToGrid w:val="0"/>
              <w:jc w:val="center"/>
              <w:rPr>
                <w:rFonts w:ascii="宋体" w:hAnsi="宋体" w:cs="宋体"/>
                <w:szCs w:val="21"/>
              </w:rPr>
            </w:pPr>
            <w:r>
              <w:rPr>
                <w:rFonts w:ascii="宋体" w:hAnsi="宋体" w:cs="宋体" w:hint="eastAsia"/>
                <w:szCs w:val="21"/>
              </w:rPr>
              <w:t>Q8.5.2</w:t>
            </w:r>
          </w:p>
        </w:tc>
        <w:tc>
          <w:tcPr>
            <w:tcW w:w="10004" w:type="dxa"/>
          </w:tcPr>
          <w:p w14:paraId="776EDF06"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查《质量手册》，公司质量体系对产品、检验状态进行了规定，标识的方法采用标牌、记录等。</w:t>
            </w:r>
          </w:p>
          <w:p w14:paraId="736EF0B9"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现场观察：原材料采用标识牌进行标识，注明订单号、规格型号、数量、入库日期、名称等内容；</w:t>
            </w:r>
          </w:p>
          <w:p w14:paraId="0215D9AE"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产品检验状态采用：对合格、不合格分区进行标识；</w:t>
            </w:r>
          </w:p>
          <w:p w14:paraId="1B4C8E0D"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w:t>
            </w:r>
            <w:r>
              <w:rPr>
                <w:rFonts w:ascii="宋体" w:hAnsi="宋体" w:cs="宋体" w:hint="eastAsia"/>
                <w:szCs w:val="21"/>
              </w:rPr>
              <w:t>成品采用标识牌及物料标签进行标识，注明数量、规格、品名、客户、入库日期等内容；</w:t>
            </w:r>
          </w:p>
          <w:p w14:paraId="62F25826"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w:t>
            </w:r>
            <w:r>
              <w:rPr>
                <w:rFonts w:ascii="宋体" w:hAnsi="宋体" w:cs="宋体" w:hint="eastAsia"/>
                <w:szCs w:val="21"/>
              </w:rPr>
              <w:t>生产记录对质检员、生产日期以及使用的原料等进行了记录，能做到追溯的目的。</w:t>
            </w:r>
          </w:p>
        </w:tc>
        <w:tc>
          <w:tcPr>
            <w:tcW w:w="1585" w:type="dxa"/>
          </w:tcPr>
          <w:p w14:paraId="062C88F8" w14:textId="77777777" w:rsidR="007702D7" w:rsidRDefault="00AB7644">
            <w:r>
              <w:rPr>
                <w:rFonts w:hint="eastAsia"/>
              </w:rPr>
              <w:t>符合</w:t>
            </w:r>
          </w:p>
        </w:tc>
      </w:tr>
      <w:tr w:rsidR="007702D7" w14:paraId="603D82EA" w14:textId="77777777">
        <w:trPr>
          <w:trHeight w:val="1968"/>
        </w:trPr>
        <w:tc>
          <w:tcPr>
            <w:tcW w:w="2160" w:type="dxa"/>
          </w:tcPr>
          <w:p w14:paraId="129B18AA" w14:textId="77777777" w:rsidR="007702D7" w:rsidRDefault="00AB7644">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14:paraId="630DF438" w14:textId="77777777" w:rsidR="007702D7" w:rsidRDefault="00AB7644">
            <w:pPr>
              <w:adjustRightInd w:val="0"/>
              <w:snapToGrid w:val="0"/>
              <w:jc w:val="center"/>
              <w:rPr>
                <w:rFonts w:ascii="宋体" w:hAnsi="宋体" w:cs="宋体"/>
                <w:szCs w:val="21"/>
              </w:rPr>
            </w:pPr>
            <w:r>
              <w:rPr>
                <w:rFonts w:ascii="宋体" w:hAnsi="宋体" w:cs="宋体" w:hint="eastAsia"/>
                <w:szCs w:val="21"/>
              </w:rPr>
              <w:t>Q8.5.3</w:t>
            </w:r>
          </w:p>
        </w:tc>
        <w:tc>
          <w:tcPr>
            <w:tcW w:w="10004" w:type="dxa"/>
          </w:tcPr>
          <w:p w14:paraId="295EE69B"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公司的顾客的财产有顾客信息、图纸，公司对顾客或外部供方财产进行了保存，当顾客或外部供方财产丢失时，应告知顾客或外部供方。</w:t>
            </w:r>
          </w:p>
          <w:p w14:paraId="38C18F1E"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现场查见：顾客提供的图纸有专门的客户蓝图文件夹装订，有专人管理，但未对图纸进行登记，造册。口头提出改进。</w:t>
            </w:r>
          </w:p>
          <w:p w14:paraId="749C3E53"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负责人讲目前没有发生顾客或外部供方财产丢失的情况</w:t>
            </w:r>
          </w:p>
        </w:tc>
        <w:tc>
          <w:tcPr>
            <w:tcW w:w="1585" w:type="dxa"/>
          </w:tcPr>
          <w:p w14:paraId="290FDA7C" w14:textId="77777777" w:rsidR="007702D7" w:rsidRDefault="00AB7644">
            <w:r>
              <w:rPr>
                <w:rFonts w:hint="eastAsia"/>
              </w:rPr>
              <w:t>符合</w:t>
            </w:r>
          </w:p>
        </w:tc>
      </w:tr>
      <w:tr w:rsidR="007702D7" w14:paraId="7D96270C" w14:textId="77777777">
        <w:trPr>
          <w:trHeight w:val="2110"/>
        </w:trPr>
        <w:tc>
          <w:tcPr>
            <w:tcW w:w="2160" w:type="dxa"/>
          </w:tcPr>
          <w:p w14:paraId="32D429DE" w14:textId="77777777" w:rsidR="007702D7" w:rsidRDefault="00AB7644">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14:paraId="105701D8" w14:textId="77777777" w:rsidR="007702D7" w:rsidRDefault="00AB7644">
            <w:pPr>
              <w:adjustRightInd w:val="0"/>
              <w:snapToGrid w:val="0"/>
              <w:jc w:val="center"/>
              <w:rPr>
                <w:rFonts w:ascii="宋体" w:hAnsi="宋体" w:cs="宋体"/>
                <w:szCs w:val="21"/>
              </w:rPr>
            </w:pPr>
            <w:r>
              <w:rPr>
                <w:rFonts w:ascii="宋体" w:hAnsi="宋体" w:cs="宋体" w:hint="eastAsia"/>
                <w:szCs w:val="21"/>
              </w:rPr>
              <w:t>Q8.5.4</w:t>
            </w:r>
          </w:p>
        </w:tc>
        <w:tc>
          <w:tcPr>
            <w:tcW w:w="10004" w:type="dxa"/>
          </w:tcPr>
          <w:p w14:paraId="74EE66ED"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查，公司质量体系对产品的防护进行了规范，包括：标识、搬运、储存等保护措施。</w:t>
            </w:r>
          </w:p>
          <w:p w14:paraId="78EF796C"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现场观察</w:t>
            </w:r>
            <w:r>
              <w:rPr>
                <w:rFonts w:ascii="宋体" w:hAnsi="宋体" w:cs="宋体" w:hint="eastAsia"/>
                <w:szCs w:val="21"/>
              </w:rPr>
              <w:t>:</w:t>
            </w:r>
          </w:p>
          <w:p w14:paraId="161210A9"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标识：工序及交付的产品均采用标识牌进行了标识；</w:t>
            </w:r>
          </w:p>
          <w:p w14:paraId="4E15D093"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搬运：采用手动叉车、托盘人工搬运进行，未见有损产品质量的野蛮作业。</w:t>
            </w:r>
          </w:p>
          <w:p w14:paraId="35EF858C"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贮存：公司</w:t>
            </w:r>
            <w:r>
              <w:rPr>
                <w:rFonts w:ascii="宋体" w:hAnsi="宋体" w:cs="宋体" w:hint="eastAsia"/>
                <w:szCs w:val="21"/>
              </w:rPr>
              <w:t>生产技术部</w:t>
            </w:r>
            <w:r>
              <w:rPr>
                <w:rFonts w:ascii="宋体" w:hAnsi="宋体" w:cs="宋体" w:hint="eastAsia"/>
                <w:szCs w:val="21"/>
              </w:rPr>
              <w:t>门有分区库房，各种原材料均贮存在恰当的场所，通风、采光、防潮，条件良好。</w:t>
            </w:r>
          </w:p>
          <w:p w14:paraId="40E32626"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查：原产品入库，验收、保管有相应的管理制度。有仓库管理员职责、出入库纪录；入库有检验。</w:t>
            </w:r>
          </w:p>
          <w:p w14:paraId="653B54EC"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库房分区清楚，原料、成品均分别摆放在不同区域，并加以明显的标识。</w:t>
            </w:r>
          </w:p>
          <w:p w14:paraId="3035C8C3"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现场检查，车间及仓库，各类物资均分类存放，标识明显。消防设施齐全，并在有效期内。</w:t>
            </w:r>
          </w:p>
        </w:tc>
        <w:tc>
          <w:tcPr>
            <w:tcW w:w="1585" w:type="dxa"/>
          </w:tcPr>
          <w:p w14:paraId="1A63B151" w14:textId="77777777" w:rsidR="007702D7" w:rsidRDefault="00AB7644">
            <w:r>
              <w:rPr>
                <w:rFonts w:hint="eastAsia"/>
              </w:rPr>
              <w:t>符合</w:t>
            </w:r>
          </w:p>
        </w:tc>
      </w:tr>
      <w:tr w:rsidR="007702D7" w14:paraId="3F67C720" w14:textId="77777777">
        <w:trPr>
          <w:trHeight w:val="1530"/>
        </w:trPr>
        <w:tc>
          <w:tcPr>
            <w:tcW w:w="2160" w:type="dxa"/>
          </w:tcPr>
          <w:p w14:paraId="0464E129" w14:textId="77777777" w:rsidR="007702D7" w:rsidRDefault="00AB7644">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14:paraId="2D1EA7A7" w14:textId="77777777" w:rsidR="007702D7" w:rsidRDefault="00AB7644">
            <w:pPr>
              <w:adjustRightInd w:val="0"/>
              <w:snapToGrid w:val="0"/>
              <w:jc w:val="center"/>
              <w:rPr>
                <w:rFonts w:ascii="宋体" w:hAnsi="宋体" w:cs="宋体"/>
                <w:szCs w:val="21"/>
              </w:rPr>
            </w:pPr>
            <w:r>
              <w:rPr>
                <w:rFonts w:ascii="宋体" w:hAnsi="宋体" w:cs="宋体" w:hint="eastAsia"/>
                <w:szCs w:val="21"/>
              </w:rPr>
              <w:t>Q8.5.5</w:t>
            </w:r>
          </w:p>
        </w:tc>
        <w:tc>
          <w:tcPr>
            <w:tcW w:w="10004" w:type="dxa"/>
          </w:tcPr>
          <w:p w14:paraId="0C128FA2"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查问，负责人</w:t>
            </w:r>
            <w:proofErr w:type="gramStart"/>
            <w:r>
              <w:rPr>
                <w:rFonts w:ascii="宋体" w:hAnsi="宋体" w:cs="宋体" w:hint="eastAsia"/>
                <w:szCs w:val="21"/>
              </w:rPr>
              <w:t>讲对于</w:t>
            </w:r>
            <w:proofErr w:type="gramEnd"/>
            <w:r>
              <w:rPr>
                <w:rFonts w:ascii="宋体" w:hAnsi="宋体" w:cs="宋体" w:hint="eastAsia"/>
                <w:szCs w:val="21"/>
              </w:rPr>
              <w:t>已经交付的产品，公司承诺：产成品交付后随时跟踪质量状况，发现问题，及时上门进行解决。</w:t>
            </w:r>
          </w:p>
          <w:p w14:paraId="3F1CE4C9"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查，公司没有策划了售后管理的要求。</w:t>
            </w:r>
          </w:p>
          <w:p w14:paraId="5281CFEE"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体系运行</w:t>
            </w:r>
            <w:r>
              <w:rPr>
                <w:rFonts w:ascii="宋体" w:hAnsi="宋体" w:cs="宋体" w:hint="eastAsia"/>
                <w:szCs w:val="21"/>
              </w:rPr>
              <w:t>至今暂无客户反馈质量问题。</w:t>
            </w:r>
          </w:p>
        </w:tc>
        <w:tc>
          <w:tcPr>
            <w:tcW w:w="1585" w:type="dxa"/>
          </w:tcPr>
          <w:p w14:paraId="5912C04A" w14:textId="77777777" w:rsidR="007702D7" w:rsidRDefault="00AB7644">
            <w:r>
              <w:rPr>
                <w:rFonts w:hint="eastAsia"/>
              </w:rPr>
              <w:t>符合</w:t>
            </w:r>
          </w:p>
        </w:tc>
      </w:tr>
      <w:tr w:rsidR="007702D7" w14:paraId="1DCF3DB2" w14:textId="77777777">
        <w:trPr>
          <w:trHeight w:val="1620"/>
        </w:trPr>
        <w:tc>
          <w:tcPr>
            <w:tcW w:w="2160" w:type="dxa"/>
          </w:tcPr>
          <w:p w14:paraId="0B4EF437" w14:textId="77777777" w:rsidR="007702D7" w:rsidRDefault="00AB7644">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14:paraId="6EFB906F" w14:textId="77777777" w:rsidR="007702D7" w:rsidRDefault="00AB7644">
            <w:pPr>
              <w:adjustRightInd w:val="0"/>
              <w:snapToGrid w:val="0"/>
              <w:jc w:val="center"/>
              <w:rPr>
                <w:rFonts w:ascii="宋体" w:hAnsi="宋体" w:cs="宋体"/>
                <w:szCs w:val="21"/>
              </w:rPr>
            </w:pPr>
            <w:r>
              <w:rPr>
                <w:rFonts w:ascii="宋体" w:hAnsi="宋体" w:cs="宋体" w:hint="eastAsia"/>
                <w:szCs w:val="21"/>
              </w:rPr>
              <w:t>Q8.5.6</w:t>
            </w:r>
          </w:p>
        </w:tc>
        <w:tc>
          <w:tcPr>
            <w:tcW w:w="10004" w:type="dxa"/>
          </w:tcPr>
          <w:p w14:paraId="43E0E3D7"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查，公司对产品实现过程的更改策划了管理要求。主要包括：合同更改、产品信息更改等。</w:t>
            </w:r>
          </w:p>
          <w:p w14:paraId="25919024"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现场查，公司对于更改生产信息的管理，均为重新发放生产计划，并回收作废的计划单。</w:t>
            </w:r>
          </w:p>
          <w:p w14:paraId="5C53712B"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查，对于合同信息等更改，必须经过评审，确认能满足要求后方能进行签订，具体按文件管理要求。</w:t>
            </w:r>
          </w:p>
          <w:p w14:paraId="08297264"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查，近期暂无合同、信息变更的情况。</w:t>
            </w:r>
          </w:p>
        </w:tc>
        <w:tc>
          <w:tcPr>
            <w:tcW w:w="1585" w:type="dxa"/>
          </w:tcPr>
          <w:p w14:paraId="39160BCB" w14:textId="77777777" w:rsidR="007702D7" w:rsidRDefault="00AB7644">
            <w:r>
              <w:rPr>
                <w:rFonts w:hint="eastAsia"/>
              </w:rPr>
              <w:t>符合</w:t>
            </w:r>
          </w:p>
        </w:tc>
      </w:tr>
      <w:tr w:rsidR="007702D7" w14:paraId="5C57CA60" w14:textId="77777777">
        <w:trPr>
          <w:trHeight w:val="1309"/>
        </w:trPr>
        <w:tc>
          <w:tcPr>
            <w:tcW w:w="2160" w:type="dxa"/>
          </w:tcPr>
          <w:p w14:paraId="327E8C10" w14:textId="77777777" w:rsidR="007702D7" w:rsidRDefault="00AB7644">
            <w:pPr>
              <w:adjustRightInd w:val="0"/>
              <w:snapToGrid w:val="0"/>
              <w:jc w:val="center"/>
              <w:rPr>
                <w:rFonts w:ascii="宋体" w:hAnsi="宋体" w:cs="宋体"/>
                <w:szCs w:val="21"/>
              </w:rPr>
            </w:pPr>
            <w:r>
              <w:rPr>
                <w:rFonts w:ascii="宋体" w:hAnsi="宋体" w:cs="宋体" w:hint="eastAsia"/>
                <w:szCs w:val="21"/>
              </w:rPr>
              <w:t>产品和服务放行；</w:t>
            </w:r>
          </w:p>
        </w:tc>
        <w:tc>
          <w:tcPr>
            <w:tcW w:w="960" w:type="dxa"/>
          </w:tcPr>
          <w:p w14:paraId="3BD016B5" w14:textId="77777777" w:rsidR="007702D7" w:rsidRDefault="00AB7644">
            <w:pPr>
              <w:rPr>
                <w:rFonts w:ascii="宋体" w:hAnsi="宋体" w:cs="宋体"/>
                <w:szCs w:val="21"/>
              </w:rPr>
            </w:pPr>
            <w:r>
              <w:rPr>
                <w:rFonts w:ascii="宋体" w:hAnsi="宋体" w:cs="宋体" w:hint="eastAsia"/>
                <w:szCs w:val="21"/>
              </w:rPr>
              <w:t xml:space="preserve">Q8.6 </w:t>
            </w:r>
          </w:p>
        </w:tc>
        <w:tc>
          <w:tcPr>
            <w:tcW w:w="10004" w:type="dxa"/>
          </w:tcPr>
          <w:p w14:paraId="3903EFE0"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67164136"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技术部长许可、公司总经理批准，适用时得到顾客的批准后方可实施。体系运行至今尚未发生特殊放行或紧急放行的情况。</w:t>
            </w:r>
          </w:p>
          <w:p w14:paraId="5BD0907A"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◆公司明确对各阶段产品和服务的放行均须实施必要的记录并保留。详见如下输入、过程及输出检验证据抽样</w:t>
            </w:r>
          </w:p>
          <w:p w14:paraId="6B438CAE"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一、原材料</w:t>
            </w:r>
            <w:proofErr w:type="gramStart"/>
            <w:r>
              <w:rPr>
                <w:rFonts w:ascii="宋体" w:hAnsi="宋体" w:cs="宋体" w:hint="eastAsia"/>
                <w:szCs w:val="21"/>
              </w:rPr>
              <w:t>检验按</w:t>
            </w:r>
            <w:proofErr w:type="gramEnd"/>
            <w:r>
              <w:rPr>
                <w:rFonts w:ascii="宋体" w:hAnsi="宋体" w:cs="宋体" w:hint="eastAsia"/>
                <w:szCs w:val="21"/>
              </w:rPr>
              <w:t>《原材料采购技术要求标准》检验</w:t>
            </w:r>
          </w:p>
          <w:p w14:paraId="1978F2CA" w14:textId="77777777" w:rsidR="007702D7" w:rsidRDefault="00AB7644">
            <w:pPr>
              <w:spacing w:line="360" w:lineRule="auto"/>
              <w:ind w:firstLineChars="200" w:firstLine="420"/>
              <w:rPr>
                <w:rFonts w:ascii="宋体" w:hAnsi="宋体" w:cs="宋体"/>
                <w:szCs w:val="21"/>
              </w:rPr>
            </w:pPr>
            <w:r>
              <w:rPr>
                <w:rFonts w:ascii="宋体" w:hAnsi="宋体" w:cs="宋体" w:hint="eastAsia"/>
                <w:szCs w:val="21"/>
              </w:rPr>
              <w:t>负责人讲公司对原材料（纸板、油墨）要验证其外观、规格、数量、材质报告等，查《进货检验记录表》</w:t>
            </w:r>
          </w:p>
          <w:p w14:paraId="5006E15C" w14:textId="77777777" w:rsidR="007702D7" w:rsidRDefault="00AB7644">
            <w:pPr>
              <w:spacing w:line="360" w:lineRule="auto"/>
              <w:ind w:left="210" w:hangingChars="100" w:hanging="210"/>
              <w:rPr>
                <w:rFonts w:ascii="宋体" w:hAnsi="宋体" w:cs="宋体"/>
                <w:szCs w:val="21"/>
              </w:rPr>
            </w:pPr>
            <w:r>
              <w:rPr>
                <w:rFonts w:ascii="宋体" w:hAnsi="宋体" w:cs="宋体" w:hint="eastAsia"/>
                <w:szCs w:val="21"/>
              </w:rPr>
              <w:t>1</w:t>
            </w:r>
            <w:r>
              <w:rPr>
                <w:rFonts w:ascii="宋体" w:hAnsi="宋体" w:cs="宋体" w:hint="eastAsia"/>
                <w:szCs w:val="21"/>
              </w:rPr>
              <w:t>、时间：</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w:t>
            </w:r>
            <w:r>
              <w:rPr>
                <w:rFonts w:ascii="宋体" w:hAnsi="宋体" w:cs="宋体" w:hint="eastAsia"/>
                <w:szCs w:val="21"/>
              </w:rPr>
              <w:t>12</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材料名称：瓦楞纸板</w:t>
            </w:r>
          </w:p>
          <w:p w14:paraId="3300662E" w14:textId="77777777" w:rsidR="007702D7" w:rsidRDefault="00AB7644">
            <w:pPr>
              <w:spacing w:line="360" w:lineRule="auto"/>
              <w:ind w:left="210" w:hangingChars="100" w:hanging="210"/>
              <w:rPr>
                <w:rFonts w:ascii="宋体" w:hAnsi="宋体" w:cs="宋体"/>
                <w:szCs w:val="21"/>
              </w:rPr>
            </w:pPr>
            <w:r>
              <w:rPr>
                <w:rFonts w:ascii="宋体" w:hAnsi="宋体" w:cs="宋体" w:hint="eastAsia"/>
                <w:szCs w:val="21"/>
              </w:rPr>
              <w:t>数量：</w:t>
            </w:r>
            <w:r>
              <w:rPr>
                <w:rFonts w:ascii="宋体" w:hAnsi="宋体" w:cs="宋体" w:hint="eastAsia"/>
                <w:szCs w:val="21"/>
              </w:rPr>
              <w:t>48</w:t>
            </w:r>
            <w:r>
              <w:rPr>
                <w:rFonts w:ascii="宋体" w:hAnsi="宋体" w:cs="宋体" w:hint="eastAsia"/>
                <w:szCs w:val="21"/>
              </w:rPr>
              <w:t>00</w:t>
            </w:r>
            <w:r>
              <w:rPr>
                <w:rFonts w:ascii="宋体" w:hAnsi="宋体" w:cs="宋体" w:hint="eastAsia"/>
                <w:szCs w:val="21"/>
              </w:rPr>
              <w:t>抽检</w:t>
            </w:r>
            <w:r>
              <w:rPr>
                <w:rFonts w:ascii="宋体" w:hAnsi="宋体" w:cs="宋体" w:hint="eastAsia"/>
                <w:szCs w:val="21"/>
              </w:rPr>
              <w:t>20</w:t>
            </w:r>
          </w:p>
          <w:p w14:paraId="315CD1CC" w14:textId="77777777" w:rsidR="007702D7" w:rsidRDefault="00AB7644">
            <w:pPr>
              <w:spacing w:line="360" w:lineRule="auto"/>
              <w:rPr>
                <w:rFonts w:ascii="宋体" w:hAnsi="宋体" w:cs="宋体"/>
                <w:szCs w:val="21"/>
              </w:rPr>
            </w:pPr>
            <w:r>
              <w:rPr>
                <w:rFonts w:ascii="宋体" w:hAnsi="宋体" w:cs="宋体" w:hint="eastAsia"/>
                <w:szCs w:val="21"/>
              </w:rPr>
              <w:t>供应商：四川广汉顺发包装有限公司</w:t>
            </w:r>
            <w:r>
              <w:rPr>
                <w:rFonts w:ascii="宋体" w:hAnsi="宋体" w:cs="宋体" w:hint="eastAsia"/>
                <w:szCs w:val="21"/>
                <w:highlight w:val="green"/>
              </w:rPr>
              <w:br/>
            </w:r>
            <w:r>
              <w:rPr>
                <w:rFonts w:ascii="宋体" w:hAnsi="宋体" w:cs="宋体" w:hint="eastAsia"/>
                <w:szCs w:val="21"/>
              </w:rPr>
              <w:t>规格尺寸</w:t>
            </w:r>
            <w:r>
              <w:rPr>
                <w:rFonts w:ascii="宋体" w:hAnsi="宋体" w:cs="宋体" w:hint="eastAsia"/>
                <w:szCs w:val="21"/>
              </w:rPr>
              <w:t xml:space="preserve">         </w:t>
            </w:r>
            <w:r>
              <w:rPr>
                <w:rFonts w:ascii="宋体" w:hAnsi="宋体" w:cs="宋体" w:hint="eastAsia"/>
                <w:szCs w:val="21"/>
              </w:rPr>
              <w:t>外观</w:t>
            </w:r>
            <w:r>
              <w:rPr>
                <w:rFonts w:ascii="宋体" w:hAnsi="宋体" w:cs="宋体" w:hint="eastAsia"/>
                <w:szCs w:val="21"/>
              </w:rPr>
              <w:t xml:space="preserve">          </w:t>
            </w:r>
            <w:r>
              <w:rPr>
                <w:rFonts w:ascii="宋体" w:hAnsi="宋体" w:cs="宋体" w:hint="eastAsia"/>
                <w:szCs w:val="21"/>
              </w:rPr>
              <w:t>厚度</w:t>
            </w:r>
            <w:r>
              <w:rPr>
                <w:rFonts w:ascii="宋体" w:hAnsi="宋体" w:cs="宋体" w:hint="eastAsia"/>
                <w:szCs w:val="21"/>
              </w:rPr>
              <w:t xml:space="preserve">  </w:t>
            </w:r>
            <w:r>
              <w:rPr>
                <w:rFonts w:ascii="宋体" w:hAnsi="宋体" w:cs="宋体" w:hint="eastAsia"/>
                <w:szCs w:val="21"/>
              </w:rPr>
              <w:br/>
            </w:r>
            <w:r>
              <w:rPr>
                <w:rFonts w:ascii="宋体" w:hAnsi="宋体" w:cs="宋体" w:hint="eastAsia"/>
                <w:szCs w:val="21"/>
              </w:rPr>
              <w:lastRenderedPageBreak/>
              <w:t xml:space="preserve">1090*870 </w:t>
            </w:r>
            <w:r>
              <w:rPr>
                <w:rFonts w:ascii="宋体" w:hAnsi="宋体" w:cs="宋体" w:hint="eastAsia"/>
                <w:szCs w:val="21"/>
              </w:rPr>
              <w:t>平整、</w:t>
            </w:r>
            <w:proofErr w:type="gramStart"/>
            <w:r>
              <w:rPr>
                <w:rFonts w:ascii="宋体" w:hAnsi="宋体" w:cs="宋体" w:hint="eastAsia"/>
                <w:szCs w:val="21"/>
              </w:rPr>
              <w:t>楞型饱满</w:t>
            </w:r>
            <w:proofErr w:type="gramEnd"/>
            <w:r>
              <w:rPr>
                <w:rFonts w:ascii="宋体" w:hAnsi="宋体" w:cs="宋体" w:hint="eastAsia"/>
                <w:szCs w:val="21"/>
              </w:rPr>
              <w:t>、清洁</w:t>
            </w:r>
            <w:r>
              <w:rPr>
                <w:rFonts w:ascii="宋体" w:hAnsi="宋体" w:cs="宋体" w:hint="eastAsia"/>
                <w:szCs w:val="21"/>
              </w:rPr>
              <w:t xml:space="preserve">     6.7 </w:t>
            </w:r>
          </w:p>
          <w:p w14:paraId="50E945D7" w14:textId="77777777" w:rsidR="007702D7" w:rsidRDefault="00AB7644">
            <w:pPr>
              <w:spacing w:line="360" w:lineRule="auto"/>
              <w:rPr>
                <w:rFonts w:ascii="宋体" w:hAnsi="宋体" w:cs="宋体"/>
                <w:szCs w:val="21"/>
              </w:rPr>
            </w:pPr>
            <w:r>
              <w:rPr>
                <w:rFonts w:ascii="宋体" w:hAnsi="宋体" w:cs="宋体" w:hint="eastAsia"/>
                <w:szCs w:val="21"/>
              </w:rPr>
              <w:t>结论：合格</w:t>
            </w:r>
            <w:r>
              <w:rPr>
                <w:rFonts w:ascii="宋体" w:hAnsi="宋体" w:cs="宋体" w:hint="eastAsia"/>
                <w:szCs w:val="21"/>
              </w:rPr>
              <w:t>      </w:t>
            </w:r>
            <w:r>
              <w:rPr>
                <w:rFonts w:ascii="宋体" w:hAnsi="宋体" w:cs="宋体" w:hint="eastAsia"/>
                <w:szCs w:val="21"/>
              </w:rPr>
              <w:t>检验员：王芬</w:t>
            </w:r>
          </w:p>
          <w:p w14:paraId="202934EE" w14:textId="77777777" w:rsidR="007702D7" w:rsidRDefault="00AB7644">
            <w:pPr>
              <w:spacing w:line="360" w:lineRule="auto"/>
              <w:ind w:left="210" w:hangingChars="100" w:hanging="210"/>
              <w:rPr>
                <w:rFonts w:ascii="宋体" w:hAnsi="宋体" w:cs="宋体"/>
                <w:szCs w:val="21"/>
              </w:rPr>
            </w:pPr>
            <w:r>
              <w:rPr>
                <w:rFonts w:ascii="宋体" w:hAnsi="宋体" w:cs="宋体" w:hint="eastAsia"/>
                <w:szCs w:val="21"/>
              </w:rPr>
              <w:t>2</w:t>
            </w:r>
            <w:r>
              <w:rPr>
                <w:rFonts w:ascii="宋体" w:hAnsi="宋体" w:cs="宋体" w:hint="eastAsia"/>
                <w:szCs w:val="21"/>
              </w:rPr>
              <w:t>、时间：</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29</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材料名称：瓦楞纸板</w:t>
            </w:r>
          </w:p>
          <w:p w14:paraId="67E0508C" w14:textId="77777777" w:rsidR="007702D7" w:rsidRDefault="00AB7644">
            <w:pPr>
              <w:spacing w:line="360" w:lineRule="auto"/>
              <w:ind w:left="210" w:hangingChars="100" w:hanging="210"/>
              <w:rPr>
                <w:rFonts w:ascii="宋体" w:hAnsi="宋体" w:cs="宋体"/>
                <w:szCs w:val="21"/>
              </w:rPr>
            </w:pPr>
            <w:r>
              <w:rPr>
                <w:rFonts w:ascii="宋体" w:hAnsi="宋体" w:cs="宋体" w:hint="eastAsia"/>
                <w:szCs w:val="21"/>
              </w:rPr>
              <w:t>数量：</w:t>
            </w:r>
            <w:r>
              <w:rPr>
                <w:rFonts w:ascii="宋体" w:hAnsi="宋体" w:cs="宋体" w:hint="eastAsia"/>
                <w:szCs w:val="21"/>
              </w:rPr>
              <w:t>73</w:t>
            </w:r>
            <w:r>
              <w:rPr>
                <w:rFonts w:ascii="宋体" w:hAnsi="宋体" w:cs="宋体" w:hint="eastAsia"/>
                <w:szCs w:val="21"/>
              </w:rPr>
              <w:t>00</w:t>
            </w:r>
            <w:r>
              <w:rPr>
                <w:rFonts w:ascii="宋体" w:hAnsi="宋体" w:cs="宋体" w:hint="eastAsia"/>
                <w:szCs w:val="21"/>
              </w:rPr>
              <w:t>抽检</w:t>
            </w:r>
            <w:r>
              <w:rPr>
                <w:rFonts w:ascii="宋体" w:hAnsi="宋体" w:cs="宋体" w:hint="eastAsia"/>
                <w:szCs w:val="21"/>
              </w:rPr>
              <w:t>30</w:t>
            </w:r>
          </w:p>
          <w:p w14:paraId="237EECA5" w14:textId="77777777" w:rsidR="007702D7" w:rsidRDefault="00AB7644">
            <w:pPr>
              <w:spacing w:line="360" w:lineRule="auto"/>
              <w:rPr>
                <w:rFonts w:ascii="宋体" w:hAnsi="宋体" w:cs="宋体"/>
                <w:szCs w:val="21"/>
              </w:rPr>
            </w:pPr>
            <w:r>
              <w:rPr>
                <w:rFonts w:ascii="宋体" w:hAnsi="宋体" w:cs="宋体" w:hint="eastAsia"/>
                <w:szCs w:val="21"/>
              </w:rPr>
              <w:t>供应商：四川瑞森纸业有限公司</w:t>
            </w:r>
            <w:r>
              <w:rPr>
                <w:rFonts w:ascii="宋体" w:hAnsi="宋体" w:cs="宋体" w:hint="eastAsia"/>
                <w:szCs w:val="21"/>
              </w:rPr>
              <w:br/>
            </w:r>
            <w:r>
              <w:rPr>
                <w:rFonts w:ascii="宋体" w:hAnsi="宋体" w:cs="宋体" w:hint="eastAsia"/>
                <w:szCs w:val="21"/>
              </w:rPr>
              <w:t>规格尺寸</w:t>
            </w:r>
            <w:r>
              <w:rPr>
                <w:rFonts w:ascii="宋体" w:hAnsi="宋体" w:cs="宋体" w:hint="eastAsia"/>
                <w:szCs w:val="21"/>
              </w:rPr>
              <w:t xml:space="preserve">         </w:t>
            </w:r>
            <w:r>
              <w:rPr>
                <w:rFonts w:ascii="宋体" w:hAnsi="宋体" w:cs="宋体" w:hint="eastAsia"/>
                <w:szCs w:val="21"/>
              </w:rPr>
              <w:t>外观</w:t>
            </w:r>
            <w:r>
              <w:rPr>
                <w:rFonts w:ascii="宋体" w:hAnsi="宋体" w:cs="宋体" w:hint="eastAsia"/>
                <w:szCs w:val="21"/>
              </w:rPr>
              <w:t>       </w:t>
            </w:r>
            <w:r>
              <w:rPr>
                <w:rFonts w:ascii="宋体" w:hAnsi="宋体" w:cs="宋体" w:hint="eastAsia"/>
                <w:szCs w:val="21"/>
              </w:rPr>
              <w:t>厚度</w:t>
            </w:r>
            <w:r>
              <w:rPr>
                <w:rFonts w:ascii="宋体" w:hAnsi="宋体" w:cs="宋体" w:hint="eastAsia"/>
                <w:szCs w:val="21"/>
              </w:rPr>
              <w:t xml:space="preserve">  </w:t>
            </w:r>
            <w:r>
              <w:rPr>
                <w:rFonts w:ascii="宋体" w:hAnsi="宋体" w:cs="宋体" w:hint="eastAsia"/>
                <w:szCs w:val="21"/>
              </w:rPr>
              <w:br/>
              <w:t xml:space="preserve">1100*800 </w:t>
            </w:r>
            <w:r>
              <w:rPr>
                <w:rFonts w:ascii="宋体" w:hAnsi="宋体" w:cs="宋体" w:hint="eastAsia"/>
                <w:szCs w:val="21"/>
              </w:rPr>
              <w:t>平整、</w:t>
            </w:r>
            <w:proofErr w:type="gramStart"/>
            <w:r>
              <w:rPr>
                <w:rFonts w:ascii="宋体" w:hAnsi="宋体" w:cs="宋体" w:hint="eastAsia"/>
                <w:szCs w:val="21"/>
              </w:rPr>
              <w:t>楞型饱满</w:t>
            </w:r>
            <w:proofErr w:type="gramEnd"/>
            <w:r>
              <w:rPr>
                <w:rFonts w:ascii="宋体" w:hAnsi="宋体" w:cs="宋体" w:hint="eastAsia"/>
                <w:szCs w:val="21"/>
              </w:rPr>
              <w:t>、清洁</w:t>
            </w:r>
            <w:r>
              <w:rPr>
                <w:rFonts w:ascii="宋体" w:hAnsi="宋体" w:cs="宋体" w:hint="eastAsia"/>
                <w:szCs w:val="21"/>
              </w:rPr>
              <w:t xml:space="preserve">   6.8</w:t>
            </w:r>
          </w:p>
          <w:p w14:paraId="57492AFD" w14:textId="77777777" w:rsidR="007702D7" w:rsidRDefault="00AB7644">
            <w:pPr>
              <w:spacing w:line="360" w:lineRule="auto"/>
              <w:rPr>
                <w:rFonts w:ascii="宋体" w:hAnsi="宋体" w:cs="宋体"/>
                <w:szCs w:val="21"/>
              </w:rPr>
            </w:pPr>
            <w:r>
              <w:rPr>
                <w:rFonts w:ascii="宋体" w:hAnsi="宋体" w:cs="宋体" w:hint="eastAsia"/>
                <w:szCs w:val="21"/>
              </w:rPr>
              <w:t>结论：合格</w:t>
            </w:r>
            <w:r>
              <w:rPr>
                <w:rFonts w:ascii="宋体" w:hAnsi="宋体" w:cs="宋体" w:hint="eastAsia"/>
                <w:szCs w:val="21"/>
              </w:rPr>
              <w:t>      </w:t>
            </w:r>
            <w:r>
              <w:rPr>
                <w:rFonts w:ascii="宋体" w:hAnsi="宋体" w:cs="宋体" w:hint="eastAsia"/>
                <w:szCs w:val="21"/>
              </w:rPr>
              <w:t>检验员：王芬</w:t>
            </w:r>
          </w:p>
          <w:p w14:paraId="2D031CD4"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w:t>
            </w:r>
          </w:p>
          <w:p w14:paraId="6B75C096"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查，体系运行以来，公司未发生例外放行的情况，基本符合要求。现场查看其他采购</w:t>
            </w:r>
            <w:proofErr w:type="gramStart"/>
            <w:r>
              <w:rPr>
                <w:rFonts w:ascii="宋体" w:hAnsi="宋体" w:cs="宋体" w:hint="eastAsia"/>
                <w:szCs w:val="21"/>
              </w:rPr>
              <w:t>物料均</w:t>
            </w:r>
            <w:proofErr w:type="gramEnd"/>
            <w:r>
              <w:rPr>
                <w:rFonts w:ascii="宋体" w:hAnsi="宋体" w:cs="宋体" w:hint="eastAsia"/>
                <w:szCs w:val="21"/>
              </w:rPr>
              <w:t>按要求进行验证入库。</w:t>
            </w:r>
          </w:p>
          <w:p w14:paraId="1F6A36F3"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二、工序检验对每批产品生产过程主要工序进行监控。</w:t>
            </w:r>
          </w:p>
          <w:p w14:paraId="48CAD6E0"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过程检验：依据《产品图纸》、《工单表》及产品标准要求。</w:t>
            </w:r>
          </w:p>
          <w:p w14:paraId="28A23DF9"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）抽</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23</w:t>
            </w:r>
            <w:r>
              <w:rPr>
                <w:rFonts w:ascii="宋体" w:hAnsi="宋体" w:cs="宋体" w:hint="eastAsia"/>
                <w:szCs w:val="21"/>
              </w:rPr>
              <w:t>日</w:t>
            </w:r>
            <w:r>
              <w:rPr>
                <w:rFonts w:ascii="宋体" w:hAnsi="宋体" w:cs="宋体" w:hint="eastAsia"/>
                <w:szCs w:val="21"/>
              </w:rPr>
              <w:t>《检验记录表》</w:t>
            </w:r>
            <w:r>
              <w:rPr>
                <w:rFonts w:ascii="宋体" w:hAnsi="宋体" w:cs="宋体" w:hint="eastAsia"/>
                <w:szCs w:val="21"/>
              </w:rPr>
              <w:t>：</w:t>
            </w:r>
          </w:p>
          <w:p w14:paraId="733030D4"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产品：纸箱牛皮三层纸</w:t>
            </w:r>
            <w:r>
              <w:rPr>
                <w:rFonts w:ascii="宋体" w:hAnsi="宋体" w:cs="宋体" w:hint="eastAsia"/>
                <w:szCs w:val="21"/>
              </w:rPr>
              <w:t xml:space="preserve">   </w:t>
            </w:r>
          </w:p>
          <w:p w14:paraId="1ACE17C6"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检查项目</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标准规定</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结论</w:t>
            </w:r>
          </w:p>
          <w:p w14:paraId="6F72C9FD" w14:textId="77777777" w:rsidR="007702D7" w:rsidRDefault="00AB7644">
            <w:pPr>
              <w:adjustRightInd w:val="0"/>
              <w:snapToGrid w:val="0"/>
              <w:spacing w:line="400" w:lineRule="exact"/>
              <w:rPr>
                <w:rFonts w:ascii="宋体" w:hAnsi="宋体" w:cs="宋体"/>
                <w:szCs w:val="21"/>
              </w:rPr>
            </w:pPr>
            <w:r>
              <w:rPr>
                <w:rFonts w:ascii="宋体" w:hAnsi="宋体" w:cs="宋体" w:hint="eastAsia"/>
                <w:szCs w:val="21"/>
              </w:rPr>
              <w:t>外观</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无污渍起</w:t>
            </w:r>
            <w:proofErr w:type="gramStart"/>
            <w:r>
              <w:rPr>
                <w:rFonts w:ascii="宋体" w:hAnsi="宋体" w:cs="宋体" w:hint="eastAsia"/>
                <w:szCs w:val="21"/>
              </w:rPr>
              <w:t>层粘钉</w:t>
            </w:r>
            <w:proofErr w:type="gramEnd"/>
            <w:r>
              <w:rPr>
                <w:rFonts w:ascii="宋体" w:hAnsi="宋体" w:cs="宋体" w:hint="eastAsia"/>
                <w:szCs w:val="21"/>
              </w:rPr>
              <w:t>整齐</w:t>
            </w:r>
            <w:r>
              <w:rPr>
                <w:rFonts w:ascii="宋体" w:hAnsi="宋体" w:cs="宋体" w:hint="eastAsia"/>
                <w:szCs w:val="21"/>
              </w:rPr>
              <w:t xml:space="preserve">           </w:t>
            </w:r>
            <w:r>
              <w:rPr>
                <w:rFonts w:ascii="宋体" w:hAnsi="宋体" w:cs="宋体" w:hint="eastAsia"/>
                <w:szCs w:val="21"/>
              </w:rPr>
              <w:t>合格</w:t>
            </w:r>
          </w:p>
          <w:p w14:paraId="21BBDE8E" w14:textId="77777777" w:rsidR="007702D7" w:rsidRDefault="00AB7644">
            <w:pPr>
              <w:adjustRightInd w:val="0"/>
              <w:snapToGrid w:val="0"/>
              <w:spacing w:line="400" w:lineRule="exact"/>
              <w:rPr>
                <w:rFonts w:ascii="宋体" w:hAnsi="宋体" w:cs="宋体"/>
                <w:szCs w:val="21"/>
              </w:rPr>
            </w:pPr>
            <w:r>
              <w:rPr>
                <w:rFonts w:ascii="宋体" w:hAnsi="宋体" w:cs="宋体" w:hint="eastAsia"/>
                <w:szCs w:val="21"/>
              </w:rPr>
              <w:t>印刷</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按样</w:t>
            </w:r>
            <w:proofErr w:type="gramStart"/>
            <w:r>
              <w:rPr>
                <w:rFonts w:ascii="宋体" w:hAnsi="宋体" w:cs="宋体" w:hint="eastAsia"/>
                <w:szCs w:val="21"/>
              </w:rPr>
              <w:t>箱标准</w:t>
            </w:r>
            <w:proofErr w:type="gramEnd"/>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合格</w:t>
            </w:r>
          </w:p>
          <w:p w14:paraId="3F55B9F0" w14:textId="77777777" w:rsidR="007702D7" w:rsidRDefault="00AB7644">
            <w:pPr>
              <w:adjustRightInd w:val="0"/>
              <w:snapToGrid w:val="0"/>
              <w:spacing w:line="400" w:lineRule="exact"/>
              <w:rPr>
                <w:rFonts w:ascii="宋体" w:hAnsi="宋体" w:cs="宋体"/>
                <w:szCs w:val="21"/>
              </w:rPr>
            </w:pPr>
            <w:r>
              <w:rPr>
                <w:rFonts w:ascii="宋体" w:hAnsi="宋体" w:cs="宋体" w:hint="eastAsia"/>
                <w:szCs w:val="21"/>
              </w:rPr>
              <w:t>尺寸</w:t>
            </w:r>
            <w:r>
              <w:rPr>
                <w:rFonts w:ascii="宋体" w:hAnsi="宋体" w:cs="宋体" w:hint="eastAsia"/>
                <w:szCs w:val="21"/>
              </w:rPr>
              <w:t xml:space="preserve">              </w:t>
            </w:r>
            <w:r>
              <w:rPr>
                <w:rFonts w:ascii="宋体" w:hAnsi="宋体" w:cs="宋体" w:hint="eastAsia"/>
                <w:szCs w:val="21"/>
              </w:rPr>
              <w:t>长</w:t>
            </w:r>
            <w:r>
              <w:rPr>
                <w:rFonts w:ascii="宋体" w:hAnsi="宋体" w:cs="宋体" w:hint="eastAsia"/>
                <w:szCs w:val="21"/>
              </w:rPr>
              <w:t xml:space="preserve">408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408</w:t>
            </w:r>
          </w:p>
          <w:p w14:paraId="56CB098C"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宽</w:t>
            </w:r>
            <w:r>
              <w:rPr>
                <w:rFonts w:ascii="宋体" w:hAnsi="宋体" w:cs="宋体" w:hint="eastAsia"/>
                <w:szCs w:val="21"/>
              </w:rPr>
              <w:t xml:space="preserve">207       </w:t>
            </w:r>
            <w:r>
              <w:rPr>
                <w:rFonts w:ascii="宋体" w:hAnsi="宋体" w:cs="宋体" w:hint="eastAsia"/>
                <w:szCs w:val="21"/>
              </w:rPr>
              <w:t xml:space="preserve">    </w:t>
            </w:r>
            <w:r>
              <w:rPr>
                <w:rFonts w:ascii="宋体" w:hAnsi="宋体" w:cs="宋体" w:hint="eastAsia"/>
                <w:szCs w:val="21"/>
              </w:rPr>
              <w:t xml:space="preserve">      207</w:t>
            </w:r>
          </w:p>
          <w:p w14:paraId="463A2623"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高</w:t>
            </w:r>
            <w:r>
              <w:rPr>
                <w:rFonts w:ascii="宋体" w:hAnsi="宋体" w:cs="宋体" w:hint="eastAsia"/>
                <w:szCs w:val="21"/>
              </w:rPr>
              <w:t xml:space="preserve">170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170</w:t>
            </w:r>
          </w:p>
          <w:p w14:paraId="3FD5E43B"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厚大于</w:t>
            </w:r>
            <w:r>
              <w:rPr>
                <w:rFonts w:ascii="宋体" w:hAnsi="宋体" w:cs="宋体" w:hint="eastAsia"/>
                <w:szCs w:val="21"/>
              </w:rPr>
              <w:t xml:space="preserve">3.0                </w:t>
            </w:r>
            <w:r>
              <w:rPr>
                <w:rFonts w:ascii="宋体" w:hAnsi="宋体" w:cs="宋体" w:hint="eastAsia"/>
                <w:szCs w:val="21"/>
              </w:rPr>
              <w:t>合格</w:t>
            </w:r>
          </w:p>
          <w:p w14:paraId="0BA18B45"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边角切口</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光洁无毛刺</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合格</w:t>
            </w:r>
          </w:p>
          <w:p w14:paraId="4F6895C1" w14:textId="77777777" w:rsidR="007702D7" w:rsidRDefault="00AB7644">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摇盖缝隙</w:t>
            </w:r>
            <w:proofErr w:type="gramEnd"/>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2-5mm                    </w:t>
            </w:r>
            <w:r>
              <w:rPr>
                <w:rFonts w:ascii="宋体" w:hAnsi="宋体" w:cs="宋体" w:hint="eastAsia"/>
                <w:szCs w:val="21"/>
              </w:rPr>
              <w:t>合格</w:t>
            </w:r>
          </w:p>
          <w:p w14:paraId="7A45F616" w14:textId="77777777" w:rsidR="007702D7" w:rsidRDefault="00AB7644">
            <w:pPr>
              <w:adjustRightInd w:val="0"/>
              <w:snapToGrid w:val="0"/>
              <w:spacing w:line="400" w:lineRule="exact"/>
              <w:jc w:val="left"/>
              <w:rPr>
                <w:rFonts w:ascii="Arial" w:hAnsi="Arial" w:cs="Arial"/>
                <w:szCs w:val="21"/>
              </w:rPr>
            </w:pPr>
            <w:r>
              <w:rPr>
                <w:rFonts w:ascii="宋体" w:hAnsi="宋体" w:cs="宋体" w:hint="eastAsia"/>
                <w:szCs w:val="21"/>
              </w:rPr>
              <w:t>搭接</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Arial" w:hAnsi="Arial" w:cs="Arial"/>
                <w:szCs w:val="21"/>
              </w:rPr>
              <w:t>≥</w:t>
            </w:r>
            <w:r>
              <w:rPr>
                <w:rFonts w:ascii="Arial" w:hAnsi="Arial" w:cs="Arial" w:hint="eastAsia"/>
                <w:szCs w:val="21"/>
              </w:rPr>
              <w:t xml:space="preserve">35mm                  </w:t>
            </w:r>
            <w:r>
              <w:rPr>
                <w:rFonts w:ascii="Arial" w:hAnsi="Arial" w:cs="Arial" w:hint="eastAsia"/>
                <w:szCs w:val="21"/>
              </w:rPr>
              <w:t>合格</w:t>
            </w:r>
          </w:p>
          <w:p w14:paraId="68FE9630" w14:textId="77777777" w:rsidR="007702D7" w:rsidRDefault="00AB7644">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摇盖耐折</w:t>
            </w:r>
            <w:proofErr w:type="gramEnd"/>
            <w:r>
              <w:rPr>
                <w:rFonts w:ascii="宋体" w:hAnsi="宋体" w:cs="宋体" w:hint="eastAsia"/>
                <w:szCs w:val="21"/>
              </w:rPr>
              <w:t xml:space="preserve">      </w:t>
            </w:r>
            <w:r>
              <w:rPr>
                <w:rFonts w:ascii="宋体" w:hAnsi="宋体" w:cs="宋体" w:hint="eastAsia"/>
                <w:szCs w:val="21"/>
              </w:rPr>
              <w:t>180</w:t>
            </w:r>
            <w:r>
              <w:rPr>
                <w:rFonts w:ascii="宋体" w:hAnsi="宋体" w:cs="宋体" w:hint="eastAsia"/>
                <w:szCs w:val="21"/>
              </w:rPr>
              <w:t>°</w:t>
            </w:r>
            <w:r>
              <w:rPr>
                <w:rFonts w:ascii="宋体" w:hAnsi="宋体" w:cs="宋体" w:hint="eastAsia"/>
                <w:szCs w:val="21"/>
              </w:rPr>
              <w:t>5</w:t>
            </w:r>
            <w:r>
              <w:rPr>
                <w:rFonts w:ascii="宋体" w:hAnsi="宋体" w:cs="宋体" w:hint="eastAsia"/>
                <w:szCs w:val="21"/>
              </w:rPr>
              <w:t>次</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合格</w:t>
            </w:r>
          </w:p>
          <w:p w14:paraId="09D4945F"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压痕线</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Arial" w:hAnsi="Arial" w:cs="Arial"/>
                <w:szCs w:val="21"/>
              </w:rPr>
              <w:t>≤</w:t>
            </w:r>
            <w:r>
              <w:rPr>
                <w:rFonts w:ascii="宋体" w:hAnsi="宋体" w:cs="宋体" w:hint="eastAsia"/>
                <w:szCs w:val="21"/>
              </w:rPr>
              <w:t xml:space="preserve">12mm                  </w:t>
            </w:r>
            <w:r>
              <w:rPr>
                <w:rFonts w:ascii="宋体" w:hAnsi="宋体" w:cs="宋体" w:hint="eastAsia"/>
                <w:szCs w:val="21"/>
              </w:rPr>
              <w:t>合格</w:t>
            </w:r>
          </w:p>
          <w:p w14:paraId="3B4CA753"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 xml:space="preserve">......               </w:t>
            </w:r>
          </w:p>
          <w:p w14:paraId="06BBF871" w14:textId="77777777" w:rsidR="007702D7" w:rsidRDefault="00AB7644">
            <w:pPr>
              <w:widowControl/>
              <w:spacing w:line="360" w:lineRule="auto"/>
              <w:rPr>
                <w:rFonts w:ascii="宋体" w:hAnsi="宋体" w:cs="宋体"/>
                <w:szCs w:val="21"/>
              </w:rPr>
            </w:pPr>
            <w:r>
              <w:rPr>
                <w:rFonts w:ascii="宋体" w:hAnsi="宋体" w:cs="宋体" w:hint="eastAsia"/>
                <w:szCs w:val="21"/>
              </w:rPr>
              <w:t>检验人员：王芬</w:t>
            </w:r>
          </w:p>
          <w:p w14:paraId="7436BFFE"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、抽</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03</w:t>
            </w:r>
            <w:r>
              <w:rPr>
                <w:rFonts w:ascii="宋体" w:hAnsi="宋体" w:cs="宋体" w:hint="eastAsia"/>
                <w:szCs w:val="21"/>
              </w:rPr>
              <w:t>月</w:t>
            </w:r>
            <w:r>
              <w:rPr>
                <w:rFonts w:ascii="宋体" w:hAnsi="宋体" w:cs="宋体" w:hint="eastAsia"/>
                <w:szCs w:val="21"/>
              </w:rPr>
              <w:t>19</w:t>
            </w:r>
            <w:r>
              <w:rPr>
                <w:rFonts w:ascii="宋体" w:hAnsi="宋体" w:cs="宋体" w:hint="eastAsia"/>
                <w:szCs w:val="21"/>
              </w:rPr>
              <w:t>日</w:t>
            </w:r>
            <w:r>
              <w:rPr>
                <w:rFonts w:ascii="宋体" w:hAnsi="宋体" w:cs="宋体" w:hint="eastAsia"/>
                <w:szCs w:val="21"/>
              </w:rPr>
              <w:t>《检验记录表》</w:t>
            </w:r>
          </w:p>
          <w:p w14:paraId="73707545"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产品：</w:t>
            </w:r>
            <w:r>
              <w:rPr>
                <w:rFonts w:ascii="宋体" w:hAnsi="宋体" w:cs="宋体" w:hint="eastAsia"/>
                <w:szCs w:val="21"/>
              </w:rPr>
              <w:t>瓦楞纸箱</w:t>
            </w:r>
          </w:p>
          <w:p w14:paraId="3C4FDDF7"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印刷外观</w:t>
            </w:r>
            <w:r>
              <w:rPr>
                <w:rFonts w:ascii="宋体" w:hAnsi="宋体" w:cs="宋体" w:hint="eastAsia"/>
                <w:szCs w:val="21"/>
              </w:rPr>
              <w:t xml:space="preserve">        </w:t>
            </w:r>
            <w:r>
              <w:rPr>
                <w:rFonts w:ascii="宋体" w:hAnsi="宋体" w:cs="宋体" w:hint="eastAsia"/>
                <w:szCs w:val="21"/>
              </w:rPr>
              <w:t>按样</w:t>
            </w:r>
            <w:proofErr w:type="gramStart"/>
            <w:r>
              <w:rPr>
                <w:rFonts w:ascii="宋体" w:hAnsi="宋体" w:cs="宋体" w:hint="eastAsia"/>
                <w:szCs w:val="21"/>
              </w:rPr>
              <w:t>箱标准</w:t>
            </w:r>
            <w:proofErr w:type="gramEnd"/>
            <w:r>
              <w:rPr>
                <w:rFonts w:ascii="宋体" w:hAnsi="宋体" w:cs="宋体" w:hint="eastAsia"/>
                <w:szCs w:val="21"/>
              </w:rPr>
              <w:t>执行</w:t>
            </w:r>
            <w:r>
              <w:rPr>
                <w:rFonts w:ascii="宋体" w:hAnsi="宋体" w:cs="宋体" w:hint="eastAsia"/>
                <w:szCs w:val="21"/>
              </w:rPr>
              <w:t xml:space="preserve">      </w:t>
            </w:r>
            <w:r>
              <w:rPr>
                <w:rFonts w:ascii="宋体" w:hAnsi="宋体" w:cs="宋体" w:hint="eastAsia"/>
                <w:szCs w:val="21"/>
              </w:rPr>
              <w:t>合格</w:t>
            </w:r>
          </w:p>
          <w:p w14:paraId="5F0316FC"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尺寸技术要求</w:t>
            </w:r>
            <w:r>
              <w:rPr>
                <w:rFonts w:ascii="宋体" w:hAnsi="宋体" w:cs="宋体" w:hint="eastAsia"/>
                <w:szCs w:val="21"/>
              </w:rPr>
              <w:t xml:space="preserve">   539*317*550           </w:t>
            </w:r>
            <w:r>
              <w:rPr>
                <w:rFonts w:ascii="宋体" w:hAnsi="宋体" w:cs="宋体" w:hint="eastAsia"/>
                <w:szCs w:val="21"/>
              </w:rPr>
              <w:t>合格</w:t>
            </w:r>
          </w:p>
          <w:p w14:paraId="14959B9D"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边角切口</w:t>
            </w:r>
            <w:r>
              <w:rPr>
                <w:rFonts w:ascii="宋体" w:hAnsi="宋体" w:cs="宋体" w:hint="eastAsia"/>
                <w:szCs w:val="21"/>
              </w:rPr>
              <w:t xml:space="preserve">       </w:t>
            </w:r>
            <w:r>
              <w:rPr>
                <w:rFonts w:ascii="宋体" w:hAnsi="宋体" w:cs="宋体" w:hint="eastAsia"/>
                <w:szCs w:val="21"/>
              </w:rPr>
              <w:t>光洁无毛刺</w:t>
            </w:r>
            <w:r>
              <w:rPr>
                <w:rFonts w:ascii="宋体" w:hAnsi="宋体" w:cs="宋体" w:hint="eastAsia"/>
                <w:szCs w:val="21"/>
              </w:rPr>
              <w:t xml:space="preserve">           </w:t>
            </w:r>
            <w:r>
              <w:rPr>
                <w:rFonts w:ascii="宋体" w:hAnsi="宋体" w:cs="宋体" w:hint="eastAsia"/>
                <w:szCs w:val="21"/>
              </w:rPr>
              <w:t>合格</w:t>
            </w:r>
          </w:p>
          <w:p w14:paraId="4A7F9640" w14:textId="77777777" w:rsidR="007702D7" w:rsidRDefault="00AB7644">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摇盖缝隙</w:t>
            </w:r>
            <w:proofErr w:type="gramEnd"/>
            <w:r>
              <w:rPr>
                <w:rFonts w:ascii="宋体" w:hAnsi="宋体" w:cs="宋体" w:hint="eastAsia"/>
                <w:szCs w:val="21"/>
              </w:rPr>
              <w:t xml:space="preserve">         2-5mm              </w:t>
            </w:r>
            <w:r>
              <w:rPr>
                <w:rFonts w:ascii="宋体" w:hAnsi="宋体" w:cs="宋体" w:hint="eastAsia"/>
                <w:szCs w:val="21"/>
              </w:rPr>
              <w:t>合格</w:t>
            </w:r>
          </w:p>
          <w:p w14:paraId="1BB3E247"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纸箱厚度</w:t>
            </w:r>
            <w:r>
              <w:rPr>
                <w:rFonts w:ascii="宋体" w:hAnsi="宋体" w:cs="宋体" w:hint="eastAsia"/>
                <w:szCs w:val="21"/>
              </w:rPr>
              <w:t xml:space="preserve">     </w:t>
            </w:r>
            <w:r>
              <w:rPr>
                <w:rFonts w:ascii="宋体" w:hAnsi="宋体" w:cs="宋体" w:hint="eastAsia"/>
                <w:szCs w:val="21"/>
              </w:rPr>
              <w:t>大于</w:t>
            </w:r>
            <w:r>
              <w:rPr>
                <w:rFonts w:ascii="宋体" w:hAnsi="宋体" w:cs="宋体" w:hint="eastAsia"/>
                <w:szCs w:val="21"/>
              </w:rPr>
              <w:t xml:space="preserve">6.2mm              </w:t>
            </w:r>
            <w:r>
              <w:rPr>
                <w:rFonts w:ascii="宋体" w:hAnsi="宋体" w:cs="宋体" w:hint="eastAsia"/>
                <w:szCs w:val="21"/>
              </w:rPr>
              <w:t>合格</w:t>
            </w:r>
          </w:p>
          <w:p w14:paraId="5EFC8D24" w14:textId="77777777" w:rsidR="007702D7" w:rsidRDefault="00AB7644">
            <w:pPr>
              <w:adjustRightInd w:val="0"/>
              <w:snapToGrid w:val="0"/>
              <w:spacing w:line="400" w:lineRule="exact"/>
              <w:jc w:val="left"/>
              <w:rPr>
                <w:rFonts w:ascii="宋体" w:hAnsi="宋体" w:cs="宋体"/>
                <w:szCs w:val="21"/>
              </w:rPr>
            </w:pPr>
            <w:proofErr w:type="gramStart"/>
            <w:r>
              <w:rPr>
                <w:rFonts w:ascii="宋体" w:hAnsi="宋体" w:cs="宋体" w:hint="eastAsia"/>
                <w:szCs w:val="21"/>
              </w:rPr>
              <w:t>摇盖耐折</w:t>
            </w:r>
            <w:proofErr w:type="gramEnd"/>
            <w:r>
              <w:rPr>
                <w:rFonts w:ascii="宋体" w:hAnsi="宋体" w:cs="宋体" w:hint="eastAsia"/>
                <w:szCs w:val="21"/>
              </w:rPr>
              <w:t>180</w:t>
            </w:r>
            <w:r>
              <w:rPr>
                <w:rFonts w:ascii="宋体" w:hAnsi="宋体" w:cs="宋体" w:hint="eastAsia"/>
                <w:szCs w:val="21"/>
              </w:rPr>
              <w:t>°</w:t>
            </w:r>
            <w:r>
              <w:rPr>
                <w:rFonts w:ascii="宋体" w:hAnsi="宋体" w:cs="宋体" w:hint="eastAsia"/>
                <w:szCs w:val="21"/>
              </w:rPr>
              <w:t>5</w:t>
            </w:r>
            <w:r>
              <w:rPr>
                <w:rFonts w:ascii="宋体" w:hAnsi="宋体" w:cs="宋体" w:hint="eastAsia"/>
                <w:szCs w:val="21"/>
              </w:rPr>
              <w:t>次</w:t>
            </w:r>
            <w:r>
              <w:rPr>
                <w:rFonts w:ascii="宋体" w:hAnsi="宋体" w:cs="宋体" w:hint="eastAsia"/>
                <w:szCs w:val="21"/>
              </w:rPr>
              <w:t xml:space="preserve">                    </w:t>
            </w:r>
            <w:r>
              <w:rPr>
                <w:rFonts w:ascii="宋体" w:hAnsi="宋体" w:cs="宋体" w:hint="eastAsia"/>
                <w:szCs w:val="21"/>
              </w:rPr>
              <w:t>合格</w:t>
            </w:r>
          </w:p>
          <w:p w14:paraId="19BF85A2"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 xml:space="preserve">......               </w:t>
            </w:r>
          </w:p>
          <w:p w14:paraId="63764C60" w14:textId="77777777" w:rsidR="007702D7" w:rsidRDefault="00AB7644">
            <w:pPr>
              <w:widowControl/>
              <w:spacing w:line="360" w:lineRule="auto"/>
            </w:pPr>
            <w:r>
              <w:rPr>
                <w:rFonts w:ascii="宋体" w:hAnsi="宋体" w:cs="宋体" w:hint="eastAsia"/>
                <w:szCs w:val="21"/>
              </w:rPr>
              <w:t>检验人员：王芬</w:t>
            </w:r>
          </w:p>
          <w:p w14:paraId="4C5CE560"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工序工艺质量控制基本有效。</w:t>
            </w:r>
          </w:p>
          <w:p w14:paraId="22D8804C" w14:textId="77777777" w:rsidR="007702D7" w:rsidRDefault="00AB7644">
            <w:pPr>
              <w:spacing w:line="400" w:lineRule="exact"/>
              <w:rPr>
                <w:rFonts w:ascii="宋体" w:hAnsi="宋体" w:cs="宋体"/>
                <w:szCs w:val="21"/>
              </w:rPr>
            </w:pPr>
            <w:r>
              <w:rPr>
                <w:rFonts w:ascii="宋体" w:hAnsi="宋体" w:cs="宋体" w:hint="eastAsia"/>
                <w:szCs w:val="21"/>
              </w:rPr>
              <w:t>三、成品检验按</w:t>
            </w:r>
            <w:r>
              <w:rPr>
                <w:rFonts w:ascii="宋体" w:hAnsi="宋体" w:cs="宋体" w:hint="eastAsia"/>
                <w:szCs w:val="21"/>
              </w:rPr>
              <w:t>GB/6543-200</w:t>
            </w:r>
            <w:r>
              <w:rPr>
                <w:rFonts w:ascii="宋体" w:hAnsi="宋体" w:cs="宋体" w:hint="eastAsia"/>
                <w:szCs w:val="21"/>
              </w:rPr>
              <w:t>8</w:t>
            </w:r>
            <w:r>
              <w:rPr>
                <w:rFonts w:ascii="宋体" w:hAnsi="宋体" w:cs="宋体" w:hint="eastAsia"/>
                <w:szCs w:val="21"/>
              </w:rPr>
              <w:t>标准及顾客技术要求进行检验。</w:t>
            </w:r>
          </w:p>
          <w:p w14:paraId="66BEB714"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、抽</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04</w:t>
            </w:r>
            <w:r>
              <w:rPr>
                <w:rFonts w:ascii="宋体" w:hAnsi="宋体" w:cs="宋体" w:hint="eastAsia"/>
                <w:szCs w:val="21"/>
              </w:rPr>
              <w:t>月</w:t>
            </w:r>
            <w:r>
              <w:rPr>
                <w:rFonts w:ascii="宋体" w:hAnsi="宋体" w:cs="宋体" w:hint="eastAsia"/>
                <w:szCs w:val="21"/>
              </w:rPr>
              <w:t>01</w:t>
            </w:r>
            <w:r>
              <w:rPr>
                <w:rFonts w:ascii="宋体" w:hAnsi="宋体" w:cs="宋体" w:hint="eastAsia"/>
                <w:szCs w:val="21"/>
              </w:rPr>
              <w:t>日</w:t>
            </w:r>
            <w:r>
              <w:rPr>
                <w:rFonts w:ascii="宋体" w:hAnsi="宋体" w:cs="宋体" w:hint="eastAsia"/>
                <w:szCs w:val="21"/>
              </w:rPr>
              <w:t xml:space="preserve"> </w:t>
            </w:r>
            <w:r>
              <w:rPr>
                <w:rFonts w:ascii="宋体" w:hAnsi="宋体" w:hint="eastAsia"/>
                <w:szCs w:val="21"/>
              </w:rPr>
              <w:t>纸箱</w:t>
            </w:r>
            <w:r>
              <w:rPr>
                <w:rFonts w:ascii="宋体" w:hAnsi="宋体" w:cs="宋体" w:hint="eastAsia"/>
                <w:szCs w:val="21"/>
              </w:rPr>
              <w:t>检验记录《纸箱</w:t>
            </w:r>
            <w:r>
              <w:rPr>
                <w:rFonts w:ascii="宋体" w:hAnsi="宋体" w:cs="宋体" w:hint="eastAsia"/>
                <w:szCs w:val="21"/>
              </w:rPr>
              <w:t>检验报告单</w:t>
            </w:r>
            <w:r>
              <w:rPr>
                <w:rFonts w:ascii="宋体" w:hAnsi="宋体" w:cs="宋体" w:hint="eastAsia"/>
                <w:szCs w:val="21"/>
              </w:rPr>
              <w:t>》</w:t>
            </w:r>
          </w:p>
          <w:p w14:paraId="3D826171"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noProof/>
                <w:szCs w:val="21"/>
              </w:rPr>
              <w:lastRenderedPageBreak/>
              <w:drawing>
                <wp:anchor distT="0" distB="0" distL="114300" distR="114300" simplePos="0" relativeHeight="251659264" behindDoc="0" locked="0" layoutInCell="1" allowOverlap="1" wp14:anchorId="5B895939" wp14:editId="3F30BB58">
                  <wp:simplePos x="0" y="0"/>
                  <wp:positionH relativeFrom="column">
                    <wp:posOffset>66675</wp:posOffset>
                  </wp:positionH>
                  <wp:positionV relativeFrom="paragraph">
                    <wp:posOffset>-3360420</wp:posOffset>
                  </wp:positionV>
                  <wp:extent cx="5564505" cy="5716270"/>
                  <wp:effectExtent l="0" t="0" r="17145" b="17780"/>
                  <wp:wrapTopAndBottom/>
                  <wp:docPr id="2" name="图片 2" descr="f2f3d95610fdba07b970763fdd57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f3d95610fdba07b970763fdd579be"/>
                          <pic:cNvPicPr>
                            <a:picLocks noChangeAspect="1"/>
                          </pic:cNvPicPr>
                        </pic:nvPicPr>
                        <pic:blipFill>
                          <a:blip r:embed="rId9"/>
                          <a:stretch>
                            <a:fillRect/>
                          </a:stretch>
                        </pic:blipFill>
                        <pic:spPr>
                          <a:xfrm>
                            <a:off x="0" y="0"/>
                            <a:ext cx="5564505" cy="5716270"/>
                          </a:xfrm>
                          <a:prstGeom prst="rect">
                            <a:avLst/>
                          </a:prstGeom>
                        </pic:spPr>
                      </pic:pic>
                    </a:graphicData>
                  </a:graphic>
                </wp:anchor>
              </w:drawing>
            </w:r>
            <w:r>
              <w:rPr>
                <w:rFonts w:ascii="宋体" w:hAnsi="宋体" w:cs="宋体" w:hint="eastAsia"/>
                <w:szCs w:val="21"/>
              </w:rPr>
              <w:t xml:space="preserve"> </w:t>
            </w:r>
          </w:p>
          <w:p w14:paraId="4DE10A76" w14:textId="77777777" w:rsidR="007702D7" w:rsidRDefault="00AB7644">
            <w:pPr>
              <w:adjustRightInd w:val="0"/>
              <w:snapToGrid w:val="0"/>
              <w:spacing w:line="400" w:lineRule="exact"/>
              <w:jc w:val="left"/>
              <w:rPr>
                <w:rFonts w:ascii="宋体" w:hAnsi="宋体" w:cs="宋体"/>
                <w:szCs w:val="21"/>
              </w:rPr>
            </w:pPr>
            <w:r>
              <w:rPr>
                <w:noProof/>
              </w:rPr>
              <w:drawing>
                <wp:anchor distT="0" distB="0" distL="114300" distR="114300" simplePos="0" relativeHeight="251660288" behindDoc="0" locked="0" layoutInCell="1" allowOverlap="1" wp14:anchorId="4B8FFE6D" wp14:editId="6E20852B">
                  <wp:simplePos x="0" y="0"/>
                  <wp:positionH relativeFrom="column">
                    <wp:posOffset>26035</wp:posOffset>
                  </wp:positionH>
                  <wp:positionV relativeFrom="paragraph">
                    <wp:posOffset>461645</wp:posOffset>
                  </wp:positionV>
                  <wp:extent cx="5735320" cy="4791075"/>
                  <wp:effectExtent l="0" t="0" r="17780" b="952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735320" cy="4791075"/>
                          </a:xfrm>
                          <a:prstGeom prst="rect">
                            <a:avLst/>
                          </a:prstGeom>
                          <a:noFill/>
                          <a:ln>
                            <a:noFill/>
                          </a:ln>
                        </pic:spPr>
                      </pic:pic>
                    </a:graphicData>
                  </a:graphic>
                </wp:anchor>
              </w:drawing>
            </w:r>
            <w:r>
              <w:rPr>
                <w:rFonts w:ascii="宋体" w:hAnsi="宋体" w:cs="宋体" w:hint="eastAsia"/>
                <w:szCs w:val="21"/>
              </w:rPr>
              <w:t>2</w:t>
            </w:r>
            <w:r>
              <w:rPr>
                <w:rFonts w:ascii="宋体" w:hAnsi="宋体" w:cs="宋体" w:hint="eastAsia"/>
                <w:szCs w:val="21"/>
              </w:rPr>
              <w:t>、</w:t>
            </w:r>
            <w:r>
              <w:rPr>
                <w:rFonts w:ascii="宋体" w:hAnsi="宋体" w:cs="宋体" w:hint="eastAsia"/>
                <w:szCs w:val="21"/>
              </w:rPr>
              <w:t>抽</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04</w:t>
            </w:r>
            <w:r>
              <w:rPr>
                <w:rFonts w:ascii="宋体" w:hAnsi="宋体" w:cs="宋体" w:hint="eastAsia"/>
                <w:szCs w:val="21"/>
              </w:rPr>
              <w:t>月</w:t>
            </w:r>
            <w:r>
              <w:rPr>
                <w:rFonts w:ascii="宋体" w:hAnsi="宋体" w:cs="宋体" w:hint="eastAsia"/>
                <w:szCs w:val="21"/>
              </w:rPr>
              <w:t>01</w:t>
            </w:r>
            <w:r>
              <w:rPr>
                <w:rFonts w:ascii="宋体" w:hAnsi="宋体" w:cs="宋体" w:hint="eastAsia"/>
                <w:szCs w:val="21"/>
              </w:rPr>
              <w:t>日</w:t>
            </w:r>
            <w:r>
              <w:rPr>
                <w:rFonts w:ascii="宋体" w:hAnsi="宋体" w:cs="宋体" w:hint="eastAsia"/>
                <w:szCs w:val="21"/>
              </w:rPr>
              <w:t xml:space="preserve"> </w:t>
            </w:r>
            <w:r>
              <w:rPr>
                <w:rFonts w:ascii="宋体" w:hAnsi="宋体" w:hint="eastAsia"/>
                <w:szCs w:val="21"/>
              </w:rPr>
              <w:t>纸箱</w:t>
            </w:r>
            <w:r>
              <w:rPr>
                <w:rFonts w:ascii="宋体" w:hAnsi="宋体" w:cs="宋体" w:hint="eastAsia"/>
                <w:szCs w:val="21"/>
              </w:rPr>
              <w:t>检验记录《纸箱</w:t>
            </w:r>
            <w:r>
              <w:rPr>
                <w:rFonts w:ascii="宋体" w:hAnsi="宋体" w:cs="宋体" w:hint="eastAsia"/>
                <w:szCs w:val="21"/>
              </w:rPr>
              <w:t>检验报告单</w:t>
            </w:r>
            <w:r>
              <w:rPr>
                <w:rFonts w:ascii="宋体" w:hAnsi="宋体" w:cs="宋体" w:hint="eastAsia"/>
                <w:szCs w:val="21"/>
              </w:rPr>
              <w:t>》</w:t>
            </w:r>
          </w:p>
          <w:p w14:paraId="4D5B259C" w14:textId="77777777" w:rsidR="007702D7" w:rsidRDefault="007702D7">
            <w:pPr>
              <w:adjustRightInd w:val="0"/>
              <w:snapToGrid w:val="0"/>
              <w:spacing w:line="400" w:lineRule="exact"/>
              <w:jc w:val="left"/>
              <w:rPr>
                <w:rFonts w:ascii="宋体" w:hAnsi="宋体" w:cs="宋体"/>
                <w:szCs w:val="21"/>
              </w:rPr>
            </w:pPr>
          </w:p>
          <w:p w14:paraId="3CBEBC38" w14:textId="77777777" w:rsidR="007702D7" w:rsidRDefault="00AB7644">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现场提</w:t>
            </w:r>
            <w:r>
              <w:rPr>
                <w:rFonts w:ascii="宋体" w:hAnsi="宋体" w:cs="宋体" w:hint="eastAsia"/>
                <w:szCs w:val="21"/>
              </w:rPr>
              <w:t>供</w:t>
            </w:r>
            <w:r>
              <w:rPr>
                <w:rFonts w:ascii="宋体" w:hAnsi="宋体" w:cs="宋体" w:hint="eastAsia"/>
                <w:szCs w:val="21"/>
              </w:rPr>
              <w:t>第三方检验情况：</w:t>
            </w:r>
            <w:r>
              <w:rPr>
                <w:rFonts w:ascii="宋体" w:hAnsi="宋体" w:cs="宋体" w:hint="eastAsia"/>
                <w:szCs w:val="21"/>
              </w:rPr>
              <w:t>提供有国家包装产品质量监督检验中心（成都）对瓦楞纸箱的检验检测报告，编号：</w:t>
            </w:r>
            <w:r>
              <w:rPr>
                <w:rFonts w:ascii="宋体" w:hAnsi="宋体" w:cs="宋体" w:hint="eastAsia"/>
                <w:szCs w:val="21"/>
              </w:rPr>
              <w:t>ABZB121W02380</w:t>
            </w:r>
          </w:p>
          <w:p w14:paraId="7C47956B" w14:textId="77777777" w:rsidR="007702D7" w:rsidRDefault="00AB7644">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经查，公司至今，没有原辅</w:t>
            </w:r>
            <w:r>
              <w:rPr>
                <w:rFonts w:ascii="宋体" w:hAnsi="宋体" w:cs="宋体" w:hint="eastAsia"/>
                <w:szCs w:val="21"/>
              </w:rPr>
              <w:t>料、成品让步放行的情况，产品的放行均有</w:t>
            </w:r>
            <w:r>
              <w:rPr>
                <w:rFonts w:ascii="宋体" w:hAnsi="宋体" w:cs="宋体" w:hint="eastAsia"/>
                <w:szCs w:val="21"/>
              </w:rPr>
              <w:t>授权的质检人员的签字。</w:t>
            </w:r>
            <w:r>
              <w:rPr>
                <w:rFonts w:ascii="宋体" w:hAnsi="宋体" w:cs="宋体" w:hint="eastAsia"/>
                <w:szCs w:val="21"/>
              </w:rPr>
              <w:t xml:space="preserve">  </w:t>
            </w:r>
          </w:p>
        </w:tc>
        <w:tc>
          <w:tcPr>
            <w:tcW w:w="1585" w:type="dxa"/>
          </w:tcPr>
          <w:p w14:paraId="613C2B58" w14:textId="77777777" w:rsidR="007702D7" w:rsidRDefault="00AB7644">
            <w:r>
              <w:rPr>
                <w:rFonts w:hint="eastAsia"/>
              </w:rPr>
              <w:lastRenderedPageBreak/>
              <w:t>符合</w:t>
            </w:r>
          </w:p>
        </w:tc>
      </w:tr>
      <w:tr w:rsidR="007702D7" w14:paraId="50D37135" w14:textId="77777777">
        <w:trPr>
          <w:trHeight w:val="1750"/>
        </w:trPr>
        <w:tc>
          <w:tcPr>
            <w:tcW w:w="2160" w:type="dxa"/>
          </w:tcPr>
          <w:p w14:paraId="2EFBA4EF" w14:textId="77777777" w:rsidR="007702D7" w:rsidRDefault="00AB7644">
            <w:pPr>
              <w:adjustRightInd w:val="0"/>
              <w:snapToGrid w:val="0"/>
              <w:jc w:val="center"/>
              <w:rPr>
                <w:rFonts w:ascii="宋体" w:hAnsi="宋体" w:cs="宋体"/>
                <w:szCs w:val="21"/>
              </w:rPr>
            </w:pPr>
            <w:r>
              <w:rPr>
                <w:rFonts w:ascii="宋体" w:hAnsi="宋体" w:cs="宋体" w:hint="eastAsia"/>
                <w:szCs w:val="21"/>
              </w:rPr>
              <w:lastRenderedPageBreak/>
              <w:t>不合格输出的控制</w:t>
            </w:r>
          </w:p>
        </w:tc>
        <w:tc>
          <w:tcPr>
            <w:tcW w:w="960" w:type="dxa"/>
          </w:tcPr>
          <w:p w14:paraId="06F3396C" w14:textId="77777777" w:rsidR="007702D7" w:rsidRDefault="00AB7644">
            <w:pPr>
              <w:rPr>
                <w:rFonts w:ascii="宋体" w:hAnsi="宋体" w:cs="宋体"/>
                <w:szCs w:val="21"/>
              </w:rPr>
            </w:pPr>
            <w:r>
              <w:rPr>
                <w:rFonts w:ascii="宋体" w:hAnsi="宋体" w:cs="宋体" w:hint="eastAsia"/>
                <w:szCs w:val="21"/>
              </w:rPr>
              <w:t xml:space="preserve">Q8.7 </w:t>
            </w:r>
          </w:p>
        </w:tc>
        <w:tc>
          <w:tcPr>
            <w:tcW w:w="10004" w:type="dxa"/>
          </w:tcPr>
          <w:p w14:paraId="3BEE9A7C"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14:paraId="4BA94E01"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公司明确并实施对不合格的处置方法选择、采取措施的程度取决于不合格的性质及其对产品和服务的影响程度。</w:t>
            </w:r>
          </w:p>
          <w:p w14:paraId="392256BA" w14:textId="77777777" w:rsidR="007702D7" w:rsidRDefault="00AB7644">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公司明确并实施对适用于纠正的不合格输出，在进行纠正之后</w:t>
            </w:r>
            <w:proofErr w:type="gramStart"/>
            <w:r>
              <w:rPr>
                <w:rFonts w:ascii="宋体" w:hAnsi="宋体" w:cs="宋体" w:hint="eastAsia"/>
                <w:szCs w:val="21"/>
              </w:rPr>
              <w:t>须实施</w:t>
            </w:r>
            <w:proofErr w:type="gramEnd"/>
            <w:r>
              <w:rPr>
                <w:rFonts w:ascii="宋体" w:hAnsi="宋体" w:cs="宋体" w:hint="eastAsia"/>
                <w:szCs w:val="21"/>
              </w:rPr>
              <w:t>再验证。</w:t>
            </w:r>
          </w:p>
          <w:p w14:paraId="7565F9A7"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抽查《不合格处理单》</w:t>
            </w:r>
          </w:p>
          <w:p w14:paraId="642784EF"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日期：</w:t>
            </w:r>
            <w:r>
              <w:rPr>
                <w:rFonts w:ascii="宋体" w:hAnsi="宋体" w:cs="宋体" w:hint="eastAsia"/>
                <w:szCs w:val="21"/>
              </w:rPr>
              <w:t>20</w:t>
            </w:r>
            <w:r>
              <w:rPr>
                <w:rFonts w:ascii="宋体" w:hAnsi="宋体" w:cs="宋体" w:hint="eastAsia"/>
                <w:szCs w:val="21"/>
              </w:rPr>
              <w:t>21</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5</w:t>
            </w:r>
            <w:r>
              <w:rPr>
                <w:rFonts w:ascii="宋体" w:hAnsi="宋体" w:cs="宋体" w:hint="eastAsia"/>
                <w:szCs w:val="21"/>
              </w:rPr>
              <w:t>日</w:t>
            </w:r>
            <w:r>
              <w:rPr>
                <w:rFonts w:ascii="宋体" w:hAnsi="宋体" w:cs="宋体" w:hint="eastAsia"/>
                <w:szCs w:val="21"/>
              </w:rPr>
              <w:t xml:space="preserve"> </w:t>
            </w:r>
          </w:p>
          <w:p w14:paraId="5B23BC09"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不合格描述：纸箱（规格：</w:t>
            </w:r>
            <w:r>
              <w:rPr>
                <w:rFonts w:ascii="宋体" w:hAnsi="宋体" w:cs="宋体" w:hint="eastAsia"/>
                <w:szCs w:val="21"/>
              </w:rPr>
              <w:t>539*317*550</w:t>
            </w:r>
            <w:r>
              <w:rPr>
                <w:rFonts w:ascii="宋体" w:hAnsi="宋体" w:cs="宋体" w:hint="eastAsia"/>
                <w:szCs w:val="21"/>
              </w:rPr>
              <w:t>）进行抽检时发现，部分纸箱</w:t>
            </w:r>
            <w:r>
              <w:rPr>
                <w:rFonts w:ascii="宋体" w:hAnsi="宋体" w:cs="宋体" w:hint="eastAsia"/>
                <w:szCs w:val="21"/>
              </w:rPr>
              <w:t>爆线</w:t>
            </w:r>
            <w:r>
              <w:rPr>
                <w:rFonts w:ascii="宋体" w:hAnsi="宋体" w:cs="宋体" w:hint="eastAsia"/>
                <w:szCs w:val="21"/>
              </w:rPr>
              <w:t>。</w:t>
            </w:r>
          </w:p>
          <w:p w14:paraId="04F17EBD"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处理方案：报废，对相关员工进行培训</w:t>
            </w:r>
          </w:p>
          <w:p w14:paraId="3F97C77E" w14:textId="77777777" w:rsidR="007702D7" w:rsidRDefault="00AB7644">
            <w:pPr>
              <w:adjustRightInd w:val="0"/>
              <w:snapToGrid w:val="0"/>
              <w:spacing w:line="400" w:lineRule="exact"/>
              <w:jc w:val="left"/>
              <w:rPr>
                <w:rFonts w:ascii="宋体" w:hAnsi="宋体" w:cs="宋体"/>
                <w:szCs w:val="21"/>
              </w:rPr>
            </w:pPr>
            <w:r>
              <w:rPr>
                <w:rFonts w:ascii="宋体" w:hAnsi="宋体" w:cs="宋体" w:hint="eastAsia"/>
                <w:szCs w:val="21"/>
              </w:rPr>
              <w:t>处理结果：重新培训后，符合要求</w:t>
            </w:r>
          </w:p>
          <w:p w14:paraId="3CCCF468"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验</w:t>
            </w:r>
            <w:r>
              <w:rPr>
                <w:rFonts w:ascii="宋体" w:hAnsi="宋体" w:cs="宋体" w:hint="eastAsia"/>
                <w:szCs w:val="21"/>
              </w:rPr>
              <w:t>证人：</w:t>
            </w:r>
            <w:r>
              <w:rPr>
                <w:rFonts w:ascii="宋体" w:hAnsi="宋体" w:cs="宋体" w:hint="eastAsia"/>
                <w:szCs w:val="21"/>
              </w:rPr>
              <w:t>吴诗秀</w:t>
            </w:r>
            <w:r>
              <w:rPr>
                <w:rFonts w:ascii="宋体" w:hAnsi="宋体" w:cs="宋体" w:hint="eastAsia"/>
                <w:szCs w:val="21"/>
              </w:rPr>
              <w:t xml:space="preserve">     </w:t>
            </w:r>
            <w:r>
              <w:rPr>
                <w:rFonts w:ascii="宋体" w:hAnsi="宋体" w:cs="宋体" w:hint="eastAsia"/>
                <w:szCs w:val="21"/>
              </w:rPr>
              <w:t>20</w:t>
            </w:r>
            <w:r>
              <w:rPr>
                <w:rFonts w:ascii="宋体" w:hAnsi="宋体" w:cs="宋体" w:hint="eastAsia"/>
                <w:szCs w:val="21"/>
              </w:rPr>
              <w:t>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5</w:t>
            </w:r>
            <w:r>
              <w:rPr>
                <w:rFonts w:ascii="宋体" w:hAnsi="宋体" w:cs="宋体" w:hint="eastAsia"/>
                <w:szCs w:val="21"/>
              </w:rPr>
              <w:t>日</w:t>
            </w:r>
          </w:p>
          <w:p w14:paraId="1DC90623"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纠正措施实施基本有效。</w:t>
            </w:r>
          </w:p>
          <w:p w14:paraId="43FD23B6" w14:textId="77777777" w:rsidR="007702D7" w:rsidRDefault="00AB7644">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部门对不合格品的性质、处理的措施及结论的结果进行了记录及保持。</w:t>
            </w:r>
            <w:r>
              <w:rPr>
                <w:rFonts w:ascii="宋体" w:hAnsi="宋体" w:cs="宋体" w:hint="eastAsia"/>
                <w:szCs w:val="21"/>
              </w:rPr>
              <w:t xml:space="preserve"> </w:t>
            </w:r>
          </w:p>
        </w:tc>
        <w:tc>
          <w:tcPr>
            <w:tcW w:w="1585" w:type="dxa"/>
          </w:tcPr>
          <w:p w14:paraId="614FE365" w14:textId="77777777" w:rsidR="007702D7" w:rsidRDefault="00AB7644">
            <w:r>
              <w:rPr>
                <w:rFonts w:hint="eastAsia"/>
              </w:rPr>
              <w:t>符合</w:t>
            </w:r>
          </w:p>
        </w:tc>
      </w:tr>
    </w:tbl>
    <w:p w14:paraId="5AAADE16" w14:textId="77777777" w:rsidR="007702D7" w:rsidRDefault="00AB7644">
      <w:r>
        <w:ptab w:relativeTo="margin" w:alignment="center" w:leader="none"/>
      </w:r>
    </w:p>
    <w:p w14:paraId="6816D80B" w14:textId="77777777" w:rsidR="007702D7" w:rsidRDefault="00AB7644">
      <w:pPr>
        <w:pStyle w:val="a7"/>
      </w:pPr>
      <w:r>
        <w:rPr>
          <w:rFonts w:hint="eastAsia"/>
        </w:rPr>
        <w:t>说明：不符合标注</w:t>
      </w:r>
      <w:r>
        <w:rPr>
          <w:rFonts w:hint="eastAsia"/>
        </w:rPr>
        <w:t>N</w:t>
      </w:r>
    </w:p>
    <w:p w14:paraId="4F6B06F8" w14:textId="77777777" w:rsidR="007702D7" w:rsidRDefault="007702D7">
      <w:pPr>
        <w:pStyle w:val="a7"/>
      </w:pPr>
    </w:p>
    <w:p w14:paraId="57F7444A" w14:textId="77777777" w:rsidR="007702D7" w:rsidRDefault="007702D7">
      <w:pPr>
        <w:pStyle w:val="a7"/>
      </w:pPr>
    </w:p>
    <w:p w14:paraId="4403AFD0" w14:textId="77777777" w:rsidR="007702D7" w:rsidRDefault="007702D7"/>
    <w:sectPr w:rsidR="007702D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50CC" w14:textId="77777777" w:rsidR="00AB7644" w:rsidRDefault="00AB7644">
      <w:r>
        <w:separator/>
      </w:r>
    </w:p>
  </w:endnote>
  <w:endnote w:type="continuationSeparator" w:id="0">
    <w:p w14:paraId="7A95FC89" w14:textId="77777777" w:rsidR="00AB7644" w:rsidRDefault="00AB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21802360" w14:textId="77777777" w:rsidR="007702D7" w:rsidRDefault="00AB7644">
            <w:pPr>
              <w:pStyle w:val="a7"/>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4BD9D8AA" w14:textId="77777777" w:rsidR="007702D7" w:rsidRDefault="007702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9F57" w14:textId="77777777" w:rsidR="00AB7644" w:rsidRDefault="00AB7644">
      <w:r>
        <w:separator/>
      </w:r>
    </w:p>
  </w:footnote>
  <w:footnote w:type="continuationSeparator" w:id="0">
    <w:p w14:paraId="57C68F66" w14:textId="77777777" w:rsidR="00AB7644" w:rsidRDefault="00AB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88F" w14:textId="77777777" w:rsidR="007702D7" w:rsidRDefault="00AB7644">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50DDCF9" wp14:editId="5FE333E4">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2A4AA033">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60288;mso-position-horizontal-relative:text;mso-position-vertical-relative:text;mso-width-relative:page;mso-height-relative:page" stroked="f">
          <v:textbox>
            <w:txbxContent>
              <w:p w14:paraId="0BF08D5C" w14:textId="77777777" w:rsidR="007702D7" w:rsidRDefault="00AB764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BBC4D5C" w14:textId="77777777" w:rsidR="007702D7" w:rsidRDefault="00AB7644">
    <w:pPr>
      <w:pStyle w:val="a9"/>
      <w:pBdr>
        <w:bottom w:val="none" w:sz="0" w:space="0" w:color="auto"/>
      </w:pBdr>
      <w:spacing w:line="320" w:lineRule="exact"/>
      <w:ind w:firstLineChars="400" w:firstLine="755"/>
      <w:jc w:val="left"/>
    </w:pPr>
    <w:r>
      <w:rPr>
        <w:rStyle w:val="CharChar1"/>
        <w:rFonts w:hint="default"/>
        <w:w w:val="90"/>
      </w:rPr>
      <w:t xml:space="preserve">Beijing International Standard united </w:t>
    </w:r>
    <w:r>
      <w:rPr>
        <w:rStyle w:val="CharChar1"/>
        <w:rFonts w:hint="default"/>
        <w:w w:val="90"/>
      </w:rPr>
      <w:t xml:space="preserve">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F0AC93"/>
    <w:multiLevelType w:val="singleLevel"/>
    <w:tmpl w:val="EDF0AC93"/>
    <w:lvl w:ilvl="0">
      <w:start w:val="1"/>
      <w:numFmt w:val="decimal"/>
      <w:suff w:val="nothing"/>
      <w:lvlText w:val="%1）"/>
      <w:lvlJc w:val="left"/>
    </w:lvl>
  </w:abstractNum>
  <w:abstractNum w:abstractNumId="1" w15:restartNumberingAfterBreak="0">
    <w:nsid w:val="FF135827"/>
    <w:multiLevelType w:val="singleLevel"/>
    <w:tmpl w:val="FF135827"/>
    <w:lvl w:ilvl="0">
      <w:start w:val="2"/>
      <w:numFmt w:val="decimal"/>
      <w:suff w:val="nothing"/>
      <w:lvlText w:val="%1、"/>
      <w:lvlJc w:val="left"/>
    </w:lvl>
  </w:abstractNum>
  <w:abstractNum w:abstractNumId="2" w15:restartNumberingAfterBreak="0">
    <w:nsid w:val="510AEDA2"/>
    <w:multiLevelType w:val="singleLevel"/>
    <w:tmpl w:val="510AEDA2"/>
    <w:lvl w:ilvl="0">
      <w:start w:val="1"/>
      <w:numFmt w:val="decimal"/>
      <w:suff w:val="nothing"/>
      <w:lvlText w:val="%1、"/>
      <w:lvlJc w:val="left"/>
    </w:lvl>
  </w:abstractNum>
  <w:num w:numId="1" w16cid:durableId="61099573">
    <w:abstractNumId w:val="1"/>
  </w:num>
  <w:num w:numId="2" w16cid:durableId="168176536">
    <w:abstractNumId w:val="0"/>
  </w:num>
  <w:num w:numId="3" w16cid:durableId="189662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FlMWJmZWIyNDM2YjUyMDU2MTMyZmVlYWJmNzA5MmUifQ=="/>
  </w:docVars>
  <w:rsids>
    <w:rsidRoot w:val="007702D7"/>
    <w:rsid w:val="00044EF2"/>
    <w:rsid w:val="00211B58"/>
    <w:rsid w:val="002B06D1"/>
    <w:rsid w:val="00307A95"/>
    <w:rsid w:val="00621C19"/>
    <w:rsid w:val="007702D7"/>
    <w:rsid w:val="00AA22B9"/>
    <w:rsid w:val="00AB7644"/>
    <w:rsid w:val="00B71F65"/>
    <w:rsid w:val="01626374"/>
    <w:rsid w:val="01934780"/>
    <w:rsid w:val="01B666C0"/>
    <w:rsid w:val="02AE1145"/>
    <w:rsid w:val="02AE622E"/>
    <w:rsid w:val="03B1713F"/>
    <w:rsid w:val="04846602"/>
    <w:rsid w:val="048E5406"/>
    <w:rsid w:val="0543026B"/>
    <w:rsid w:val="055C132D"/>
    <w:rsid w:val="062956B3"/>
    <w:rsid w:val="0639341C"/>
    <w:rsid w:val="06F07F7E"/>
    <w:rsid w:val="06FA704F"/>
    <w:rsid w:val="07782386"/>
    <w:rsid w:val="079468F0"/>
    <w:rsid w:val="094822F4"/>
    <w:rsid w:val="098F7F23"/>
    <w:rsid w:val="09EB2C7F"/>
    <w:rsid w:val="0A546A76"/>
    <w:rsid w:val="0AAE6186"/>
    <w:rsid w:val="0BDC31C7"/>
    <w:rsid w:val="0CBD6B55"/>
    <w:rsid w:val="0DC9777B"/>
    <w:rsid w:val="0DF465A6"/>
    <w:rsid w:val="0E161C1D"/>
    <w:rsid w:val="0FB104C7"/>
    <w:rsid w:val="11124F95"/>
    <w:rsid w:val="114C66F9"/>
    <w:rsid w:val="117B6FDE"/>
    <w:rsid w:val="124811CB"/>
    <w:rsid w:val="12971BF6"/>
    <w:rsid w:val="12D746E8"/>
    <w:rsid w:val="13054DB2"/>
    <w:rsid w:val="138E4DA7"/>
    <w:rsid w:val="14353475"/>
    <w:rsid w:val="16184DFC"/>
    <w:rsid w:val="162419F3"/>
    <w:rsid w:val="169E17A5"/>
    <w:rsid w:val="16B5089D"/>
    <w:rsid w:val="17011D34"/>
    <w:rsid w:val="174F2A9F"/>
    <w:rsid w:val="17FF6273"/>
    <w:rsid w:val="18544E28"/>
    <w:rsid w:val="186A38CF"/>
    <w:rsid w:val="199E1ABC"/>
    <w:rsid w:val="19FB6F0E"/>
    <w:rsid w:val="1A444411"/>
    <w:rsid w:val="1A604FC3"/>
    <w:rsid w:val="1A9F5AEC"/>
    <w:rsid w:val="1B285AE1"/>
    <w:rsid w:val="1BCA4DEA"/>
    <w:rsid w:val="1C4921B3"/>
    <w:rsid w:val="1C7D3C0B"/>
    <w:rsid w:val="1D09121A"/>
    <w:rsid w:val="1D7414B2"/>
    <w:rsid w:val="1D840FC9"/>
    <w:rsid w:val="1DEA52D0"/>
    <w:rsid w:val="1EBB6C6C"/>
    <w:rsid w:val="1F9449CB"/>
    <w:rsid w:val="1F9E2816"/>
    <w:rsid w:val="1FB02549"/>
    <w:rsid w:val="20566C4C"/>
    <w:rsid w:val="20DD736E"/>
    <w:rsid w:val="21246D4B"/>
    <w:rsid w:val="218E0668"/>
    <w:rsid w:val="21D4251F"/>
    <w:rsid w:val="22252D7A"/>
    <w:rsid w:val="2250130C"/>
    <w:rsid w:val="23751ADF"/>
    <w:rsid w:val="24213A15"/>
    <w:rsid w:val="24EF7670"/>
    <w:rsid w:val="24FF7F7A"/>
    <w:rsid w:val="25227A45"/>
    <w:rsid w:val="257A162F"/>
    <w:rsid w:val="259326F1"/>
    <w:rsid w:val="259A75DB"/>
    <w:rsid w:val="26681488"/>
    <w:rsid w:val="26FD7A7D"/>
    <w:rsid w:val="289447B6"/>
    <w:rsid w:val="29656DCC"/>
    <w:rsid w:val="29FB0865"/>
    <w:rsid w:val="2BDF3BA3"/>
    <w:rsid w:val="2EAB2C6F"/>
    <w:rsid w:val="2F3A3BDD"/>
    <w:rsid w:val="2F866E22"/>
    <w:rsid w:val="2F9C6646"/>
    <w:rsid w:val="30607673"/>
    <w:rsid w:val="316F4012"/>
    <w:rsid w:val="3328091C"/>
    <w:rsid w:val="33F24A86"/>
    <w:rsid w:val="353A0493"/>
    <w:rsid w:val="355D23D3"/>
    <w:rsid w:val="35EF25D5"/>
    <w:rsid w:val="36154A5C"/>
    <w:rsid w:val="36B424C7"/>
    <w:rsid w:val="36FB00F6"/>
    <w:rsid w:val="38237904"/>
    <w:rsid w:val="3A573895"/>
    <w:rsid w:val="3AF45588"/>
    <w:rsid w:val="3AFB6916"/>
    <w:rsid w:val="3B037579"/>
    <w:rsid w:val="3B217499"/>
    <w:rsid w:val="3B8B1A48"/>
    <w:rsid w:val="3BC27434"/>
    <w:rsid w:val="3E1201FF"/>
    <w:rsid w:val="3E500D27"/>
    <w:rsid w:val="3F32667F"/>
    <w:rsid w:val="3F6D76B7"/>
    <w:rsid w:val="4001677D"/>
    <w:rsid w:val="400224F5"/>
    <w:rsid w:val="404E1296"/>
    <w:rsid w:val="40880C4C"/>
    <w:rsid w:val="40BE01CA"/>
    <w:rsid w:val="40C559FD"/>
    <w:rsid w:val="420E6F2F"/>
    <w:rsid w:val="423F358D"/>
    <w:rsid w:val="43364990"/>
    <w:rsid w:val="434F5A51"/>
    <w:rsid w:val="442F13DF"/>
    <w:rsid w:val="449F0313"/>
    <w:rsid w:val="452A0524"/>
    <w:rsid w:val="4540234A"/>
    <w:rsid w:val="457E617A"/>
    <w:rsid w:val="45A33E32"/>
    <w:rsid w:val="45FB3C6E"/>
    <w:rsid w:val="46E44703"/>
    <w:rsid w:val="48961A2D"/>
    <w:rsid w:val="4A4D0811"/>
    <w:rsid w:val="4B0E1D4E"/>
    <w:rsid w:val="4B38501D"/>
    <w:rsid w:val="4B7047B7"/>
    <w:rsid w:val="4D186EB4"/>
    <w:rsid w:val="4D720CBA"/>
    <w:rsid w:val="4DB210B7"/>
    <w:rsid w:val="4DD54DA5"/>
    <w:rsid w:val="4E375A60"/>
    <w:rsid w:val="4E423C1B"/>
    <w:rsid w:val="4EC11DC1"/>
    <w:rsid w:val="4FC926E8"/>
    <w:rsid w:val="4FFA0AF3"/>
    <w:rsid w:val="52974D1F"/>
    <w:rsid w:val="52CB6777"/>
    <w:rsid w:val="53A07C03"/>
    <w:rsid w:val="53F561A1"/>
    <w:rsid w:val="55517407"/>
    <w:rsid w:val="55F634AE"/>
    <w:rsid w:val="56102E1E"/>
    <w:rsid w:val="57A777B2"/>
    <w:rsid w:val="57C87729"/>
    <w:rsid w:val="580558FE"/>
    <w:rsid w:val="587E22A2"/>
    <w:rsid w:val="5A470DD9"/>
    <w:rsid w:val="5A8738CB"/>
    <w:rsid w:val="5AA91A93"/>
    <w:rsid w:val="5ACE08E9"/>
    <w:rsid w:val="5AF727FF"/>
    <w:rsid w:val="5B1A473F"/>
    <w:rsid w:val="5C3D2493"/>
    <w:rsid w:val="5C425CFC"/>
    <w:rsid w:val="5C7406D8"/>
    <w:rsid w:val="5CBF10FA"/>
    <w:rsid w:val="5CDF354A"/>
    <w:rsid w:val="5D6879E4"/>
    <w:rsid w:val="5D6A41D1"/>
    <w:rsid w:val="5D755C5D"/>
    <w:rsid w:val="5D812854"/>
    <w:rsid w:val="5D9E51B4"/>
    <w:rsid w:val="5E0314BA"/>
    <w:rsid w:val="5E602469"/>
    <w:rsid w:val="5F795ED8"/>
    <w:rsid w:val="5F7D704B"/>
    <w:rsid w:val="5FCF5AF8"/>
    <w:rsid w:val="5FDA449D"/>
    <w:rsid w:val="60A8064E"/>
    <w:rsid w:val="60B151FE"/>
    <w:rsid w:val="61235266"/>
    <w:rsid w:val="615838CB"/>
    <w:rsid w:val="61D03DA9"/>
    <w:rsid w:val="635F7193"/>
    <w:rsid w:val="63C455F9"/>
    <w:rsid w:val="63DA4A6C"/>
    <w:rsid w:val="647629E6"/>
    <w:rsid w:val="6477050C"/>
    <w:rsid w:val="64D67929"/>
    <w:rsid w:val="65476131"/>
    <w:rsid w:val="65493C57"/>
    <w:rsid w:val="6594587D"/>
    <w:rsid w:val="6692787F"/>
    <w:rsid w:val="67A07D7A"/>
    <w:rsid w:val="68773D84"/>
    <w:rsid w:val="68880F3A"/>
    <w:rsid w:val="68B97345"/>
    <w:rsid w:val="68E02B24"/>
    <w:rsid w:val="68F4037D"/>
    <w:rsid w:val="69674FF3"/>
    <w:rsid w:val="69DD7064"/>
    <w:rsid w:val="6A70612A"/>
    <w:rsid w:val="6ADC731B"/>
    <w:rsid w:val="6BD85D34"/>
    <w:rsid w:val="6C152AE5"/>
    <w:rsid w:val="6CC22541"/>
    <w:rsid w:val="6CDE4B67"/>
    <w:rsid w:val="6DE9247B"/>
    <w:rsid w:val="6E331948"/>
    <w:rsid w:val="6E4E0530"/>
    <w:rsid w:val="6EAD16FA"/>
    <w:rsid w:val="6ED8429D"/>
    <w:rsid w:val="722872EA"/>
    <w:rsid w:val="7242215A"/>
    <w:rsid w:val="733046A8"/>
    <w:rsid w:val="733777E5"/>
    <w:rsid w:val="74033B6B"/>
    <w:rsid w:val="74CC0400"/>
    <w:rsid w:val="75834F63"/>
    <w:rsid w:val="77C62AF7"/>
    <w:rsid w:val="788D60F9"/>
    <w:rsid w:val="795714D1"/>
    <w:rsid w:val="7A2B5BC9"/>
    <w:rsid w:val="7A4B626B"/>
    <w:rsid w:val="7C570EF7"/>
    <w:rsid w:val="7CAF2AE1"/>
    <w:rsid w:val="7CF95B0B"/>
    <w:rsid w:val="7D0A7D18"/>
    <w:rsid w:val="7DAA5057"/>
    <w:rsid w:val="7EBE700C"/>
    <w:rsid w:val="7ED625A7"/>
    <w:rsid w:val="7EFB3DBC"/>
    <w:rsid w:val="7F4219EB"/>
    <w:rsid w:val="7F4514DB"/>
    <w:rsid w:val="7FDB3BED"/>
    <w:rsid w:val="7FDB599C"/>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14:docId w14:val="199E72AE"/>
  <w15:docId w15:val="{6F2ACD38-787B-43A6-8CE3-AF36E9EA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next w:val="2"/>
    <w:qFormat/>
    <w:pPr>
      <w:spacing w:after="120"/>
    </w:pPr>
  </w:style>
  <w:style w:type="paragraph" w:styleId="2">
    <w:name w:val="Body Text 2"/>
    <w:basedOn w:val="a"/>
    <w:qFormat/>
    <w:pPr>
      <w:spacing w:after="120" w:line="480" w:lineRule="auto"/>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color w:val="000000"/>
      <w:kern w:val="0"/>
      <w:szCs w:val="24"/>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表段落1"/>
    <w:basedOn w:val="a"/>
    <w:uiPriority w:val="34"/>
    <w:qFormat/>
    <w:pPr>
      <w:ind w:firstLineChars="200" w:firstLine="420"/>
    </w:pPr>
    <w:rPr>
      <w:rFonts w:ascii="Calibri" w:hAnsi="Calibri"/>
      <w:szCs w:val="22"/>
    </w:rPr>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3420</Words>
  <Characters>19500</Characters>
  <Application>Microsoft Office Word</Application>
  <DocSecurity>0</DocSecurity>
  <Lines>162</Lines>
  <Paragraphs>45</Paragraphs>
  <ScaleCrop>false</ScaleCrop>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cp:revision>
  <dcterms:created xsi:type="dcterms:W3CDTF">2022-05-09T14:05:00Z</dcterms:created>
  <dcterms:modified xsi:type="dcterms:W3CDTF">2022-05-09T14:05:00Z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