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四川明鑫电器电瓷有限公司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/>
                <w:sz w:val="21"/>
                <w:szCs w:val="21"/>
              </w:rPr>
              <w:t>2022年04月0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 xml:space="preserve">日 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43815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B31350"/>
    <w:rsid w:val="7D565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2022-04-04T02:48:01Z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