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240" w:lineRule="exact"/>
        <w:ind w:firstLine="6557" w:firstLineChars="3110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0207-2022-Q</w:t>
      </w:r>
      <w:bookmarkEnd w:id="0"/>
    </w:p>
    <w:p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hint="eastAsia" w:eastAsia="隶书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3373"/>
        <w:gridCol w:w="1337"/>
        <w:gridCol w:w="330"/>
        <w:gridCol w:w="1370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任丘市诚辉机械有限公司</w:t>
            </w:r>
            <w:bookmarkEnd w:id="1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张磊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订单号 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9113098279656752XB</w:t>
            </w:r>
            <w:bookmarkEnd w:id="4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是否带CNAS标志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rPr>
                <w:sz w:val="22"/>
                <w:szCs w:val="22"/>
              </w:rPr>
            </w:pPr>
            <w:r>
              <w:rPr>
                <w:rFonts w:hint="eastAsia" w:ascii="Wingdings" w:hAnsi="Wingdings"/>
                <w:sz w:val="22"/>
                <w:szCs w:val="22"/>
              </w:rPr>
              <w:t>¨</w:t>
            </w:r>
            <w:r>
              <w:rPr>
                <w:rFonts w:hint="eastAsia"/>
                <w:sz w:val="22"/>
                <w:szCs w:val="22"/>
              </w:rPr>
              <w:t xml:space="preserve"> 带标  </w:t>
            </w:r>
            <w:r>
              <w:rPr>
                <w:rFonts w:hint="eastAsia" w:ascii="Wingdings" w:hAnsi="Wingdings"/>
                <w:sz w:val="22"/>
                <w:szCs w:val="22"/>
              </w:rPr>
              <w:t>¨</w:t>
            </w:r>
            <w:r>
              <w:rPr>
                <w:rFonts w:hint="eastAsia"/>
                <w:sz w:val="22"/>
                <w:szCs w:val="22"/>
              </w:rPr>
              <w:t>不带标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</w:rPr>
            </w:pPr>
            <w:bookmarkStart w:id="5" w:name="Q勾选"/>
            <w:r>
              <w:rPr>
                <w:rFonts w:hint="eastAsia"/>
                <w:sz w:val="22"/>
                <w:szCs w:val="22"/>
              </w:rPr>
              <w:t>■</w:t>
            </w:r>
            <w:bookmarkEnd w:id="5"/>
            <w:r>
              <w:rPr>
                <w:rFonts w:hint="eastAsia"/>
                <w:sz w:val="22"/>
                <w:szCs w:val="22"/>
              </w:rPr>
              <w:t xml:space="preserve"> GB/T 19001-2016 idt ISO 9001:2015标准</w:t>
            </w:r>
            <w:bookmarkStart w:id="6" w:name="QJ勾选"/>
          </w:p>
          <w:bookmarkEnd w:id="6"/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7" w:name="体系人数"/>
            <w:r>
              <w:rPr>
                <w:sz w:val="22"/>
                <w:szCs w:val="22"/>
              </w:rPr>
              <w:t>12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400" w:lineRule="exact"/>
              <w:ind w:firstLine="0"/>
              <w:rPr>
                <w:sz w:val="22"/>
                <w:szCs w:val="22"/>
              </w:rPr>
            </w:pPr>
            <w:bookmarkStart w:id="8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8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9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0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1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□组织名称变更□地址变更□认证范围变更（□扩大□缩小）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pStyle w:val="13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请选择所需求的证书语言. 对其它语言需求，如有必要，请另附表单.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中文认证范围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2" w:name="组织名称Add1"/>
            <w:r>
              <w:rPr>
                <w:rFonts w:hint="eastAsia"/>
                <w:sz w:val="22"/>
                <w:szCs w:val="22"/>
              </w:rPr>
              <w:t>任丘市诚辉机械有限公司</w:t>
            </w:r>
            <w:bookmarkEnd w:id="12"/>
          </w:p>
        </w:tc>
        <w:tc>
          <w:tcPr>
            <w:tcW w:w="5013" w:type="dxa"/>
            <w:gridSpan w:val="4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3" w:name="审核范围"/>
            <w:r>
              <w:rPr>
                <w:sz w:val="22"/>
                <w:szCs w:val="22"/>
              </w:rPr>
              <w:t>钻采配件及辅助设备配件、井口配件的加工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4" w:name="注册地址"/>
            <w:r>
              <w:rPr>
                <w:rFonts w:hint="eastAsia"/>
                <w:sz w:val="22"/>
                <w:szCs w:val="22"/>
                <w:lang w:val="en-GB"/>
              </w:rPr>
              <w:t>任丘市永丰路季家铺村</w:t>
            </w:r>
            <w:bookmarkEnd w:id="14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5" w:name="办公地址"/>
            <w:r>
              <w:rPr>
                <w:rFonts w:hint="eastAsia"/>
                <w:sz w:val="22"/>
                <w:szCs w:val="22"/>
                <w:lang w:val="en-GB"/>
              </w:rPr>
              <w:t>任丘市永丰路季家铺村</w:t>
            </w:r>
            <w:bookmarkEnd w:id="15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(注：除介词和连词外，首字母大写）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                                                      English company name &amp; address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英文认证范围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QMS/EcMS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EnMS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证书规格：A4； 中英文各一份；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bookmarkStart w:id="16" w:name="_GoBack"/>
            <w:bookmarkEnd w:id="16"/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drawing>
                <wp:inline distT="0" distB="0" distL="114300" distR="114300">
                  <wp:extent cx="571500" cy="257175"/>
                  <wp:effectExtent l="0" t="0" r="0" b="9525"/>
                  <wp:docPr id="1" name="图片 1" descr="35b3aafdf404ed4d0ef2157cff4e4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35b3aafdf404ed4d0ef2157cff4e447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napToGrid w:val="0"/>
              <w:spacing w:line="0" w:lineRule="atLeast"/>
              <w:jc w:val="left"/>
              <w:rPr>
                <w:rFonts w:hint="eastAsia" w:eastAsia="宋体"/>
                <w:lang w:eastAsia="zh-CN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2022.4.2</w:t>
            </w:r>
          </w:p>
        </w:tc>
      </w:tr>
    </w:tbl>
    <w:p>
      <w:pPr>
        <w:pStyle w:val="2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</w:p>
    <w:sectPr>
      <w:headerReference r:id="rId3" w:type="default"/>
      <w:pgSz w:w="11906" w:h="16838"/>
      <w:pgMar w:top="1440" w:right="1080" w:bottom="1440" w:left="1080" w:header="737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89.15pt;margin-top:10.7pt;height:20.2pt;width:87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ISC-B-II-20(05版）</w:t>
                </w:r>
              </w:p>
            </w:txbxContent>
          </v:textbox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5E83FA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正文文本缩进 Char"/>
    <w:basedOn w:val="7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7"/>
    <w:qFormat/>
    <w:uiPriority w:val="0"/>
  </w:style>
  <w:style w:type="paragraph" w:customStyle="1" w:styleId="13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4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5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7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1191</Words>
  <Characters>2019</Characters>
  <Lines>18</Lines>
  <Paragraphs>5</Paragraphs>
  <TotalTime>0</TotalTime>
  <ScaleCrop>false</ScaleCrop>
  <LinksUpToDate>false</LinksUpToDate>
  <CharactersWithSpaces>2234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春华秋实</cp:lastModifiedBy>
  <cp:lastPrinted>2019-05-13T03:13:00Z</cp:lastPrinted>
  <dcterms:modified xsi:type="dcterms:W3CDTF">2022-04-07T02:52:58Z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2052-11.1.0.11365</vt:lpwstr>
  </property>
</Properties>
</file>