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EB" w:rsidRDefault="007F357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68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-2016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874"/>
        <w:gridCol w:w="1394"/>
        <w:gridCol w:w="959"/>
        <w:gridCol w:w="1247"/>
        <w:gridCol w:w="1304"/>
        <w:gridCol w:w="1418"/>
        <w:gridCol w:w="1559"/>
        <w:gridCol w:w="1276"/>
        <w:gridCol w:w="1201"/>
      </w:tblGrid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22" w:type="dxa"/>
            <w:gridSpan w:val="5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江阴</w:t>
            </w:r>
            <w:r>
              <w:rPr>
                <w:rFonts w:ascii="宋体" w:hAnsi="宋体" w:hint="eastAsia"/>
                <w:szCs w:val="21"/>
              </w:rPr>
              <w:t>众和电力仪表</w:t>
            </w:r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李莉英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59" w:type="dxa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 w:rsidR="00327BEB" w:rsidRDefault="007F35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10-1079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ZC25-4/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Ω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电阻：</w:t>
            </w: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级，电压：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耐</w:t>
            </w: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>压测试仪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065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CJ2672C/AC: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eastAsia="宋体"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kV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int="eastAsia"/>
                <w:szCs w:val="21"/>
              </w:rPr>
              <w:t>ACV:</w:t>
            </w:r>
            <w:r>
              <w:rPr>
                <w:rFonts w:hAnsiTheme="minorEastAsia" w:hint="eastAsia"/>
                <w:szCs w:val="21"/>
              </w:rPr>
              <w:t>±</w:t>
            </w:r>
            <w:r>
              <w:rPr>
                <w:rFonts w:hAnsiTheme="minorEastAsia" w:hint="eastAsia"/>
                <w:szCs w:val="21"/>
              </w:rPr>
              <w:t>1.0%</w:t>
            </w:r>
          </w:p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DCV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AnsiTheme="minorEastAsia" w:hint="eastAsia"/>
                <w:szCs w:val="21"/>
              </w:rPr>
              <w:t>±</w:t>
            </w:r>
            <w:r>
              <w:rPr>
                <w:rFonts w:hAnsiTheme="minorEastAsia" w:hint="eastAsia"/>
                <w:szCs w:val="21"/>
              </w:rPr>
              <w:t>0.5%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微欧仪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7678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DMR-4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=5.8</w:t>
            </w:r>
            <w:r>
              <w:rPr>
                <w:rFonts w:eastAsia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  <w:vertAlign w:val="superscript"/>
              </w:rPr>
              <w:t>-3</w:t>
            </w:r>
          </w:p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(1%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0.01%)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2019.5.30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时钟</w:t>
            </w:r>
            <w:r>
              <w:rPr>
                <w:rFonts w:hint="eastAsia"/>
                <w:szCs w:val="21"/>
              </w:rPr>
              <w:t>误差</w:t>
            </w:r>
            <w:r>
              <w:rPr>
                <w:szCs w:val="21"/>
              </w:rPr>
              <w:t>测试仪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0608000003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YHT981A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2.4</w:t>
            </w:r>
            <w:r>
              <w:rPr>
                <w:rFonts w:eastAsia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  <w:vertAlign w:val="superscript"/>
              </w:rPr>
              <w:t>-</w:t>
            </w:r>
            <w:r>
              <w:rPr>
                <w:rFonts w:hint="eastAsia"/>
                <w:szCs w:val="21"/>
                <w:vertAlign w:val="superscript"/>
              </w:rPr>
              <w:t>8</w:t>
            </w:r>
          </w:p>
          <w:p w:rsidR="00327BEB" w:rsidRDefault="007F357F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eastAsia="宋体" w:hAnsi="宋体" w:cs="Times New Roman" w:hint="eastAsia"/>
                <w:szCs w:val="21"/>
              </w:rPr>
              <w:t>±</w:t>
            </w:r>
            <w:r>
              <w:rPr>
                <w:rFonts w:hAnsi="Times New Roman" w:cs="Times New Roman" w:hint="eastAsia"/>
                <w:szCs w:val="21"/>
              </w:rPr>
              <w:t>2</w:t>
            </w:r>
            <w:r>
              <w:rPr>
                <w:rFonts w:eastAsia="宋体" w:hAnsi="宋体" w:cs="Times New Roman" w:hint="eastAsia"/>
                <w:szCs w:val="21"/>
              </w:rPr>
              <w:t>×</w:t>
            </w:r>
            <w:r>
              <w:rPr>
                <w:rFonts w:hAnsi="Times New Roman" w:cs="Times New Roman" w:hint="eastAsia"/>
                <w:szCs w:val="21"/>
              </w:rPr>
              <w:t>10</w:t>
            </w:r>
            <w:r>
              <w:rPr>
                <w:rFonts w:hAnsi="Times New Roman" w:cs="Times New Roman" w:hint="eastAsia"/>
                <w:szCs w:val="21"/>
                <w:vertAlign w:val="superscript"/>
              </w:rPr>
              <w:t>-</w:t>
            </w:r>
            <w:r>
              <w:rPr>
                <w:rFonts w:hAnsi="Times New Roman" w:cs="Times New Roman" w:hint="eastAsia"/>
                <w:szCs w:val="21"/>
                <w:vertAlign w:val="superscript"/>
              </w:rPr>
              <w:t>9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2019.5.31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CA301095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0.01mm</w:t>
            </w:r>
          </w:p>
          <w:p w:rsidR="00327BEB" w:rsidRDefault="007F357F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(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4</w:t>
            </w:r>
            <w:r>
              <w:rPr>
                <w:rFonts w:hAnsiTheme="minorEastAsia"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2019.7.2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TH101B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AnsiTheme="minorEastAsia" w:hint="eastAsia"/>
                <w:szCs w:val="21"/>
              </w:rPr>
              <w:t>0.</w:t>
            </w:r>
            <w:r>
              <w:rPr>
                <w:rFonts w:hAnsiTheme="minorEastAsia" w:hint="eastAsia"/>
                <w:szCs w:val="21"/>
              </w:rPr>
              <w:t>7</w:t>
            </w:r>
            <w:r>
              <w:rPr>
                <w:rFonts w:hAnsiTheme="minorEastAsia" w:hint="eastAsia"/>
                <w:szCs w:val="21"/>
              </w:rPr>
              <w:t>℃</w:t>
            </w:r>
          </w:p>
          <w:p w:rsidR="00327BEB" w:rsidRDefault="007F357F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(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二等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2019.7.2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911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制造部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三相电能表检定装置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0831068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SJJ-1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i/>
                <w:szCs w:val="21"/>
              </w:rPr>
            </w:pPr>
            <w:r>
              <w:rPr>
                <w:rFonts w:hAnsiTheme="minorEastAsia" w:hint="eastAsia"/>
                <w:szCs w:val="21"/>
              </w:rPr>
              <w:t>0.</w:t>
            </w:r>
            <w:r>
              <w:rPr>
                <w:rFonts w:hAnsiTheme="minorEastAsia" w:hint="eastAsia"/>
                <w:szCs w:val="21"/>
              </w:rPr>
              <w:t>05</w:t>
            </w:r>
            <w:r>
              <w:rPr>
                <w:rFonts w:hAnsiTheme="minorEastAsia"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0.</w:t>
            </w:r>
            <w:r>
              <w:rPr>
                <w:rFonts w:hAnsiTheme="minorEastAsia" w:hint="eastAsia"/>
                <w:szCs w:val="21"/>
              </w:rPr>
              <w:t>01</w:t>
            </w:r>
            <w:r>
              <w:rPr>
                <w:rFonts w:hAnsiTheme="minorEastAsia"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2019.3.20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628"/>
        </w:trPr>
        <w:tc>
          <w:tcPr>
            <w:tcW w:w="87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制造部</w:t>
            </w:r>
          </w:p>
        </w:tc>
        <w:tc>
          <w:tcPr>
            <w:tcW w:w="1394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多功能单相标准电能表</w:t>
            </w:r>
          </w:p>
        </w:tc>
        <w:tc>
          <w:tcPr>
            <w:tcW w:w="9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0901019</w:t>
            </w:r>
          </w:p>
        </w:tc>
        <w:tc>
          <w:tcPr>
            <w:tcW w:w="1247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DSB-101</w:t>
            </w:r>
          </w:p>
        </w:tc>
        <w:tc>
          <w:tcPr>
            <w:tcW w:w="1304" w:type="dxa"/>
            <w:vAlign w:val="center"/>
          </w:tcPr>
          <w:p w:rsidR="00327BEB" w:rsidRDefault="007F357F">
            <w:pPr>
              <w:jc w:val="center"/>
              <w:rPr>
                <w:i/>
                <w:szCs w:val="21"/>
              </w:rPr>
            </w:pPr>
            <w:r>
              <w:rPr>
                <w:rFonts w:hAnsiTheme="minorEastAsia" w:hint="eastAsia"/>
                <w:szCs w:val="21"/>
              </w:rPr>
              <w:t>0.</w:t>
            </w:r>
            <w:r>
              <w:rPr>
                <w:rFonts w:hAnsiTheme="minorEastAsia" w:hint="eastAsia"/>
                <w:szCs w:val="21"/>
              </w:rPr>
              <w:t>05</w:t>
            </w:r>
            <w:r>
              <w:rPr>
                <w:rFonts w:hAnsiTheme="minorEastAsia"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27BEB" w:rsidRDefault="007F357F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0.</w:t>
            </w:r>
            <w:r>
              <w:rPr>
                <w:rFonts w:hAnsiTheme="minorEastAsia" w:hint="eastAsia"/>
                <w:szCs w:val="21"/>
              </w:rPr>
              <w:t>01</w:t>
            </w:r>
            <w:r>
              <w:rPr>
                <w:rFonts w:hAnsiTheme="minorEastAsia"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2019.10.22</w:t>
            </w:r>
          </w:p>
        </w:tc>
        <w:tc>
          <w:tcPr>
            <w:tcW w:w="1201" w:type="dxa"/>
            <w:vAlign w:val="center"/>
          </w:tcPr>
          <w:p w:rsidR="00327BEB" w:rsidRDefault="007F357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7BEB">
        <w:trPr>
          <w:trHeight w:val="90"/>
        </w:trPr>
        <w:tc>
          <w:tcPr>
            <w:tcW w:w="874" w:type="dxa"/>
            <w:vAlign w:val="center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vAlign w:val="center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327BEB" w:rsidRDefault="00327BEB">
            <w:pPr>
              <w:rPr>
                <w:i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27BEB" w:rsidRDefault="00327B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327BEB" w:rsidRDefault="00327BEB">
            <w:pPr>
              <w:jc w:val="center"/>
              <w:rPr>
                <w:szCs w:val="21"/>
              </w:rPr>
            </w:pPr>
          </w:p>
        </w:tc>
      </w:tr>
      <w:tr w:rsidR="00327BEB" w:rsidTr="0005253F">
        <w:trPr>
          <w:trHeight w:val="1803"/>
        </w:trPr>
        <w:tc>
          <w:tcPr>
            <w:tcW w:w="11232" w:type="dxa"/>
            <w:gridSpan w:val="9"/>
          </w:tcPr>
          <w:p w:rsidR="00327BEB" w:rsidRDefault="007F35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27BEB" w:rsidRDefault="007F35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327BEB" w:rsidRDefault="007F357F" w:rsidP="000525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该企业测量设备</w:t>
            </w:r>
            <w:r>
              <w:rPr>
                <w:rFonts w:ascii="宋体" w:hAnsi="宋体" w:hint="eastAsia"/>
                <w:szCs w:val="21"/>
              </w:rPr>
              <w:t>分别</w:t>
            </w:r>
            <w:r>
              <w:rPr>
                <w:rFonts w:ascii="宋体" w:hAnsi="宋体" w:hint="eastAsia"/>
                <w:szCs w:val="21"/>
              </w:rPr>
              <w:t>委托江苏省计量科学研究院、</w:t>
            </w:r>
            <w:r>
              <w:rPr>
                <w:rFonts w:hint="eastAsia"/>
                <w:szCs w:val="21"/>
              </w:rPr>
              <w:t>常州市计量测试技术研究所、苏州方圆仪器设备校准检测服务有限公司等</w:t>
            </w:r>
            <w:r>
              <w:rPr>
                <w:rFonts w:ascii="宋体" w:hint="eastAsia"/>
                <w:szCs w:val="21"/>
              </w:rPr>
              <w:t>法定计量检定机构及有资质的校准机构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校准，现场抽查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台件测量设备证书，都在周期内使用，标识齐全，测量设备管理相关信息一致。</w:t>
            </w:r>
            <w:bookmarkStart w:id="0" w:name="_GoBack"/>
            <w:bookmarkEnd w:id="0"/>
          </w:p>
        </w:tc>
      </w:tr>
      <w:tr w:rsidR="00327BEB">
        <w:trPr>
          <w:trHeight w:val="557"/>
        </w:trPr>
        <w:tc>
          <w:tcPr>
            <w:tcW w:w="11232" w:type="dxa"/>
            <w:gridSpan w:val="9"/>
          </w:tcPr>
          <w:p w:rsidR="00327BEB" w:rsidRDefault="007F35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27BEB" w:rsidRDefault="00327BEB">
            <w:pPr>
              <w:rPr>
                <w:rFonts w:ascii="宋体" w:eastAsia="宋体" w:hAnsi="宋体" w:cs="Times New Roman"/>
                <w:szCs w:val="21"/>
              </w:rPr>
            </w:pPr>
          </w:p>
          <w:p w:rsidR="00327BEB" w:rsidRDefault="007F35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 w:rsidR="0005253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27BEB" w:rsidRDefault="00327B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27BEB" w:rsidRDefault="007F357F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327BEB" w:rsidSect="00327BE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7F" w:rsidRDefault="007F357F" w:rsidP="00327BEB">
      <w:r>
        <w:separator/>
      </w:r>
    </w:p>
  </w:endnote>
  <w:endnote w:type="continuationSeparator" w:id="1">
    <w:p w:rsidR="007F357F" w:rsidRDefault="007F357F" w:rsidP="0032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327BEB" w:rsidRDefault="00327BEB">
        <w:pPr>
          <w:pStyle w:val="a4"/>
          <w:jc w:val="center"/>
        </w:pPr>
        <w:r w:rsidRPr="00327BEB">
          <w:fldChar w:fldCharType="begin"/>
        </w:r>
        <w:r w:rsidR="007F357F">
          <w:instrText>PAGE   \* MERGEFORMAT</w:instrText>
        </w:r>
        <w:r w:rsidRPr="00327BEB">
          <w:fldChar w:fldCharType="separate"/>
        </w:r>
        <w:r w:rsidR="0005253F" w:rsidRPr="0005253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27BEB" w:rsidRDefault="00327B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7F" w:rsidRDefault="007F357F" w:rsidP="00327BEB">
      <w:r>
        <w:separator/>
      </w:r>
    </w:p>
  </w:footnote>
  <w:footnote w:type="continuationSeparator" w:id="1">
    <w:p w:rsidR="007F357F" w:rsidRDefault="007F357F" w:rsidP="00327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EB" w:rsidRDefault="007F357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27BEB" w:rsidRDefault="007F357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27BEB" w:rsidRDefault="00327BEB">
    <w:pPr>
      <w:pStyle w:val="a5"/>
      <w:pBdr>
        <w:bottom w:val="none" w:sz="0" w:space="1" w:color="auto"/>
      </w:pBdr>
      <w:spacing w:line="320" w:lineRule="exact"/>
      <w:jc w:val="left"/>
    </w:pPr>
    <w:r w:rsidRPr="00327BE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27BEB" w:rsidRDefault="007F357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357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27BEB" w:rsidRDefault="00327BE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"/>
      </w:pict>
    </w:r>
  </w:p>
  <w:p w:rsidR="00327BEB" w:rsidRDefault="00327BE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44DE"/>
    <w:rsid w:val="0005253F"/>
    <w:rsid w:val="000A236E"/>
    <w:rsid w:val="0013497D"/>
    <w:rsid w:val="00141F79"/>
    <w:rsid w:val="001C0853"/>
    <w:rsid w:val="001D5AD3"/>
    <w:rsid w:val="001E7B9C"/>
    <w:rsid w:val="0021570A"/>
    <w:rsid w:val="0024057A"/>
    <w:rsid w:val="00244C31"/>
    <w:rsid w:val="00293E3E"/>
    <w:rsid w:val="002A3CBC"/>
    <w:rsid w:val="002D3C05"/>
    <w:rsid w:val="002E7FC9"/>
    <w:rsid w:val="00327BEB"/>
    <w:rsid w:val="0033169D"/>
    <w:rsid w:val="00333854"/>
    <w:rsid w:val="003607D2"/>
    <w:rsid w:val="0036244D"/>
    <w:rsid w:val="003857FA"/>
    <w:rsid w:val="00392597"/>
    <w:rsid w:val="003F7ABC"/>
    <w:rsid w:val="00431909"/>
    <w:rsid w:val="00474F39"/>
    <w:rsid w:val="0049513F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3373"/>
    <w:rsid w:val="00664FDB"/>
    <w:rsid w:val="0067166C"/>
    <w:rsid w:val="00672F03"/>
    <w:rsid w:val="00680203"/>
    <w:rsid w:val="006A309D"/>
    <w:rsid w:val="006A3FCE"/>
    <w:rsid w:val="006E01EA"/>
    <w:rsid w:val="006E5F8D"/>
    <w:rsid w:val="00711A5E"/>
    <w:rsid w:val="0071439B"/>
    <w:rsid w:val="00763F5D"/>
    <w:rsid w:val="00766AFA"/>
    <w:rsid w:val="007A1D6E"/>
    <w:rsid w:val="007F357F"/>
    <w:rsid w:val="00802524"/>
    <w:rsid w:val="0080367E"/>
    <w:rsid w:val="0081413C"/>
    <w:rsid w:val="00816CDC"/>
    <w:rsid w:val="00830624"/>
    <w:rsid w:val="00845EE7"/>
    <w:rsid w:val="008544CF"/>
    <w:rsid w:val="00854505"/>
    <w:rsid w:val="0085467A"/>
    <w:rsid w:val="00885E36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0CB4"/>
    <w:rsid w:val="00AB3CF0"/>
    <w:rsid w:val="00AF1461"/>
    <w:rsid w:val="00B00041"/>
    <w:rsid w:val="00B01161"/>
    <w:rsid w:val="00B1431A"/>
    <w:rsid w:val="00B40D68"/>
    <w:rsid w:val="00BC0644"/>
    <w:rsid w:val="00BD3740"/>
    <w:rsid w:val="00C0373A"/>
    <w:rsid w:val="00C0452F"/>
    <w:rsid w:val="00C60CDF"/>
    <w:rsid w:val="00C63EED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0900"/>
    <w:rsid w:val="00D5445C"/>
    <w:rsid w:val="00D5515E"/>
    <w:rsid w:val="00D57C29"/>
    <w:rsid w:val="00D82B51"/>
    <w:rsid w:val="00D85ABD"/>
    <w:rsid w:val="00DD3B11"/>
    <w:rsid w:val="00E37113"/>
    <w:rsid w:val="00EA2C18"/>
    <w:rsid w:val="00EC239C"/>
    <w:rsid w:val="00EF775C"/>
    <w:rsid w:val="00F262C5"/>
    <w:rsid w:val="00F406E6"/>
    <w:rsid w:val="00F4421C"/>
    <w:rsid w:val="00F92E9C"/>
    <w:rsid w:val="00FB39BC"/>
    <w:rsid w:val="00FB7B5C"/>
    <w:rsid w:val="00FC3B89"/>
    <w:rsid w:val="00FD6D08"/>
    <w:rsid w:val="00FE4B4C"/>
    <w:rsid w:val="00FE56CD"/>
    <w:rsid w:val="00FE7B45"/>
    <w:rsid w:val="00FF6FDE"/>
    <w:rsid w:val="07623BF7"/>
    <w:rsid w:val="0D091A8B"/>
    <w:rsid w:val="11661E8D"/>
    <w:rsid w:val="1467668C"/>
    <w:rsid w:val="14BC4A25"/>
    <w:rsid w:val="1DEC11FA"/>
    <w:rsid w:val="1E6373F9"/>
    <w:rsid w:val="21300FCD"/>
    <w:rsid w:val="21C405FE"/>
    <w:rsid w:val="249C7E16"/>
    <w:rsid w:val="4206500A"/>
    <w:rsid w:val="43E159E9"/>
    <w:rsid w:val="4A1C2457"/>
    <w:rsid w:val="54954B72"/>
    <w:rsid w:val="5CBB4C34"/>
    <w:rsid w:val="6DE41069"/>
    <w:rsid w:val="6E7D00D2"/>
    <w:rsid w:val="6FBF39C1"/>
    <w:rsid w:val="76DB0293"/>
    <w:rsid w:val="7B18314A"/>
    <w:rsid w:val="7C551524"/>
    <w:rsid w:val="7D754E90"/>
    <w:rsid w:val="7E40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27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7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27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27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27BE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7BE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27BEB"/>
    <w:pPr>
      <w:ind w:firstLineChars="200" w:firstLine="420"/>
    </w:pPr>
  </w:style>
  <w:style w:type="character" w:customStyle="1" w:styleId="CharChar1">
    <w:name w:val="Char Char1"/>
    <w:qFormat/>
    <w:locked/>
    <w:rsid w:val="00327BE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327B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dcterms:created xsi:type="dcterms:W3CDTF">2015-11-02T14:51:00Z</dcterms:created>
  <dcterms:modified xsi:type="dcterms:W3CDTF">2019-12-07T06:01:00Z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