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297B2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204\江西阳光安全设备集团有限公司济宁\新建文件夹\扫描全能王 2022-04-06 15.2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江西阳光安全设备集团有限公司济宁\新建文件夹\扫描全能王 2022-04-06 15.28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3D5076" w:rsidRPr="003D5076">
        <w:rPr>
          <w:rFonts w:hint="eastAsia"/>
          <w:b/>
          <w:sz w:val="36"/>
          <w:szCs w:val="36"/>
          <w:u w:val="single"/>
        </w:rPr>
        <w:t>江西阳光安全设备集团有限公司</w:t>
      </w:r>
      <w:bookmarkEnd w:id="1"/>
      <w:r w:rsidR="003D5076" w:rsidRPr="003D5076">
        <w:rPr>
          <w:rFonts w:hint="eastAsia"/>
          <w:b/>
          <w:sz w:val="36"/>
          <w:szCs w:val="36"/>
          <w:u w:val="single"/>
        </w:rPr>
        <w:t>（</w:t>
      </w:r>
      <w:r w:rsidR="008F32C2">
        <w:rPr>
          <w:rFonts w:hint="eastAsia"/>
          <w:b/>
          <w:sz w:val="36"/>
          <w:szCs w:val="36"/>
          <w:u w:val="single"/>
        </w:rPr>
        <w:t>济宁</w:t>
      </w:r>
      <w:r w:rsidR="003D5076" w:rsidRPr="003D5076">
        <w:rPr>
          <w:rFonts w:hint="eastAsia"/>
          <w:b/>
          <w:sz w:val="36"/>
          <w:szCs w:val="36"/>
          <w:u w:val="single"/>
        </w:rPr>
        <w:t>分公司）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3D5076">
      <w:pPr>
        <w:ind w:firstLine="945"/>
        <w:jc w:val="right"/>
        <w:rPr>
          <w:b/>
          <w:sz w:val="36"/>
          <w:szCs w:val="36"/>
        </w:rPr>
      </w:pPr>
      <w:r w:rsidRPr="003D5076">
        <w:rPr>
          <w:rFonts w:hint="eastAsia"/>
          <w:b/>
          <w:sz w:val="36"/>
          <w:szCs w:val="36"/>
        </w:rPr>
        <w:t>江西阳光安全设备集团有限公司（</w:t>
      </w:r>
      <w:r w:rsidR="008F32C2">
        <w:rPr>
          <w:rFonts w:hint="eastAsia"/>
          <w:b/>
          <w:sz w:val="36"/>
          <w:szCs w:val="36"/>
        </w:rPr>
        <w:t>济宁</w:t>
      </w:r>
      <w:r w:rsidRPr="003D5076">
        <w:rPr>
          <w:rFonts w:hint="eastAsia"/>
          <w:b/>
          <w:sz w:val="36"/>
          <w:szCs w:val="36"/>
        </w:rPr>
        <w:t>分公司）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3D5076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8F32C2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E5" w:rsidRDefault="004772E5">
      <w:pPr>
        <w:spacing w:after="0" w:line="240" w:lineRule="auto"/>
      </w:pPr>
      <w:r>
        <w:separator/>
      </w:r>
    </w:p>
  </w:endnote>
  <w:endnote w:type="continuationSeparator" w:id="0">
    <w:p w:rsidR="004772E5" w:rsidRDefault="0047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E5" w:rsidRDefault="004772E5">
      <w:pPr>
        <w:spacing w:after="0" w:line="240" w:lineRule="auto"/>
      </w:pPr>
      <w:r>
        <w:separator/>
      </w:r>
    </w:p>
  </w:footnote>
  <w:footnote w:type="continuationSeparator" w:id="0">
    <w:p w:rsidR="004772E5" w:rsidRDefault="0047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4772E5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97B28"/>
    <w:rsid w:val="002B70C9"/>
    <w:rsid w:val="002F3201"/>
    <w:rsid w:val="00314E6B"/>
    <w:rsid w:val="00337A28"/>
    <w:rsid w:val="003D5076"/>
    <w:rsid w:val="004359E2"/>
    <w:rsid w:val="004712A1"/>
    <w:rsid w:val="004772E5"/>
    <w:rsid w:val="005E7AC0"/>
    <w:rsid w:val="00717644"/>
    <w:rsid w:val="008148F2"/>
    <w:rsid w:val="00816191"/>
    <w:rsid w:val="008F32C2"/>
    <w:rsid w:val="009640D5"/>
    <w:rsid w:val="00A41466"/>
    <w:rsid w:val="00BB79B1"/>
    <w:rsid w:val="00C82EAD"/>
    <w:rsid w:val="00D049DB"/>
    <w:rsid w:val="00D1215C"/>
    <w:rsid w:val="00DE404B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2021-11-28T07:53:00Z</cp:lastPrinted>
  <dcterms:created xsi:type="dcterms:W3CDTF">2017-03-09T01:11:00Z</dcterms:created>
  <dcterms:modified xsi:type="dcterms:W3CDTF">2022-04-06T11:36:00Z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