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兴泰宏科（成都）能源装备有限公司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18.05.02;19.05.01;34.06.00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Q：18.05.02;19.05.01;34.06.00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</w:rPr>
              <w:t>桥塞、球座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滑套加工流程：下料——加工中心（车、钻、铣、磨）——线割（适用时）——检验——入库——组装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</w:rPr>
              <w:t>泥浆智能监测系统加工流程：下料——加工中心（车、钻、铣、磨）——线割（适用时）——检验——入库——组装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</w:rPr>
              <w:t>技术服务流程：获得客户需求信息——提供咨询服务——介绍产品——确定产品信息——签订协议——提供相关技术服务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4、研发流程：调研客户需求--设计任务书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产品设计、测试（设计变更、优化）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设计评审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设计验证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设计确认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关键过程：加工过程和研发过程；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需确认过程：无；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零部件加工尺寸精度</w:t>
            </w:r>
            <w:r>
              <w:rPr>
                <w:rFonts w:hint="eastAsia"/>
                <w:b/>
                <w:sz w:val="20"/>
                <w:lang w:eastAsia="zh-CN"/>
              </w:rPr>
              <w:t>、服务顾客满意度</w:t>
            </w:r>
            <w:r>
              <w:rPr>
                <w:rFonts w:hint="eastAsia"/>
                <w:b/>
                <w:sz w:val="20"/>
              </w:rPr>
              <w:t>等</w:t>
            </w:r>
            <w:r>
              <w:rPr>
                <w:rFonts w:hint="eastAsia"/>
                <w:b/>
                <w:sz w:val="20"/>
                <w:lang w:eastAsia="zh-CN"/>
              </w:rPr>
              <w:t>参数控制</w:t>
            </w:r>
            <w:r>
              <w:rPr>
                <w:rFonts w:hint="eastAsia"/>
                <w:b/>
                <w:sz w:val="20"/>
              </w:rPr>
              <w:t>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相关法律法规：中华人民共和国合同法、中华人民共和国劳动法、中华人民共和国安全消防法、中华人民共和国产品质量法、中华人民共和国消费者权益法等、销售数据报告报文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GB/T 17705-1999、合金结构钢 GB3077-2015、一般公差 未注公差的线性和角度尺寸的公差 GB/T 1804-2000、形状和位置公差 未注公差值 GB/T 1184-1996、石油天然气工业 井下工具 封隔器和桥塞 GB/T 20970-2015等。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主要质量要求：加工产品的外观质量、尺寸精度等。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238760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140335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4A30F0"/>
    <w:rsid w:val="06055632"/>
    <w:rsid w:val="07BC2556"/>
    <w:rsid w:val="0BA76468"/>
    <w:rsid w:val="0FE47C87"/>
    <w:rsid w:val="1022619B"/>
    <w:rsid w:val="115630D4"/>
    <w:rsid w:val="16AE5760"/>
    <w:rsid w:val="1A177C84"/>
    <w:rsid w:val="282C1AD1"/>
    <w:rsid w:val="28650880"/>
    <w:rsid w:val="2D0D6EBF"/>
    <w:rsid w:val="30FC114A"/>
    <w:rsid w:val="36B86D3F"/>
    <w:rsid w:val="37135440"/>
    <w:rsid w:val="390412B7"/>
    <w:rsid w:val="3AEC5310"/>
    <w:rsid w:val="40D764A5"/>
    <w:rsid w:val="40DE0554"/>
    <w:rsid w:val="42862F6A"/>
    <w:rsid w:val="462976F5"/>
    <w:rsid w:val="46785D7F"/>
    <w:rsid w:val="478A24A9"/>
    <w:rsid w:val="4B3E3356"/>
    <w:rsid w:val="4CF7771F"/>
    <w:rsid w:val="519B604A"/>
    <w:rsid w:val="51C827CE"/>
    <w:rsid w:val="563601F1"/>
    <w:rsid w:val="56820A69"/>
    <w:rsid w:val="58A62685"/>
    <w:rsid w:val="59B834CE"/>
    <w:rsid w:val="5AC775D8"/>
    <w:rsid w:val="628A21AA"/>
    <w:rsid w:val="62A27894"/>
    <w:rsid w:val="66B84339"/>
    <w:rsid w:val="6B5D19A0"/>
    <w:rsid w:val="6E4B4B1B"/>
    <w:rsid w:val="72AF11DE"/>
    <w:rsid w:val="796F0CF5"/>
    <w:rsid w:val="7A8963E9"/>
    <w:rsid w:val="7BE20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650</Words>
  <Characters>779</Characters>
  <Lines>2</Lines>
  <Paragraphs>1</Paragraphs>
  <TotalTime>1</TotalTime>
  <ScaleCrop>false</ScaleCrop>
  <LinksUpToDate>false</LinksUpToDate>
  <CharactersWithSpaces>794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2022-03-30T07:13:00Z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