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52DA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16416"/>
            <wp:effectExtent l="0" t="0" r="0" b="0"/>
            <wp:wrapNone/>
            <wp:docPr id="1" name="图片 1" descr="E:\360安全云盘同步版\国标联合审核\202207\孟村回族自治县德发铸造有限公司\新建文件夹\扫描全能王 2022-07-15 06.46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孟村回族自治县德发铸造有限公司\新建文件夹\扫描全能王 2022-07-15 06.46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164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603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46681">
        <w:trPr>
          <w:trHeight w:val="571"/>
          <w:jc w:val="center"/>
        </w:trPr>
        <w:tc>
          <w:tcPr>
            <w:tcW w:w="2165" w:type="dxa"/>
            <w:tcBorders>
              <w:top w:val="single" w:sz="8" w:space="0" w:color="auto"/>
            </w:tcBorders>
            <w:vAlign w:val="center"/>
          </w:tcPr>
          <w:p w:rsidR="00D62FBE" w:rsidRDefault="006603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603AA">
            <w:pPr>
              <w:spacing w:line="320" w:lineRule="exact"/>
              <w:rPr>
                <w:sz w:val="20"/>
              </w:rPr>
            </w:pPr>
            <w:bookmarkStart w:id="1" w:name="组织名称"/>
            <w:r>
              <w:rPr>
                <w:sz w:val="20"/>
              </w:rPr>
              <w:t>孟村回族自治县德发铸造有限公司</w:t>
            </w:r>
            <w:bookmarkEnd w:id="1"/>
          </w:p>
        </w:tc>
      </w:tr>
      <w:tr w:rsidR="00946681">
        <w:trPr>
          <w:trHeight w:val="795"/>
          <w:jc w:val="center"/>
        </w:trPr>
        <w:tc>
          <w:tcPr>
            <w:tcW w:w="2165" w:type="dxa"/>
            <w:vAlign w:val="center"/>
          </w:tcPr>
          <w:p w:rsidR="00D62FBE" w:rsidRDefault="006603AA">
            <w:pPr>
              <w:spacing w:line="240" w:lineRule="exact"/>
              <w:jc w:val="center"/>
              <w:rPr>
                <w:b/>
                <w:sz w:val="20"/>
              </w:rPr>
            </w:pPr>
            <w:r>
              <w:rPr>
                <w:rFonts w:hint="eastAsia"/>
                <w:b/>
                <w:sz w:val="20"/>
              </w:rPr>
              <w:t>申请管理体系认证标准</w:t>
            </w:r>
          </w:p>
          <w:p w:rsidR="00D62FBE" w:rsidRDefault="002335BB">
            <w:pPr>
              <w:spacing w:line="160" w:lineRule="exact"/>
              <w:jc w:val="center"/>
              <w:rPr>
                <w:sz w:val="16"/>
                <w:szCs w:val="16"/>
              </w:rPr>
            </w:pPr>
          </w:p>
        </w:tc>
        <w:tc>
          <w:tcPr>
            <w:tcW w:w="4517" w:type="dxa"/>
            <w:gridSpan w:val="3"/>
            <w:vAlign w:val="center"/>
          </w:tcPr>
          <w:p w:rsidR="00D62FBE" w:rsidRDefault="006603A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603A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603A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603A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603A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333AA">
            <w:pPr>
              <w:ind w:leftChars="29" w:left="70"/>
              <w:rPr>
                <w:sz w:val="22"/>
                <w:szCs w:val="22"/>
              </w:rPr>
            </w:pPr>
            <w:r>
              <w:rPr>
                <w:rFonts w:ascii="宋体" w:hAnsi="宋体" w:hint="eastAsia"/>
                <w:b/>
                <w:bCs/>
                <w:sz w:val="20"/>
              </w:rPr>
              <w:t>■</w:t>
            </w:r>
            <w:r w:rsidR="006603AA">
              <w:rPr>
                <w:rFonts w:hint="eastAsia"/>
                <w:sz w:val="22"/>
                <w:szCs w:val="22"/>
              </w:rPr>
              <w:t>受审核方管理体系文件</w:t>
            </w:r>
            <w:r w:rsidR="006603AA">
              <w:rPr>
                <w:rFonts w:hint="eastAsia"/>
                <w:sz w:val="22"/>
                <w:szCs w:val="22"/>
              </w:rPr>
              <w:t xml:space="preserve"> (</w:t>
            </w:r>
            <w:r w:rsidR="006603AA">
              <w:rPr>
                <w:rFonts w:hint="eastAsia"/>
                <w:sz w:val="22"/>
                <w:szCs w:val="22"/>
              </w:rPr>
              <w:t>手册版本号：</w:t>
            </w:r>
            <w:r w:rsidR="006603AA">
              <w:rPr>
                <w:rFonts w:hint="eastAsia"/>
                <w:sz w:val="22"/>
                <w:szCs w:val="22"/>
              </w:rPr>
              <w:t xml:space="preserve">)  </w:t>
            </w:r>
          </w:p>
          <w:p w:rsidR="00D62FBE" w:rsidRDefault="004333AA">
            <w:pPr>
              <w:ind w:leftChars="29" w:left="70"/>
              <w:rPr>
                <w:sz w:val="22"/>
                <w:szCs w:val="22"/>
              </w:rPr>
            </w:pPr>
            <w:r>
              <w:rPr>
                <w:rFonts w:ascii="宋体" w:hAnsi="宋体" w:hint="eastAsia"/>
                <w:b/>
                <w:bCs/>
                <w:sz w:val="20"/>
              </w:rPr>
              <w:t>■</w:t>
            </w:r>
            <w:r w:rsidR="006603AA">
              <w:rPr>
                <w:rFonts w:hint="eastAsia"/>
                <w:sz w:val="22"/>
                <w:szCs w:val="22"/>
              </w:rPr>
              <w:t>适用于受审核方的法律法规及其他要求</w:t>
            </w:r>
          </w:p>
          <w:p w:rsidR="00D62FBE" w:rsidRDefault="004333AA">
            <w:pPr>
              <w:ind w:leftChars="29" w:left="70"/>
              <w:rPr>
                <w:sz w:val="22"/>
                <w:szCs w:val="22"/>
              </w:rPr>
            </w:pPr>
            <w:r>
              <w:rPr>
                <w:rFonts w:ascii="宋体" w:hAnsi="宋体" w:hint="eastAsia"/>
                <w:b/>
                <w:bCs/>
                <w:sz w:val="20"/>
              </w:rPr>
              <w:t>■</w:t>
            </w:r>
            <w:r w:rsidR="006603AA">
              <w:rPr>
                <w:rFonts w:hint="eastAsia"/>
                <w:sz w:val="22"/>
                <w:szCs w:val="22"/>
              </w:rPr>
              <w:t>认证合同</w:t>
            </w:r>
          </w:p>
        </w:tc>
        <w:tc>
          <w:tcPr>
            <w:tcW w:w="1134" w:type="dxa"/>
            <w:vAlign w:val="center"/>
          </w:tcPr>
          <w:p w:rsidR="00D62FBE" w:rsidRDefault="006603AA">
            <w:pPr>
              <w:widowControl/>
              <w:jc w:val="left"/>
              <w:rPr>
                <w:sz w:val="22"/>
                <w:szCs w:val="22"/>
              </w:rPr>
            </w:pPr>
            <w:r>
              <w:rPr>
                <w:rFonts w:hint="eastAsia"/>
                <w:b/>
                <w:sz w:val="22"/>
                <w:szCs w:val="22"/>
              </w:rPr>
              <w:t>合同编号</w:t>
            </w:r>
          </w:p>
        </w:tc>
        <w:tc>
          <w:tcPr>
            <w:tcW w:w="2313" w:type="dxa"/>
            <w:vAlign w:val="center"/>
          </w:tcPr>
          <w:p w:rsidR="00D62FBE" w:rsidRDefault="006603AA">
            <w:pPr>
              <w:widowControl/>
              <w:jc w:val="left"/>
              <w:rPr>
                <w:sz w:val="22"/>
                <w:szCs w:val="22"/>
              </w:rPr>
            </w:pPr>
            <w:bookmarkStart w:id="9" w:name="合同编号"/>
            <w:r>
              <w:rPr>
                <w:sz w:val="22"/>
                <w:szCs w:val="22"/>
              </w:rPr>
              <w:t>0260-2022-Q</w:t>
            </w:r>
            <w:bookmarkEnd w:id="9"/>
          </w:p>
        </w:tc>
      </w:tr>
      <w:tr w:rsidR="00946681">
        <w:trPr>
          <w:trHeight w:val="612"/>
          <w:jc w:val="center"/>
        </w:trPr>
        <w:tc>
          <w:tcPr>
            <w:tcW w:w="2165" w:type="dxa"/>
            <w:vAlign w:val="center"/>
          </w:tcPr>
          <w:p w:rsidR="00D62FBE" w:rsidRDefault="006603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603A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946681">
        <w:trPr>
          <w:trHeight w:val="180"/>
          <w:jc w:val="center"/>
        </w:trPr>
        <w:tc>
          <w:tcPr>
            <w:tcW w:w="2165" w:type="dxa"/>
            <w:vMerge w:val="restart"/>
            <w:vAlign w:val="center"/>
          </w:tcPr>
          <w:p w:rsidR="00D62FBE" w:rsidRDefault="006603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603AA">
            <w:pPr>
              <w:snapToGrid w:val="0"/>
              <w:spacing w:line="320" w:lineRule="exact"/>
              <w:rPr>
                <w:sz w:val="16"/>
                <w:szCs w:val="16"/>
              </w:rPr>
            </w:pPr>
            <w:r>
              <w:rPr>
                <w:rFonts w:hint="eastAsia"/>
                <w:b/>
                <w:sz w:val="22"/>
                <w:szCs w:val="22"/>
              </w:rPr>
              <w:t>姓名</w:t>
            </w:r>
          </w:p>
        </w:tc>
        <w:tc>
          <w:tcPr>
            <w:tcW w:w="1184" w:type="dxa"/>
            <w:vAlign w:val="center"/>
          </w:tcPr>
          <w:p w:rsidR="00D62FBE" w:rsidRDefault="006603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603AA">
            <w:pPr>
              <w:snapToGrid w:val="0"/>
              <w:spacing w:line="320" w:lineRule="exact"/>
              <w:ind w:left="1309"/>
              <w:rPr>
                <w:sz w:val="16"/>
                <w:szCs w:val="16"/>
              </w:rPr>
            </w:pPr>
            <w:r>
              <w:rPr>
                <w:rFonts w:hint="eastAsia"/>
                <w:b/>
                <w:sz w:val="22"/>
                <w:szCs w:val="22"/>
              </w:rPr>
              <w:t>审核员证号</w:t>
            </w:r>
          </w:p>
        </w:tc>
      </w:tr>
      <w:tr w:rsidR="004333AA">
        <w:trPr>
          <w:trHeight w:val="180"/>
          <w:jc w:val="center"/>
        </w:trPr>
        <w:tc>
          <w:tcPr>
            <w:tcW w:w="2165" w:type="dxa"/>
            <w:vMerge/>
            <w:vAlign w:val="center"/>
          </w:tcPr>
          <w:p w:rsidR="004333AA" w:rsidRDefault="004333AA">
            <w:pPr>
              <w:snapToGrid w:val="0"/>
              <w:spacing w:line="320" w:lineRule="exact"/>
              <w:jc w:val="center"/>
              <w:rPr>
                <w:b/>
                <w:sz w:val="22"/>
                <w:szCs w:val="22"/>
              </w:rPr>
            </w:pPr>
          </w:p>
        </w:tc>
        <w:tc>
          <w:tcPr>
            <w:tcW w:w="1185" w:type="dxa"/>
            <w:vAlign w:val="center"/>
          </w:tcPr>
          <w:p w:rsidR="004333AA" w:rsidRDefault="004333AA" w:rsidP="00EA79E1">
            <w:pPr>
              <w:snapToGrid w:val="0"/>
              <w:spacing w:line="320" w:lineRule="exact"/>
              <w:rPr>
                <w:sz w:val="16"/>
                <w:szCs w:val="16"/>
              </w:rPr>
            </w:pPr>
            <w:r>
              <w:rPr>
                <w:sz w:val="16"/>
                <w:szCs w:val="16"/>
              </w:rPr>
              <w:t>姜海军</w:t>
            </w:r>
          </w:p>
        </w:tc>
        <w:tc>
          <w:tcPr>
            <w:tcW w:w="1184" w:type="dxa"/>
            <w:vAlign w:val="center"/>
          </w:tcPr>
          <w:p w:rsidR="004333AA" w:rsidRDefault="004333AA" w:rsidP="00EA79E1">
            <w:pPr>
              <w:snapToGrid w:val="0"/>
              <w:spacing w:line="320" w:lineRule="exact"/>
              <w:jc w:val="center"/>
              <w:rPr>
                <w:sz w:val="16"/>
                <w:szCs w:val="16"/>
              </w:rPr>
            </w:pPr>
            <w:r>
              <w:rPr>
                <w:sz w:val="16"/>
                <w:szCs w:val="16"/>
              </w:rPr>
              <w:t>组长</w:t>
            </w:r>
          </w:p>
        </w:tc>
        <w:tc>
          <w:tcPr>
            <w:tcW w:w="5595" w:type="dxa"/>
            <w:gridSpan w:val="3"/>
            <w:vAlign w:val="center"/>
          </w:tcPr>
          <w:p w:rsidR="004333AA" w:rsidRDefault="004333AA" w:rsidP="004333AA">
            <w:pPr>
              <w:snapToGrid w:val="0"/>
              <w:spacing w:line="320" w:lineRule="exact"/>
              <w:ind w:left="1309"/>
              <w:rPr>
                <w:sz w:val="16"/>
                <w:szCs w:val="16"/>
              </w:rPr>
            </w:pPr>
            <w:r>
              <w:rPr>
                <w:sz w:val="16"/>
                <w:szCs w:val="16"/>
              </w:rPr>
              <w:t>20</w:t>
            </w:r>
            <w:r>
              <w:rPr>
                <w:rFonts w:hint="eastAsia"/>
                <w:sz w:val="16"/>
                <w:szCs w:val="16"/>
              </w:rPr>
              <w:t>22</w:t>
            </w:r>
            <w:r>
              <w:rPr>
                <w:sz w:val="16"/>
                <w:szCs w:val="16"/>
              </w:rPr>
              <w:t>-N1QMS-</w:t>
            </w:r>
            <w:r>
              <w:rPr>
                <w:rFonts w:hint="eastAsia"/>
                <w:sz w:val="16"/>
                <w:szCs w:val="16"/>
              </w:rPr>
              <w:t>4</w:t>
            </w:r>
            <w:r>
              <w:rPr>
                <w:sz w:val="16"/>
                <w:szCs w:val="16"/>
              </w:rPr>
              <w:t>073544</w:t>
            </w:r>
          </w:p>
        </w:tc>
      </w:tr>
      <w:tr w:rsidR="004333AA">
        <w:trPr>
          <w:trHeight w:val="180"/>
          <w:jc w:val="center"/>
        </w:trPr>
        <w:tc>
          <w:tcPr>
            <w:tcW w:w="2165" w:type="dxa"/>
            <w:vMerge/>
            <w:vAlign w:val="center"/>
          </w:tcPr>
          <w:p w:rsidR="004333AA" w:rsidRDefault="004333AA">
            <w:pPr>
              <w:snapToGrid w:val="0"/>
              <w:spacing w:line="320" w:lineRule="exact"/>
              <w:jc w:val="center"/>
              <w:rPr>
                <w:b/>
                <w:sz w:val="22"/>
                <w:szCs w:val="22"/>
              </w:rPr>
            </w:pPr>
          </w:p>
        </w:tc>
        <w:tc>
          <w:tcPr>
            <w:tcW w:w="1185" w:type="dxa"/>
            <w:vAlign w:val="center"/>
          </w:tcPr>
          <w:p w:rsidR="004333AA" w:rsidRDefault="004333AA" w:rsidP="00EA79E1">
            <w:pPr>
              <w:snapToGrid w:val="0"/>
              <w:spacing w:line="320" w:lineRule="exact"/>
              <w:rPr>
                <w:sz w:val="16"/>
                <w:szCs w:val="16"/>
              </w:rPr>
            </w:pPr>
            <w:r>
              <w:rPr>
                <w:sz w:val="16"/>
                <w:szCs w:val="16"/>
              </w:rPr>
              <w:t>田玉发</w:t>
            </w:r>
          </w:p>
        </w:tc>
        <w:tc>
          <w:tcPr>
            <w:tcW w:w="1184" w:type="dxa"/>
            <w:vAlign w:val="center"/>
          </w:tcPr>
          <w:p w:rsidR="004333AA" w:rsidRDefault="004333AA" w:rsidP="00EA79E1">
            <w:pPr>
              <w:snapToGrid w:val="0"/>
              <w:spacing w:line="320" w:lineRule="exact"/>
              <w:jc w:val="center"/>
              <w:rPr>
                <w:sz w:val="16"/>
                <w:szCs w:val="16"/>
              </w:rPr>
            </w:pPr>
            <w:r>
              <w:rPr>
                <w:rFonts w:hint="eastAsia"/>
                <w:sz w:val="16"/>
                <w:szCs w:val="16"/>
              </w:rPr>
              <w:t>技术专家</w:t>
            </w:r>
          </w:p>
        </w:tc>
        <w:tc>
          <w:tcPr>
            <w:tcW w:w="5595" w:type="dxa"/>
            <w:gridSpan w:val="3"/>
            <w:vAlign w:val="center"/>
          </w:tcPr>
          <w:p w:rsidR="004333AA" w:rsidRDefault="004333AA" w:rsidP="00EA79E1">
            <w:pPr>
              <w:snapToGrid w:val="0"/>
              <w:spacing w:line="320" w:lineRule="exact"/>
              <w:ind w:left="1309"/>
              <w:rPr>
                <w:sz w:val="16"/>
                <w:szCs w:val="16"/>
              </w:rPr>
            </w:pPr>
            <w:r>
              <w:rPr>
                <w:sz w:val="16"/>
                <w:szCs w:val="16"/>
              </w:rPr>
              <w:t>ISC-JSZJ-169</w:t>
            </w:r>
          </w:p>
          <w:p w:rsidR="004333AA" w:rsidRDefault="004333AA" w:rsidP="00EA79E1">
            <w:pPr>
              <w:snapToGrid w:val="0"/>
              <w:spacing w:line="320" w:lineRule="exact"/>
              <w:ind w:left="1309"/>
              <w:rPr>
                <w:sz w:val="16"/>
                <w:szCs w:val="16"/>
              </w:rPr>
            </w:pPr>
            <w:r>
              <w:rPr>
                <w:sz w:val="16"/>
                <w:szCs w:val="16"/>
              </w:rPr>
              <w:t>孟村县工业信息化局（退休）</w:t>
            </w:r>
          </w:p>
        </w:tc>
      </w:tr>
      <w:tr w:rsidR="004333AA">
        <w:trPr>
          <w:trHeight w:val="165"/>
          <w:jc w:val="center"/>
        </w:trPr>
        <w:tc>
          <w:tcPr>
            <w:tcW w:w="2165" w:type="dxa"/>
            <w:vMerge/>
            <w:vAlign w:val="center"/>
          </w:tcPr>
          <w:p w:rsidR="004333AA" w:rsidRDefault="004333AA">
            <w:pPr>
              <w:snapToGrid w:val="0"/>
              <w:spacing w:line="320" w:lineRule="exact"/>
              <w:jc w:val="center"/>
              <w:rPr>
                <w:b/>
                <w:sz w:val="22"/>
                <w:szCs w:val="22"/>
              </w:rPr>
            </w:pPr>
          </w:p>
        </w:tc>
        <w:tc>
          <w:tcPr>
            <w:tcW w:w="1185" w:type="dxa"/>
            <w:vAlign w:val="center"/>
          </w:tcPr>
          <w:p w:rsidR="004333AA" w:rsidRDefault="004333AA" w:rsidP="004333AA">
            <w:pPr>
              <w:snapToGrid w:val="0"/>
              <w:spacing w:line="320" w:lineRule="exact"/>
              <w:ind w:firstLineChars="50" w:firstLine="110"/>
              <w:rPr>
                <w:b/>
                <w:sz w:val="22"/>
                <w:szCs w:val="22"/>
                <w:highlight w:val="yellow"/>
              </w:rPr>
            </w:pPr>
          </w:p>
        </w:tc>
        <w:tc>
          <w:tcPr>
            <w:tcW w:w="1184" w:type="dxa"/>
            <w:vAlign w:val="center"/>
          </w:tcPr>
          <w:p w:rsidR="004333AA" w:rsidRDefault="004333AA" w:rsidP="004333AA">
            <w:pPr>
              <w:snapToGrid w:val="0"/>
              <w:spacing w:line="320" w:lineRule="exact"/>
              <w:ind w:firstLineChars="50" w:firstLine="110"/>
              <w:rPr>
                <w:b/>
                <w:sz w:val="22"/>
                <w:szCs w:val="22"/>
                <w:highlight w:val="yellow"/>
              </w:rPr>
            </w:pPr>
          </w:p>
        </w:tc>
        <w:tc>
          <w:tcPr>
            <w:tcW w:w="5595" w:type="dxa"/>
            <w:gridSpan w:val="3"/>
            <w:vAlign w:val="center"/>
          </w:tcPr>
          <w:p w:rsidR="004333AA" w:rsidRDefault="004333AA" w:rsidP="004333AA">
            <w:pPr>
              <w:snapToGrid w:val="0"/>
              <w:spacing w:line="320" w:lineRule="exact"/>
              <w:ind w:firstLineChars="50" w:firstLine="110"/>
              <w:rPr>
                <w:b/>
                <w:sz w:val="22"/>
                <w:szCs w:val="22"/>
                <w:highlight w:val="yellow"/>
              </w:rPr>
            </w:pPr>
          </w:p>
        </w:tc>
      </w:tr>
      <w:tr w:rsidR="004333AA">
        <w:trPr>
          <w:trHeight w:val="330"/>
          <w:jc w:val="center"/>
        </w:trPr>
        <w:tc>
          <w:tcPr>
            <w:tcW w:w="2165" w:type="dxa"/>
            <w:vMerge/>
            <w:vAlign w:val="center"/>
          </w:tcPr>
          <w:p w:rsidR="004333AA" w:rsidRDefault="004333AA">
            <w:pPr>
              <w:snapToGrid w:val="0"/>
              <w:spacing w:line="320" w:lineRule="exact"/>
              <w:jc w:val="center"/>
              <w:rPr>
                <w:b/>
                <w:sz w:val="22"/>
                <w:szCs w:val="22"/>
              </w:rPr>
            </w:pPr>
          </w:p>
        </w:tc>
        <w:tc>
          <w:tcPr>
            <w:tcW w:w="1185" w:type="dxa"/>
            <w:vAlign w:val="center"/>
          </w:tcPr>
          <w:p w:rsidR="004333AA" w:rsidRDefault="004333AA" w:rsidP="004333AA">
            <w:pPr>
              <w:snapToGrid w:val="0"/>
              <w:spacing w:line="320" w:lineRule="exact"/>
              <w:ind w:firstLineChars="50" w:firstLine="110"/>
              <w:rPr>
                <w:b/>
                <w:sz w:val="22"/>
                <w:szCs w:val="22"/>
                <w:highlight w:val="yellow"/>
              </w:rPr>
            </w:pPr>
          </w:p>
        </w:tc>
        <w:tc>
          <w:tcPr>
            <w:tcW w:w="1184" w:type="dxa"/>
            <w:vAlign w:val="center"/>
          </w:tcPr>
          <w:p w:rsidR="004333AA" w:rsidRDefault="004333AA" w:rsidP="004333AA">
            <w:pPr>
              <w:snapToGrid w:val="0"/>
              <w:spacing w:line="320" w:lineRule="exact"/>
              <w:ind w:firstLineChars="50" w:firstLine="110"/>
              <w:rPr>
                <w:b/>
                <w:sz w:val="22"/>
                <w:szCs w:val="22"/>
                <w:highlight w:val="yellow"/>
              </w:rPr>
            </w:pPr>
          </w:p>
        </w:tc>
        <w:tc>
          <w:tcPr>
            <w:tcW w:w="5595" w:type="dxa"/>
            <w:gridSpan w:val="3"/>
            <w:vAlign w:val="center"/>
          </w:tcPr>
          <w:p w:rsidR="004333AA" w:rsidRDefault="004333AA" w:rsidP="004333AA">
            <w:pPr>
              <w:snapToGrid w:val="0"/>
              <w:spacing w:line="320" w:lineRule="exact"/>
              <w:ind w:firstLineChars="50" w:firstLine="110"/>
              <w:rPr>
                <w:b/>
                <w:sz w:val="22"/>
                <w:szCs w:val="22"/>
                <w:highlight w:val="yellow"/>
              </w:rPr>
            </w:pPr>
          </w:p>
        </w:tc>
      </w:tr>
      <w:tr w:rsidR="004333AA" w:rsidTr="004333AA">
        <w:trPr>
          <w:trHeight w:val="4150"/>
          <w:jc w:val="center"/>
        </w:trPr>
        <w:tc>
          <w:tcPr>
            <w:tcW w:w="2165" w:type="dxa"/>
            <w:vAlign w:val="center"/>
          </w:tcPr>
          <w:p w:rsidR="004333AA" w:rsidRDefault="004333AA">
            <w:pPr>
              <w:snapToGrid w:val="0"/>
              <w:spacing w:line="320" w:lineRule="exact"/>
              <w:jc w:val="center"/>
              <w:rPr>
                <w:b/>
                <w:sz w:val="22"/>
                <w:szCs w:val="22"/>
              </w:rPr>
            </w:pPr>
            <w:r>
              <w:rPr>
                <w:rFonts w:hint="eastAsia"/>
                <w:b/>
                <w:sz w:val="22"/>
                <w:szCs w:val="22"/>
              </w:rPr>
              <w:t>审核组工作情况</w:t>
            </w:r>
          </w:p>
          <w:p w:rsidR="004333AA" w:rsidRDefault="004333AA">
            <w:pPr>
              <w:snapToGrid w:val="0"/>
              <w:spacing w:line="320" w:lineRule="exact"/>
              <w:jc w:val="center"/>
              <w:rPr>
                <w:b/>
                <w:sz w:val="22"/>
                <w:szCs w:val="22"/>
              </w:rPr>
            </w:pPr>
          </w:p>
        </w:tc>
        <w:tc>
          <w:tcPr>
            <w:tcW w:w="7964" w:type="dxa"/>
            <w:gridSpan w:val="5"/>
          </w:tcPr>
          <w:p w:rsidR="004333AA" w:rsidRDefault="004333AA" w:rsidP="00EA79E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2022.6.30</w:t>
            </w:r>
          </w:p>
          <w:p w:rsidR="004333AA" w:rsidRDefault="004333AA" w:rsidP="00EA79E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2022.7.1</w:t>
            </w:r>
          </w:p>
          <w:p w:rsidR="004333AA" w:rsidRDefault="004333AA" w:rsidP="00EA79E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333AA" w:rsidRPr="00C36B84" w:rsidRDefault="004333AA" w:rsidP="00EA79E1">
            <w:pPr>
              <w:snapToGrid w:val="0"/>
              <w:spacing w:line="276" w:lineRule="auto"/>
              <w:jc w:val="left"/>
              <w:rPr>
                <w:rFonts w:eastAsiaTheme="minorEastAsia"/>
                <w:b/>
                <w:sz w:val="22"/>
                <w:szCs w:val="22"/>
              </w:rPr>
            </w:pPr>
            <w:r>
              <w:rPr>
                <w:sz w:val="22"/>
                <w:szCs w:val="22"/>
              </w:rPr>
              <w:t>4</w:t>
            </w:r>
            <w:r>
              <w:rPr>
                <w:rFonts w:hint="eastAsia"/>
                <w:sz w:val="22"/>
                <w:szCs w:val="22"/>
              </w:rPr>
              <w:t>、</w:t>
            </w:r>
            <w:r>
              <w:rPr>
                <w:rFonts w:hint="eastAsia"/>
                <w:b/>
                <w:sz w:val="22"/>
                <w:szCs w:val="22"/>
              </w:rPr>
              <w:t>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333AA" w:rsidRDefault="004333AA" w:rsidP="00EA79E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333AA" w:rsidRDefault="004333AA" w:rsidP="00EA79E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333AA" w:rsidRDefault="004333AA" w:rsidP="00EA79E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333AA" w:rsidRDefault="004333AA" w:rsidP="00EA79E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333AA" w:rsidRDefault="004333AA" w:rsidP="00EA79E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C36B84">
              <w:rPr>
                <w:rFonts w:ascii="MS Mincho" w:eastAsia="MS Mincho" w:hAnsi="MS Mincho" w:cs="MS Mincho" w:hint="eastAsia"/>
                <w:sz w:val="22"/>
                <w:szCs w:val="22"/>
              </w:rPr>
              <w:t>☑</w:t>
            </w:r>
            <w:r>
              <w:rPr>
                <w:rFonts w:hint="eastAsia"/>
                <w:b/>
                <w:sz w:val="22"/>
                <w:szCs w:val="22"/>
              </w:rPr>
              <w:t>违背事实情况。</w:t>
            </w:r>
          </w:p>
          <w:p w:rsidR="004333AA" w:rsidRDefault="004333AA" w:rsidP="00EA79E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C36B84">
              <w:rPr>
                <w:rFonts w:ascii="MS Mincho" w:eastAsia="MS Mincho" w:hAnsi="MS Mincho" w:cs="MS Mincho" w:hint="eastAsia"/>
                <w:sz w:val="22"/>
                <w:szCs w:val="22"/>
              </w:rPr>
              <w:t>☑</w:t>
            </w:r>
            <w:r>
              <w:rPr>
                <w:rFonts w:hint="eastAsia"/>
                <w:b/>
                <w:sz w:val="22"/>
                <w:szCs w:val="22"/>
              </w:rPr>
              <w:t>傲慢无礼、态度粗暴情况。</w:t>
            </w:r>
          </w:p>
          <w:p w:rsidR="004333AA" w:rsidRDefault="004333AA" w:rsidP="00EA79E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C36B8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4333AA" w:rsidRDefault="004333AA" w:rsidP="00EA79E1">
            <w:pPr>
              <w:snapToGrid w:val="0"/>
              <w:spacing w:line="276" w:lineRule="auto"/>
              <w:jc w:val="left"/>
              <w:rPr>
                <w:sz w:val="22"/>
                <w:szCs w:val="22"/>
              </w:rPr>
            </w:pPr>
            <w:r>
              <w:rPr>
                <w:rFonts w:ascii="宋体" w:hAnsi="宋体" w:hint="eastAsia"/>
                <w:b/>
                <w:sz w:val="22"/>
                <w:szCs w:val="22"/>
              </w:rPr>
              <w:t>不一致情况：</w:t>
            </w:r>
          </w:p>
        </w:tc>
      </w:tr>
      <w:tr w:rsidR="004333AA">
        <w:trPr>
          <w:trHeight w:val="2840"/>
          <w:jc w:val="center"/>
        </w:trPr>
        <w:tc>
          <w:tcPr>
            <w:tcW w:w="2165" w:type="dxa"/>
            <w:tcBorders>
              <w:bottom w:val="single" w:sz="8" w:space="0" w:color="auto"/>
            </w:tcBorders>
            <w:vAlign w:val="center"/>
          </w:tcPr>
          <w:p w:rsidR="004333AA" w:rsidRDefault="004333AA">
            <w:pPr>
              <w:spacing w:line="320" w:lineRule="exact"/>
              <w:jc w:val="center"/>
              <w:rPr>
                <w:b/>
                <w:sz w:val="22"/>
                <w:szCs w:val="22"/>
              </w:rPr>
            </w:pPr>
            <w:r>
              <w:rPr>
                <w:rFonts w:hint="eastAsia"/>
                <w:b/>
                <w:sz w:val="22"/>
                <w:szCs w:val="22"/>
              </w:rPr>
              <w:t>受审核方意见</w:t>
            </w:r>
          </w:p>
          <w:p w:rsidR="004333AA" w:rsidRDefault="004333AA">
            <w:pPr>
              <w:spacing w:line="320" w:lineRule="exact"/>
              <w:jc w:val="center"/>
              <w:rPr>
                <w:b/>
                <w:sz w:val="22"/>
                <w:szCs w:val="22"/>
              </w:rPr>
            </w:pPr>
          </w:p>
        </w:tc>
        <w:tc>
          <w:tcPr>
            <w:tcW w:w="7964" w:type="dxa"/>
            <w:gridSpan w:val="5"/>
            <w:tcBorders>
              <w:bottom w:val="single" w:sz="8" w:space="0" w:color="auto"/>
            </w:tcBorders>
          </w:tcPr>
          <w:p w:rsidR="004333AA" w:rsidRDefault="004333AA" w:rsidP="00EA79E1">
            <w:pPr>
              <w:spacing w:line="276" w:lineRule="auto"/>
              <w:rPr>
                <w:rFonts w:ascii="宋体"/>
                <w:sz w:val="22"/>
                <w:szCs w:val="22"/>
              </w:rPr>
            </w:pPr>
            <w:r>
              <w:rPr>
                <w:rFonts w:hint="eastAsia"/>
                <w:b/>
                <w:sz w:val="22"/>
                <w:szCs w:val="22"/>
              </w:rPr>
              <w:t>对审核组审核工作</w:t>
            </w:r>
          </w:p>
          <w:p w:rsidR="004333AA" w:rsidRDefault="004333AA" w:rsidP="00EA79E1">
            <w:pPr>
              <w:spacing w:line="276" w:lineRule="auto"/>
              <w:ind w:firstLineChars="450" w:firstLine="990"/>
              <w:rPr>
                <w:sz w:val="16"/>
                <w:szCs w:val="16"/>
              </w:rPr>
            </w:pPr>
            <w:r w:rsidRPr="00C36B84">
              <w:rPr>
                <w:rFonts w:ascii="MS Mincho" w:eastAsia="MS Mincho" w:hAnsi="MS Mincho" w:cs="MS Mincho" w:hint="eastAsia"/>
                <w:sz w:val="22"/>
                <w:szCs w:val="22"/>
              </w:rPr>
              <w:t>☑</w:t>
            </w:r>
            <w:r>
              <w:rPr>
                <w:rFonts w:hint="eastAsia"/>
                <w:b/>
                <w:sz w:val="22"/>
                <w:szCs w:val="22"/>
              </w:rPr>
              <w:t>满意（优）</w:t>
            </w:r>
          </w:p>
          <w:p w:rsidR="004333AA" w:rsidRDefault="004333AA" w:rsidP="00EA79E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333AA" w:rsidRDefault="004333AA" w:rsidP="00EA79E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333AA" w:rsidRDefault="004333AA" w:rsidP="00EA79E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333AA" w:rsidRDefault="004333AA" w:rsidP="00EA79E1">
            <w:pPr>
              <w:spacing w:line="276" w:lineRule="auto"/>
              <w:ind w:firstLineChars="438" w:firstLine="964"/>
              <w:rPr>
                <w:sz w:val="22"/>
                <w:szCs w:val="22"/>
              </w:rPr>
            </w:pPr>
            <w:r w:rsidRPr="00C36B84">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333AA" w:rsidRDefault="004333AA" w:rsidP="00EA79E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333AA" w:rsidRDefault="004333AA" w:rsidP="00EA79E1">
            <w:pPr>
              <w:ind w:firstLineChars="2050" w:firstLine="4510"/>
              <w:rPr>
                <w:sz w:val="22"/>
                <w:szCs w:val="22"/>
              </w:rPr>
            </w:pPr>
          </w:p>
          <w:p w:rsidR="004333AA" w:rsidRDefault="004333AA" w:rsidP="004333AA">
            <w:pPr>
              <w:rPr>
                <w:b/>
                <w:sz w:val="22"/>
                <w:szCs w:val="22"/>
              </w:rPr>
            </w:pPr>
            <w:r>
              <w:rPr>
                <w:rFonts w:hint="eastAsia"/>
                <w:b/>
                <w:sz w:val="22"/>
                <w:szCs w:val="22"/>
              </w:rPr>
              <w:t>日期</w:t>
            </w:r>
            <w:r>
              <w:rPr>
                <w:rFonts w:hint="eastAsia"/>
                <w:sz w:val="20"/>
              </w:rPr>
              <w:t>：</w:t>
            </w:r>
            <w:r>
              <w:rPr>
                <w:rFonts w:hint="eastAsia"/>
                <w:sz w:val="20"/>
              </w:rPr>
              <w:t>2022.7.1</w:t>
            </w:r>
          </w:p>
        </w:tc>
      </w:tr>
    </w:tbl>
    <w:p w:rsidR="00D62FBE" w:rsidRDefault="006603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BB" w:rsidRDefault="002335BB">
      <w:r>
        <w:separator/>
      </w:r>
    </w:p>
  </w:endnote>
  <w:endnote w:type="continuationSeparator" w:id="0">
    <w:p w:rsidR="002335BB" w:rsidRDefault="0023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603AA">
    <w:pPr>
      <w:pStyle w:val="a3"/>
    </w:pPr>
    <w:r>
      <w:t xml:space="preserve">- </w:t>
    </w:r>
    <w:r>
      <w:fldChar w:fldCharType="begin"/>
    </w:r>
    <w:r>
      <w:instrText xml:space="preserve"> PAGE </w:instrText>
    </w:r>
    <w:r>
      <w:fldChar w:fldCharType="separate"/>
    </w:r>
    <w:r w:rsidR="00C52DA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BB" w:rsidRDefault="002335BB">
      <w:r>
        <w:separator/>
      </w:r>
    </w:p>
  </w:footnote>
  <w:footnote w:type="continuationSeparator" w:id="0">
    <w:p w:rsidR="002335BB" w:rsidRDefault="00233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603AA" w:rsidP="004333A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335BB">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603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335BB" w:rsidP="004333A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603AA">
      <w:rPr>
        <w:rStyle w:val="CharChar1"/>
        <w:rFonts w:hint="default"/>
        <w:w w:val="90"/>
        <w:sz w:val="18"/>
        <w:szCs w:val="18"/>
      </w:rPr>
      <w:t xml:space="preserve">Beijing International Standard united Certification </w:t>
    </w:r>
    <w:proofErr w:type="spellStart"/>
    <w:r w:rsidR="006603AA">
      <w:rPr>
        <w:rStyle w:val="CharChar1"/>
        <w:rFonts w:hint="default"/>
        <w:w w:val="90"/>
        <w:sz w:val="18"/>
        <w:szCs w:val="18"/>
      </w:rPr>
      <w:t>Co.</w:t>
    </w:r>
    <w:proofErr w:type="gramStart"/>
    <w:r w:rsidR="006603AA">
      <w:rPr>
        <w:rStyle w:val="CharChar1"/>
        <w:rFonts w:hint="default"/>
        <w:w w:val="90"/>
        <w:sz w:val="18"/>
        <w:szCs w:val="18"/>
      </w:rPr>
      <w:t>,Ltd</w:t>
    </w:r>
    <w:proofErr w:type="spellEnd"/>
    <w:proofErr w:type="gramEnd"/>
    <w:r w:rsidR="006603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6681"/>
    <w:rsid w:val="002335BB"/>
    <w:rsid w:val="004333AA"/>
    <w:rsid w:val="006603AA"/>
    <w:rsid w:val="00946681"/>
    <w:rsid w:val="00C52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