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肖新龙（远程）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北京同得发餐饮管理有限公司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2022年03月22日 上午至2022年03月23日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2022-03-23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62B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2022-03-20T15:38:52Z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