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65"/>
        <w:gridCol w:w="855"/>
        <w:gridCol w:w="1652"/>
        <w:gridCol w:w="86"/>
        <w:gridCol w:w="842"/>
        <w:gridCol w:w="1096"/>
        <w:gridCol w:w="174"/>
        <w:gridCol w:w="567"/>
        <w:gridCol w:w="263"/>
        <w:gridCol w:w="14"/>
        <w:gridCol w:w="974"/>
        <w:gridCol w:w="407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成都俊和科技有限公司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成都市武侯区二环路西一段100号1幢1单元17层13号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四川省成都市武侯区二环路西一段100号l幢l单元17楼13号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张正</w:t>
            </w:r>
            <w:bookmarkEnd w:id="3"/>
          </w:p>
        </w:tc>
        <w:tc>
          <w:tcPr>
            <w:tcW w:w="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15503232345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72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周锡涛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4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0239-2022-EO</w:t>
            </w:r>
            <w:bookmarkEnd w:id="8"/>
          </w:p>
        </w:tc>
        <w:tc>
          <w:tcPr>
            <w:tcW w:w="9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37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4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3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3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3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7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7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E：机械设备，电气设备，柴油发电机组，化工产品（许可范围内危险化学品）的销售所涉及场所的相关环境管理活动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O：机械设备，电气设备，柴油发电机组，化工产品（许可范围内危险化学品）的销售所涉及场所的相关职业健康安全管理活动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Q：机械设备，电气设备，柴油发电机组，化工产品（许可范围内危险化学品）的销售</w:t>
            </w:r>
            <w:bookmarkEnd w:id="21"/>
          </w:p>
        </w:tc>
        <w:tc>
          <w:tcPr>
            <w:tcW w:w="56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E：29.10.07;29.11.05A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O：29.10.07;29.11.05A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Q：29.10.07;29.11.05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2022年03月21日 上午至2022年03月21日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3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E:29.10.07,29.11.05A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O:29.10.07,29.11.05A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Align w:val="center"/>
          </w:tcPr>
          <w:p/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vAlign w:val="center"/>
          </w:tcPr>
          <w:p/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Align w:val="center"/>
          </w:tcPr>
          <w:p/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4"/>
            <w:vAlign w:val="center"/>
          </w:tcPr>
          <w:p/>
        </w:tc>
        <w:tc>
          <w:tcPr>
            <w:tcW w:w="1395" w:type="dxa"/>
            <w:gridSpan w:val="3"/>
            <w:vAlign w:val="center"/>
          </w:tcPr>
          <w:p/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55880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399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9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2022.3.19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2022.3.19</w:t>
            </w:r>
          </w:p>
        </w:tc>
        <w:tc>
          <w:tcPr>
            <w:tcW w:w="239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（午餐时间12:00-12:30）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QMS: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资质的确认、管理体系变化情况、质量监督抽查情况、顾客对产品质量的投诉、认证证书及标识使用情况、上次审核不符合的验证。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10:00-15:00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5.3组织的角色、职责和权限；6.2目标及其实现的策划；7.1.2人员;7.2能力；7.3意识；7.4沟通；7.5文件化信息；9.1.3分析和评价；10.2不合格和纠正措施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6.1.3合规义务；7.1资源;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9:00-16:30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5.3组织的角色、职责和权限；6.2质量目标及其实现的策划；7.1.3基础设施；7.1.4过程运行环境；7.1.5监视和测量设备；8.1运行策划和控制；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8.2产品要求和服务；8.3</w:t>
            </w:r>
            <w:r>
              <w:rPr>
                <w:rFonts w:hint="eastAsia" w:ascii="宋体" w:hAnsi="宋体" w:cs="新宋体"/>
                <w:sz w:val="18"/>
                <w:szCs w:val="18"/>
              </w:rPr>
              <w:t>设计控制；8.4外部提供过程、产品和服务的控制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；8.5.1生产和服务提供的控制（不符合验证）；8.5.2标识和可追溯性；8.5.3顾客或外部供方的财产；8.5.4防护；8.5.6更改控制；8.6产品和服务放行；8.7不合格输出的控制；9.1.2顾客满意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12:30-16:30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15:00-16:30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361"/>
    <w:rsid w:val="003A336A"/>
    <w:rsid w:val="009B5397"/>
    <w:rsid w:val="00D72361"/>
    <w:rsid w:val="02BF09F6"/>
    <w:rsid w:val="032633D2"/>
    <w:rsid w:val="057123DC"/>
    <w:rsid w:val="05EC6DD5"/>
    <w:rsid w:val="05F30E63"/>
    <w:rsid w:val="065B1053"/>
    <w:rsid w:val="074D224E"/>
    <w:rsid w:val="07E34344"/>
    <w:rsid w:val="0C006EB6"/>
    <w:rsid w:val="0C9569EB"/>
    <w:rsid w:val="0F930041"/>
    <w:rsid w:val="0FE30923"/>
    <w:rsid w:val="1117197E"/>
    <w:rsid w:val="16143CE0"/>
    <w:rsid w:val="18A05D08"/>
    <w:rsid w:val="195A502D"/>
    <w:rsid w:val="19C65FAB"/>
    <w:rsid w:val="19CB1FDA"/>
    <w:rsid w:val="1AB2212E"/>
    <w:rsid w:val="1B050485"/>
    <w:rsid w:val="1D7F002D"/>
    <w:rsid w:val="1F920C93"/>
    <w:rsid w:val="20947775"/>
    <w:rsid w:val="22673393"/>
    <w:rsid w:val="2399179C"/>
    <w:rsid w:val="251348A0"/>
    <w:rsid w:val="29837DEE"/>
    <w:rsid w:val="2A735630"/>
    <w:rsid w:val="2DAF2F9B"/>
    <w:rsid w:val="32A45F3D"/>
    <w:rsid w:val="37076A9B"/>
    <w:rsid w:val="376E6743"/>
    <w:rsid w:val="38B02F13"/>
    <w:rsid w:val="3A6302A8"/>
    <w:rsid w:val="3B084B8F"/>
    <w:rsid w:val="3C1538A4"/>
    <w:rsid w:val="3CD43F0B"/>
    <w:rsid w:val="423229B8"/>
    <w:rsid w:val="428C5461"/>
    <w:rsid w:val="42BC7BDC"/>
    <w:rsid w:val="4335560A"/>
    <w:rsid w:val="43D2655C"/>
    <w:rsid w:val="44472EDA"/>
    <w:rsid w:val="48CB09AA"/>
    <w:rsid w:val="49A87C69"/>
    <w:rsid w:val="4AEC20E9"/>
    <w:rsid w:val="4CC254E6"/>
    <w:rsid w:val="4E9F7009"/>
    <w:rsid w:val="50F63C66"/>
    <w:rsid w:val="51585DA9"/>
    <w:rsid w:val="51ED6B61"/>
    <w:rsid w:val="53574D64"/>
    <w:rsid w:val="53BF38EC"/>
    <w:rsid w:val="54530666"/>
    <w:rsid w:val="55FF585A"/>
    <w:rsid w:val="57673D96"/>
    <w:rsid w:val="59A815C0"/>
    <w:rsid w:val="5B155C32"/>
    <w:rsid w:val="5B4922C9"/>
    <w:rsid w:val="5C0276AD"/>
    <w:rsid w:val="5CCF29EE"/>
    <w:rsid w:val="5E6F1663"/>
    <w:rsid w:val="68EA0337"/>
    <w:rsid w:val="6DF0004E"/>
    <w:rsid w:val="6E0B50AB"/>
    <w:rsid w:val="6EB81FD5"/>
    <w:rsid w:val="6F2D0E30"/>
    <w:rsid w:val="6FA64098"/>
    <w:rsid w:val="71B42DA0"/>
    <w:rsid w:val="71D60F75"/>
    <w:rsid w:val="7318110C"/>
    <w:rsid w:val="7601232C"/>
    <w:rsid w:val="763320BB"/>
    <w:rsid w:val="76C7608F"/>
    <w:rsid w:val="782D565A"/>
    <w:rsid w:val="7B234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580</Words>
  <Characters>3311</Characters>
  <Lines>27</Lines>
  <Paragraphs>7</Paragraphs>
  <TotalTime>0</TotalTime>
  <ScaleCrop>false</ScaleCrop>
  <LinksUpToDate>false</LinksUpToDate>
  <CharactersWithSpaces>3884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2022-03-21T03:56:50Z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