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瑞斯德石油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24日 上午至2019年12月2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