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郑州百特家具有限公司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11622-2024-SD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2026年01月06日上午至2026年01月06日下午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3118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