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b/>
                <w:sz w:val="18"/>
                <w:szCs w:val="18"/>
              </w:rPr>
              <w:drawing>
                <wp:anchor distT="0" distB="0" distL="114300" distR="114300" simplePos="0" relativeHeight="251661312" behindDoc="0" locked="0" layoutInCell="1" allowOverlap="1">
                  <wp:simplePos x="0" y="0"/>
                  <wp:positionH relativeFrom="column">
                    <wp:posOffset>2529205</wp:posOffset>
                  </wp:positionH>
                  <wp:positionV relativeFrom="paragraph">
                    <wp:posOffset>245745</wp:posOffset>
                  </wp:positionV>
                  <wp:extent cx="922020" cy="511810"/>
                  <wp:effectExtent l="0" t="0" r="11430" b="2540"/>
                  <wp:wrapNone/>
                  <wp:docPr id="3" name="图片 3" descr="劳世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劳世中"/>
                          <pic:cNvPicPr>
                            <a:picLocks noChangeAspect="1"/>
                          </pic:cNvPicPr>
                        </pic:nvPicPr>
                        <pic:blipFill>
                          <a:blip r:embed="rId10">
                            <a:clrChange>
                              <a:clrFrom>
                                <a:srgbClr val="B0B4B5">
                                  <a:alpha val="100000"/>
                                </a:srgbClr>
                              </a:clrFrom>
                              <a:clrTo>
                                <a:srgbClr val="B0B4B5">
                                  <a:alpha val="100000"/>
                                  <a:alpha val="0"/>
                                </a:srgbClr>
                              </a:clrTo>
                            </a:clrChange>
                            <a:lum contrast="54000"/>
                          </a:blip>
                          <a:stretch>
                            <a:fillRect/>
                          </a:stretch>
                        </pic:blipFill>
                        <pic:spPr>
                          <a:xfrm>
                            <a:off x="0" y="0"/>
                            <a:ext cx="922020" cy="511810"/>
                          </a:xfrm>
                          <a:prstGeom prst="rect">
                            <a:avLst/>
                          </a:prstGeom>
                        </pic:spPr>
                      </pic:pic>
                    </a:graphicData>
                  </a:graphic>
                </wp:anchor>
              </w:drawing>
            </w: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1393825</wp:posOffset>
                  </wp:positionH>
                  <wp:positionV relativeFrom="paragraph">
                    <wp:posOffset>5715</wp:posOffset>
                  </wp:positionV>
                  <wp:extent cx="897255" cy="541020"/>
                  <wp:effectExtent l="0" t="0" r="1714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897255" cy="5410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5C0E41"/>
    <w:rsid w:val="5CE05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2022-03-24T02:18:43Z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