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江西阳光安全设备集团有限公司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SB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11616-2024-SB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2026年01月12日上午至2026年01月12日下午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45323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