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北京德兰伟业机电设备有限公司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北京市密云区西田各庄镇卸甲山南区01号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北京市密云区西田各庄镇卸甲山南区01号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孙延涛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15930659127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deleware_sun@126.com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王海燕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Q：制冷设备（中央空调）的销售及维修保养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E：制冷设备（中央空调）的销售及维修保养所涉及场所的相关环境管理活动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O：制冷设备（中央空调）的销售及维修保养所涉及场所的相关职业健康安全管理活动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Q：18.08.00;29.10.07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O：18.08.00;29.10.07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2022年03月28日 上午至2022年03月28日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7:20-7:40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部门经理及相关人员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7：40-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一阶段审核</w:t>
            </w:r>
            <w:r>
              <w:rPr>
                <w:rFonts w:hint="eastAsia" w:ascii="宋体" w:hAnsi="宋体"/>
                <w:color w:val="auto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color w:val="auto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color w:val="auto"/>
                <w:sz w:val="18"/>
              </w:rPr>
              <w:t>E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auto"/>
                <w:sz w:val="18"/>
              </w:rPr>
              <w:t>7.4/9.1.1/</w:t>
            </w:r>
            <w:r>
              <w:rPr>
                <w:rFonts w:ascii="宋体" w:hAnsi="宋体"/>
                <w:color w:val="auto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7：40-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销售服务过程</w:t>
            </w:r>
            <w:r>
              <w:rPr>
                <w:rFonts w:hint="eastAsia" w:ascii="宋体" w:hAnsi="宋体"/>
                <w:color w:val="auto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质量、环境、危险源辨识情况，应急控制、</w:t>
            </w:r>
            <w:r>
              <w:rPr>
                <w:rFonts w:hint="eastAsia" w:ascii="宋体" w:hAnsi="宋体"/>
                <w:color w:val="auto"/>
                <w:sz w:val="18"/>
                <w:szCs w:val="22"/>
              </w:rPr>
              <w:t>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color w:val="auto"/>
                <w:sz w:val="18"/>
                <w:u w:val="singl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u w:val="single"/>
              </w:rPr>
              <w:t>Q</w:t>
            </w:r>
            <w:r>
              <w:rPr>
                <w:rFonts w:hint="eastAsia" w:ascii="宋体" w:hAnsi="宋体"/>
                <w:color w:val="auto"/>
                <w:sz w:val="18"/>
                <w:u w:val="single"/>
              </w:rPr>
              <w:t>:</w:t>
            </w:r>
            <w:r>
              <w:rPr>
                <w:rFonts w:ascii="宋体" w:hAnsi="宋体"/>
                <w:color w:val="auto"/>
                <w:sz w:val="18"/>
                <w:u w:val="single"/>
              </w:rPr>
              <w:t>5.3</w:t>
            </w:r>
            <w:r>
              <w:rPr>
                <w:rFonts w:hint="eastAsia" w:ascii="宋体" w:hAnsi="宋体"/>
                <w:color w:val="auto"/>
                <w:sz w:val="18"/>
                <w:u w:val="single"/>
              </w:rPr>
              <w:t>/6.</w:t>
            </w:r>
            <w:r>
              <w:rPr>
                <w:rFonts w:hint="eastAsia" w:ascii="宋体" w:hAnsi="宋体"/>
                <w:color w:val="auto"/>
                <w:sz w:val="18"/>
                <w:u w:val="single"/>
                <w:lang w:val="en-US" w:eastAsia="zh-CN"/>
              </w:rPr>
              <w:t>2/8.2//8.4/9.1.2</w:t>
            </w: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E</w:t>
            </w:r>
            <w:r>
              <w:rPr>
                <w:rFonts w:ascii="宋体" w:hAnsi="宋体"/>
                <w:color w:val="auto"/>
                <w:sz w:val="18"/>
              </w:rPr>
              <w:t>:5.3/6.1.2</w:t>
            </w:r>
            <w:r>
              <w:rPr>
                <w:rFonts w:hint="eastAsia" w:ascii="宋体" w:hAnsi="宋体"/>
                <w:color w:val="auto"/>
                <w:sz w:val="18"/>
              </w:rPr>
              <w:t>/6.2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color w:val="auto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:5.3/6.1.2</w:t>
            </w:r>
            <w:r>
              <w:rPr>
                <w:rFonts w:hint="eastAsia" w:ascii="宋体" w:hAnsi="宋体"/>
                <w:color w:val="auto"/>
                <w:sz w:val="18"/>
              </w:rPr>
              <w:t>/6.2/</w:t>
            </w:r>
            <w:r>
              <w:rPr>
                <w:rFonts w:ascii="宋体" w:hAnsi="宋体"/>
                <w:color w:val="auto"/>
                <w:sz w:val="18"/>
              </w:rPr>
              <w:t>8.1/8.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A </w:t>
            </w: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午餐时间：12：00-12：20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综合部</w:t>
            </w:r>
            <w:r>
              <w:rPr>
                <w:rFonts w:hint="eastAsia" w:ascii="宋体" w:hAnsi="宋体"/>
                <w:color w:val="auto"/>
                <w:sz w:val="18"/>
                <w:szCs w:val="22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auto"/>
                <w:sz w:val="18"/>
                <w:szCs w:val="22"/>
              </w:rPr>
              <w:t>7.2/7.3/7.4</w:t>
            </w: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/7.5/</w:t>
            </w:r>
            <w:r>
              <w:rPr>
                <w:rFonts w:hint="eastAsia" w:ascii="宋体" w:hAnsi="宋体"/>
                <w:color w:val="auto"/>
                <w:sz w:val="18"/>
                <w:szCs w:val="22"/>
              </w:rPr>
              <w:t>9.1.3/9.2/10.2</w:t>
            </w:r>
          </w:p>
          <w:p>
            <w:pPr>
              <w:rPr>
                <w:rFonts w:ascii="宋体" w:hAnsi="宋体"/>
                <w:color w:val="auto"/>
                <w:sz w:val="18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u w:val="none"/>
              </w:rPr>
              <w:t>E</w:t>
            </w:r>
            <w:r>
              <w:rPr>
                <w:rFonts w:hint="eastAsia" w:ascii="宋体" w:hAnsi="宋体"/>
                <w:color w:val="auto"/>
                <w:sz w:val="18"/>
                <w:szCs w:val="22"/>
                <w:u w:val="non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auto"/>
                <w:sz w:val="18"/>
                <w:szCs w:val="22"/>
                <w:u w:val="none"/>
              </w:rPr>
              <w:t>:5.3/6.1.2/6.1.2/6.1.3/6.2/7.2/7.3/7.4/8.1/8.2/9.2/10.1/10.2/9.1.2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销售部（含临时场所）</w:t>
            </w:r>
          </w:p>
          <w:p>
            <w:pPr>
              <w:spacing w:line="3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临时场所路途10分钟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</w:rPr>
              <w:t>制冷设备（中央空调）的销售及维修保养服务控制情况、服务记录，以及服务过程中的环境、职业健康安全管理情况的控制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color w:val="auto"/>
                <w:sz w:val="18"/>
              </w:rPr>
              <w:t>Q</w:t>
            </w:r>
            <w:r>
              <w:rPr>
                <w:rFonts w:hint="eastAsia" w:ascii="宋体" w:hAnsi="宋体"/>
                <w:color w:val="auto"/>
                <w:sz w:val="18"/>
              </w:rPr>
              <w:t>:</w:t>
            </w:r>
            <w:r>
              <w:rPr>
                <w:rFonts w:ascii="宋体" w:hAnsi="宋体"/>
                <w:color w:val="auto"/>
                <w:sz w:val="18"/>
              </w:rPr>
              <w:t>5.3</w:t>
            </w:r>
            <w:r>
              <w:rPr>
                <w:rFonts w:hint="eastAsia" w:ascii="宋体" w:hAnsi="宋体"/>
                <w:color w:val="auto"/>
                <w:sz w:val="18"/>
              </w:rPr>
              <w:t>/6.1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</w:rPr>
              <w:t>7.1.5/7.1.6/</w:t>
            </w:r>
            <w:r>
              <w:rPr>
                <w:rFonts w:ascii="宋体" w:hAnsi="宋体"/>
                <w:color w:val="auto"/>
                <w:sz w:val="18"/>
              </w:rPr>
              <w:t>8.1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8.5/</w:t>
            </w:r>
            <w:r>
              <w:rPr>
                <w:rFonts w:ascii="宋体" w:hAnsi="宋体"/>
                <w:color w:val="auto"/>
                <w:sz w:val="18"/>
              </w:rPr>
              <w:t>8.6</w:t>
            </w:r>
            <w:r>
              <w:rPr>
                <w:rFonts w:hint="eastAsia" w:ascii="宋体" w:hAnsi="宋体"/>
                <w:color w:val="auto"/>
                <w:sz w:val="18"/>
              </w:rPr>
              <w:t>/8</w:t>
            </w:r>
            <w:r>
              <w:rPr>
                <w:rFonts w:ascii="宋体" w:hAnsi="宋体"/>
                <w:color w:val="auto"/>
                <w:sz w:val="18"/>
              </w:rPr>
              <w:t>.7</w:t>
            </w:r>
            <w:r>
              <w:rPr>
                <w:rFonts w:hint="eastAsia" w:ascii="宋体" w:hAnsi="宋体"/>
                <w:color w:val="auto"/>
                <w:sz w:val="18"/>
              </w:rPr>
              <w:t>/1</w:t>
            </w:r>
            <w:r>
              <w:rPr>
                <w:rFonts w:ascii="宋体" w:hAnsi="宋体"/>
                <w:color w:val="auto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E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:5.3/6.1.2/</w:t>
            </w:r>
            <w:r>
              <w:rPr>
                <w:rFonts w:hint="eastAsia" w:ascii="宋体" w:hAnsi="宋体"/>
                <w:color w:val="auto"/>
                <w:sz w:val="18"/>
              </w:rPr>
              <w:t>6.1.3/6.2/</w:t>
            </w:r>
            <w:r>
              <w:rPr>
                <w:rFonts w:ascii="宋体" w:hAnsi="宋体"/>
                <w:color w:val="auto"/>
                <w:sz w:val="18"/>
              </w:rPr>
              <w:t>8.1/8.2</w:t>
            </w:r>
            <w:r>
              <w:rPr>
                <w:rFonts w:hint="eastAsia" w:ascii="宋体" w:hAnsi="宋体"/>
                <w:color w:val="auto"/>
                <w:sz w:val="18"/>
              </w:rPr>
              <w:t>/10.1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  <w:t>C</w:t>
            </w:r>
            <w:r>
              <w:rPr>
                <w:rFonts w:hint="eastAsia" w:ascii="宋体" w:hAnsi="宋体" w:eastAsia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  <w:t>审核：销售</w:t>
            </w:r>
            <w:r>
              <w:rPr>
                <w:rFonts w:hint="eastAsia" w:ascii="宋体" w:hAnsi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  <w:t>Q:5.3/6.2/</w:t>
            </w:r>
            <w:r>
              <w:rPr>
                <w:rFonts w:hint="eastAsia" w:ascii="宋体" w:hAnsi="宋体" w:eastAsia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  <w:t>8.1/8.3/8.5/8.</w:t>
            </w:r>
            <w:r>
              <w:rPr>
                <w:rFonts w:hint="eastAsia" w:ascii="宋体" w:hAnsi="宋体" w:cs="Times New Roman"/>
                <w:bCs w:val="0"/>
                <w:color w:val="auto"/>
                <w:spacing w:val="0"/>
                <w:kern w:val="2"/>
                <w:sz w:val="18"/>
                <w:u w:val="single"/>
                <w:lang w:val="en-US" w:eastAsia="zh-CN" w:bidi="ar-SA"/>
              </w:rPr>
              <w:t>6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33" w:name="_GoBack"/>
            <w:bookmarkEnd w:id="33"/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15：30-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15：50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部门经理及相关人员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1397E"/>
    <w:rsid w:val="28FF2641"/>
    <w:rsid w:val="3184266F"/>
    <w:rsid w:val="3B712169"/>
    <w:rsid w:val="4F890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2022-03-28T06:01:48Z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