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赣州市南康区康企家居有限公司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91360782MA3905CC9T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2120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