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183" w:rsidRDefault="00C002E4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265183" w:rsidRDefault="00F51D65">
      <w:pPr>
        <w:rPr>
          <w:rFonts w:ascii="宋体" w:hAnsi="宋体"/>
          <w:szCs w:val="21"/>
        </w:rPr>
      </w:pPr>
      <w:r>
        <w:rPr>
          <w:rFonts w:cs="宋体" w:hint="eastAsia"/>
          <w:b/>
          <w:szCs w:val="21"/>
        </w:rPr>
        <w:t>☑</w:t>
      </w:r>
      <w:r w:rsidR="00C002E4">
        <w:rPr>
          <w:b/>
          <w:sz w:val="22"/>
          <w:szCs w:val="22"/>
        </w:rPr>
        <w:t xml:space="preserve">QMS </w:t>
      </w:r>
      <w:r w:rsidR="00C002E4">
        <w:rPr>
          <w:rFonts w:hint="eastAsia"/>
          <w:b/>
          <w:sz w:val="22"/>
          <w:szCs w:val="22"/>
        </w:rPr>
        <w:t>□</w:t>
      </w:r>
      <w:r w:rsidR="00C002E4">
        <w:rPr>
          <w:rFonts w:hint="eastAsia"/>
          <w:b/>
          <w:sz w:val="22"/>
          <w:szCs w:val="22"/>
        </w:rPr>
        <w:t>5</w:t>
      </w:r>
      <w:r w:rsidR="00C002E4">
        <w:rPr>
          <w:b/>
          <w:sz w:val="22"/>
          <w:szCs w:val="22"/>
        </w:rPr>
        <w:t>0430</w:t>
      </w:r>
      <w:r w:rsidR="00C002E4">
        <w:rPr>
          <w:rFonts w:hint="eastAsia"/>
          <w:b/>
          <w:sz w:val="22"/>
          <w:szCs w:val="22"/>
        </w:rPr>
        <w:t>□</w:t>
      </w:r>
      <w:r w:rsidR="00C002E4">
        <w:rPr>
          <w:b/>
          <w:sz w:val="22"/>
          <w:szCs w:val="22"/>
        </w:rPr>
        <w:t xml:space="preserve">EMS  </w:t>
      </w:r>
      <w:r w:rsidR="00C002E4">
        <w:rPr>
          <w:rFonts w:hint="eastAsia"/>
          <w:b/>
          <w:sz w:val="22"/>
          <w:szCs w:val="22"/>
        </w:rPr>
        <w:t>□</w:t>
      </w:r>
      <w:r w:rsidR="00C002E4">
        <w:rPr>
          <w:b/>
          <w:sz w:val="22"/>
          <w:szCs w:val="22"/>
        </w:rPr>
        <w:t>OHSMS</w:t>
      </w:r>
      <w:r w:rsidR="00C002E4">
        <w:rPr>
          <w:rFonts w:hint="eastAsia"/>
          <w:b/>
          <w:sz w:val="22"/>
          <w:szCs w:val="22"/>
        </w:rPr>
        <w:t xml:space="preserve">  </w:t>
      </w:r>
      <w:r w:rsidR="003C2671">
        <w:rPr>
          <w:rFonts w:hint="eastAsia"/>
          <w:b/>
          <w:sz w:val="22"/>
          <w:szCs w:val="22"/>
        </w:rPr>
        <w:t>□</w:t>
      </w:r>
      <w:r w:rsidR="00C002E4">
        <w:rPr>
          <w:rFonts w:ascii="宋体" w:hAnsi="宋体" w:hint="eastAsia"/>
          <w:szCs w:val="21"/>
        </w:rPr>
        <w:t xml:space="preserve">FSMS </w:t>
      </w:r>
      <w:r w:rsidR="00C002E4">
        <w:rPr>
          <w:rFonts w:cs="宋体" w:hint="eastAsia"/>
          <w:b/>
          <w:szCs w:val="21"/>
        </w:rPr>
        <w:t>□</w:t>
      </w:r>
      <w:r w:rsidR="00C002E4">
        <w:rPr>
          <w:rFonts w:ascii="宋体" w:hAnsi="宋体" w:hint="eastAsia"/>
          <w:szCs w:val="21"/>
        </w:rPr>
        <w:t>HACCP</w:t>
      </w:r>
    </w:p>
    <w:p w:rsidR="00265183" w:rsidRDefault="00265183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89"/>
        <w:gridCol w:w="1341"/>
        <w:gridCol w:w="1290"/>
        <w:gridCol w:w="1505"/>
        <w:gridCol w:w="1720"/>
        <w:gridCol w:w="1379"/>
      </w:tblGrid>
      <w:tr w:rsidR="00265183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265183" w:rsidRDefault="00C002E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265183" w:rsidRPr="0099231A" w:rsidRDefault="005F64E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0" w:name="组织名称"/>
            <w:r w:rsidRPr="0099231A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贵州省习水县库洲农业发展有限公司</w:t>
            </w:r>
            <w:bookmarkEnd w:id="0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265183" w:rsidRDefault="00C002E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265183" w:rsidRDefault="00C002E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F51D65" w:rsidRDefault="00F51D65" w:rsidP="00F51D65">
            <w:pPr>
              <w:rPr>
                <w:sz w:val="20"/>
              </w:rPr>
            </w:pPr>
            <w:r>
              <w:rPr>
                <w:sz w:val="20"/>
              </w:rPr>
              <w:t>29.06.01</w:t>
            </w:r>
          </w:p>
          <w:p w:rsidR="00265183" w:rsidRPr="00F51D65" w:rsidRDefault="00265183">
            <w:pPr>
              <w:snapToGrid w:val="0"/>
              <w:spacing w:line="280" w:lineRule="exact"/>
              <w:ind w:left="52"/>
              <w:jc w:val="center"/>
              <w:rPr>
                <w:sz w:val="20"/>
              </w:rPr>
            </w:pPr>
          </w:p>
        </w:tc>
      </w:tr>
      <w:tr w:rsidR="00F51D65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F51D65" w:rsidRDefault="00F51D65" w:rsidP="00F51D6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F51D65" w:rsidRDefault="00F51D65" w:rsidP="00F51D6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邝柏</w:t>
            </w:r>
            <w:r>
              <w:rPr>
                <w:b/>
                <w:sz w:val="20"/>
              </w:rPr>
              <w:t>臣</w:t>
            </w:r>
          </w:p>
        </w:tc>
        <w:tc>
          <w:tcPr>
            <w:tcW w:w="1290" w:type="dxa"/>
            <w:vAlign w:val="center"/>
          </w:tcPr>
          <w:p w:rsidR="00F51D65" w:rsidRDefault="00F51D65" w:rsidP="00F51D6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F51D65" w:rsidRDefault="00F51D65" w:rsidP="00F51D65">
            <w:pPr>
              <w:rPr>
                <w:sz w:val="20"/>
              </w:rPr>
            </w:pPr>
            <w:r>
              <w:rPr>
                <w:sz w:val="20"/>
              </w:rPr>
              <w:t>29.06.01</w:t>
            </w:r>
          </w:p>
          <w:p w:rsidR="00F51D65" w:rsidRPr="00F51D65" w:rsidRDefault="00F51D65" w:rsidP="00F51D65">
            <w:pPr>
              <w:snapToGrid w:val="0"/>
              <w:spacing w:line="280" w:lineRule="exact"/>
              <w:ind w:left="52"/>
              <w:jc w:val="center"/>
              <w:rPr>
                <w:sz w:val="20"/>
              </w:rPr>
            </w:pPr>
          </w:p>
        </w:tc>
        <w:tc>
          <w:tcPr>
            <w:tcW w:w="1720" w:type="dxa"/>
            <w:vAlign w:val="center"/>
          </w:tcPr>
          <w:p w:rsidR="00F51D65" w:rsidRDefault="00F51D65" w:rsidP="00F51D6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F51D65" w:rsidRDefault="006238A5" w:rsidP="006238A5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网</w:t>
            </w:r>
            <w:r>
              <w:rPr>
                <w:b/>
                <w:sz w:val="20"/>
              </w:rPr>
              <w:t>络</w:t>
            </w:r>
          </w:p>
        </w:tc>
      </w:tr>
      <w:tr w:rsidR="00F51D65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F51D65" w:rsidRDefault="00F51D65" w:rsidP="00F51D6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F51D65" w:rsidRDefault="00F51D65" w:rsidP="00F51D65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89" w:type="dxa"/>
            <w:vAlign w:val="center"/>
          </w:tcPr>
          <w:p w:rsidR="00F51D65" w:rsidRDefault="009319FE" w:rsidP="00F51D6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w:drawing>
                <wp:inline distT="0" distB="0" distL="0" distR="0">
                  <wp:extent cx="617855" cy="323850"/>
                  <wp:effectExtent l="0" t="0" r="0" b="0"/>
                  <wp:docPr id="37" name="图片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微信图片_20220319144049 (1)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7855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1" w:type="dxa"/>
            <w:vAlign w:val="center"/>
          </w:tcPr>
          <w:p w:rsidR="00F51D65" w:rsidRDefault="00F51D65" w:rsidP="00F51D6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F51D65" w:rsidRDefault="00F51D65" w:rsidP="00F51D6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F51D65" w:rsidRDefault="00F51D65" w:rsidP="00F51D6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F51D65" w:rsidRDefault="00F51D65" w:rsidP="00F51D6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F51D65" w:rsidRDefault="00F51D65" w:rsidP="00F51D6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F51D65">
        <w:trPr>
          <w:cantSplit/>
          <w:trHeight w:val="180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51D65" w:rsidRDefault="00F51D65" w:rsidP="00F51D6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F51D65" w:rsidRDefault="00F51D65" w:rsidP="00F51D6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F51D65" w:rsidRDefault="001058D9" w:rsidP="00F51D65">
            <w:r>
              <w:rPr>
                <w:noProof/>
                <w:sz w:val="21"/>
              </w:rPr>
              <mc:AlternateContent>
                <mc:Choice Requires="wpg">
                  <w:drawing>
                    <wp:anchor distT="0" distB="0" distL="114300" distR="114300" simplePos="0" relativeHeight="251803648" behindDoc="0" locked="0" layoutInCell="1" allowOverlap="1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72390</wp:posOffset>
                      </wp:positionV>
                      <wp:extent cx="5420360" cy="997585"/>
                      <wp:effectExtent l="0" t="0" r="8890" b="0"/>
                      <wp:wrapNone/>
                      <wp:docPr id="24" name="组合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420360" cy="997585"/>
                                <a:chOff x="4941" y="18876"/>
                                <a:chExt cx="9934" cy="1237"/>
                              </a:xfrm>
                            </wpg:grpSpPr>
                            <wps:wsp>
                              <wps:cNvPr id="20" name="文本框 111"/>
                              <wps:cNvSpPr txBox="1"/>
                              <wps:spPr>
                                <a:xfrm>
                                  <a:off x="9119" y="18928"/>
                                  <a:ext cx="1272" cy="47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 w:rsidR="00F51D65" w:rsidRDefault="00F51D65">
                                    <w:r>
                                      <w:rPr>
                                        <w:rFonts w:hint="eastAsia"/>
                                      </w:rPr>
                                      <w:t>入库</w:t>
                                    </w:r>
                                  </w:p>
                                  <w:p w:rsidR="00F51D65" w:rsidRDefault="00F51D65"/>
                                </w:txbxContent>
                              </wps:txbx>
                              <wps:bodyPr upright="1"/>
                            </wps:wsp>
                            <wps:wsp>
                              <wps:cNvPr id="21" name="自选图形 110"/>
                              <wps:cNvCnPr/>
                              <wps:spPr>
                                <a:xfrm>
                                  <a:off x="10416" y="19139"/>
                                  <a:ext cx="600" cy="0"/>
                                </a:xfrm>
                                <a:prstGeom prst="straightConnector1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triangle" w="med" len="med"/>
                                </a:ln>
                              </wps:spPr>
                              <wps:bodyPr/>
                            </wps:wsp>
                            <wps:wsp>
                              <wps:cNvPr id="22" name="文本框 108"/>
                              <wps:cNvSpPr txBox="1"/>
                              <wps:spPr>
                                <a:xfrm>
                                  <a:off x="11056" y="18916"/>
                                  <a:ext cx="1311" cy="47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 w:rsidR="00F51D65" w:rsidRDefault="00F51D65">
                                    <w:r>
                                      <w:rPr>
                                        <w:rFonts w:hint="eastAsia"/>
                                      </w:rPr>
                                      <w:t>接订单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23" name="自选图形 109"/>
                              <wps:cNvCnPr/>
                              <wps:spPr>
                                <a:xfrm>
                                  <a:off x="12403" y="19087"/>
                                  <a:ext cx="600" cy="0"/>
                                </a:xfrm>
                                <a:prstGeom prst="straightConnector1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triangle" w="med" len="med"/>
                                </a:ln>
                              </wps:spPr>
                              <wps:bodyPr/>
                            </wps:wsp>
                            <wps:wsp>
                              <wps:cNvPr id="25" name="文本框 106"/>
                              <wps:cNvSpPr txBox="1"/>
                              <wps:spPr>
                                <a:xfrm>
                                  <a:off x="12998" y="18876"/>
                                  <a:ext cx="1252" cy="42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 w:rsidR="00F51D65" w:rsidRDefault="00F51D65">
                                    <w:pPr>
                                      <w:rPr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1"/>
                                        <w:szCs w:val="21"/>
                                      </w:rPr>
                                      <w:t>测量水分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26" name="自选图形 107"/>
                              <wps:cNvCnPr/>
                              <wps:spPr>
                                <a:xfrm>
                                  <a:off x="14275" y="19107"/>
                                  <a:ext cx="600" cy="0"/>
                                </a:xfrm>
                                <a:prstGeom prst="straightConnector1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triangle" w="med" len="med"/>
                                </a:ln>
                              </wps:spPr>
                              <wps:bodyPr/>
                            </wps:wsp>
                            <wps:wsp>
                              <wps:cNvPr id="27" name="文本框 112"/>
                              <wps:cNvSpPr txBox="1"/>
                              <wps:spPr>
                                <a:xfrm>
                                  <a:off x="4984" y="18944"/>
                                  <a:ext cx="1382" cy="49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 w:rsidR="00F51D65" w:rsidRDefault="00F51D65">
                                    <w:pPr>
                                      <w:rPr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1"/>
                                        <w:szCs w:val="21"/>
                                      </w:rPr>
                                      <w:t>收购粮食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28" name="自选图形 105"/>
                              <wps:cNvCnPr/>
                              <wps:spPr>
                                <a:xfrm>
                                  <a:off x="6366" y="19171"/>
                                  <a:ext cx="600" cy="0"/>
                                </a:xfrm>
                                <a:prstGeom prst="straightConnector1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triangle" w="med" len="med"/>
                                </a:ln>
                              </wps:spPr>
                              <wps:bodyPr/>
                            </wps:wsp>
                            <wps:wsp>
                              <wps:cNvPr id="29" name="文本框 82"/>
                              <wps:cNvSpPr txBox="1"/>
                              <wps:spPr>
                                <a:xfrm>
                                  <a:off x="6997" y="18936"/>
                                  <a:ext cx="1442" cy="44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 w:rsidR="00F51D65" w:rsidRDefault="00F51D65">
                                    <w:pPr>
                                      <w:rPr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1"/>
                                        <w:szCs w:val="21"/>
                                      </w:rPr>
                                      <w:t>验收水分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30" name="自选图形 103"/>
                              <wps:cNvCnPr/>
                              <wps:spPr>
                                <a:xfrm>
                                  <a:off x="8484" y="19137"/>
                                  <a:ext cx="600" cy="0"/>
                                </a:xfrm>
                                <a:prstGeom prst="straightConnector1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triangle" w="med" len="med"/>
                                </a:ln>
                              </wps:spPr>
                              <wps:bodyPr/>
                            </wps:wsp>
                            <wps:wsp>
                              <wps:cNvPr id="31" name="自选图形 120"/>
                              <wps:cNvCnPr/>
                              <wps:spPr>
                                <a:xfrm>
                                  <a:off x="6130" y="19848"/>
                                  <a:ext cx="600" cy="0"/>
                                </a:xfrm>
                                <a:prstGeom prst="straightConnector1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triangle" w="med" len="med"/>
                                </a:ln>
                              </wps:spPr>
                              <wps:bodyPr/>
                            </wps:wsp>
                            <wps:wsp>
                              <wps:cNvPr id="32" name="文本框 119"/>
                              <wps:cNvSpPr txBox="1"/>
                              <wps:spPr>
                                <a:xfrm>
                                  <a:off x="6720" y="19635"/>
                                  <a:ext cx="1701" cy="43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 w:rsidR="00F51D65" w:rsidRDefault="00F51D65">
                                    <w:pPr>
                                      <w:rPr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1"/>
                                        <w:szCs w:val="21"/>
                                      </w:rPr>
                                      <w:t>运输（外包）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33" name="自选图形 118"/>
                              <wps:cNvCnPr/>
                              <wps:spPr>
                                <a:xfrm>
                                  <a:off x="8427" y="19826"/>
                                  <a:ext cx="600" cy="0"/>
                                </a:xfrm>
                                <a:prstGeom prst="straightConnector1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triangle" w="med" len="med"/>
                                </a:ln>
                              </wps:spPr>
                              <wps:bodyPr/>
                            </wps:wsp>
                            <wps:wsp>
                              <wps:cNvPr id="34" name="文本框 117"/>
                              <wps:cNvSpPr txBox="1"/>
                              <wps:spPr>
                                <a:xfrm>
                                  <a:off x="9022" y="19655"/>
                                  <a:ext cx="1171" cy="42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 w:rsidR="00F51D65" w:rsidRDefault="00F51D65">
                                    <w:r>
                                      <w:rPr>
                                        <w:rFonts w:hint="eastAsia"/>
                                      </w:rPr>
                                      <w:t>交付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35" name="文本框 115"/>
                              <wps:cNvSpPr txBox="1"/>
                              <wps:spPr>
                                <a:xfrm>
                                  <a:off x="4941" y="19625"/>
                                  <a:ext cx="1171" cy="48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 w:rsidR="00F51D65" w:rsidRDefault="00F51D65">
                                    <w:r>
                                      <w:rPr>
                                        <w:rFonts w:hint="eastAsia"/>
                                      </w:rPr>
                                      <w:t>出库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组合 24" o:spid="_x0000_s1026" style="position:absolute;left:0;text-align:left;margin-left:-3.2pt;margin-top:5.7pt;width:426.8pt;height:78.55pt;z-index:251803648" coordorigin="4941,18876" coordsize="9934,12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文本框 111" o:spid="_x0000_s1027" type="#_x0000_t202" style="position:absolute;left:9119;top:18928;width:1272;height: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">
                        <v:textbox>
                          <w:txbxContent>
                            <w:p w:rsidR="00F51D65" w:rsidRDefault="00F51D65">
                              <w:r>
                                <w:rPr>
                                  <w:rFonts w:hint="eastAsia"/>
                                </w:rPr>
                                <w:t>入库</w:t>
                              </w:r>
                            </w:p>
                            <w:p w:rsidR="00F51D65" w:rsidRDefault="00F51D65"/>
                          </w:txbxContent>
                        </v:textbox>
                      </v:shape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自选图形 110" o:spid="_x0000_s1028" type="#_x0000_t32" style="position:absolute;left:10416;top:19139;width:6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">
                        <v:stroke endarrow="block"/>
                      </v:shape>
                      <v:shape id="文本框 108" o:spid="_x0000_s1029" type="#_x0000_t202" style="position:absolute;left:11056;top:18916;width:1311;height: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">
                        <v:textbox>
                          <w:txbxContent>
                            <w:p w:rsidR="00F51D65" w:rsidRDefault="00F51D65">
                              <w:r>
                                <w:rPr>
                                  <w:rFonts w:hint="eastAsia"/>
                                </w:rPr>
                                <w:t>接订单</w:t>
                              </w:r>
                            </w:p>
                          </w:txbxContent>
                        </v:textbox>
                      </v:shape>
                      <v:shape id="自选图形 109" o:spid="_x0000_s1030" type="#_x0000_t32" style="position:absolute;left:12403;top:19087;width:6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">
                        <v:stroke endarrow="block"/>
                      </v:shape>
                      <v:shape id="文本框 106" o:spid="_x0000_s1031" type="#_x0000_t202" style="position:absolute;left:12998;top:18876;width:1252;height: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">
                        <v:textbox>
                          <w:txbxContent>
                            <w:p w:rsidR="00F51D65" w:rsidRDefault="00F51D65">
                              <w:pPr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测量水分</w:t>
                              </w:r>
                            </w:p>
                          </w:txbxContent>
                        </v:textbox>
                      </v:shape>
                      <v:shape id="自选图形 107" o:spid="_x0000_s1032" type="#_x0000_t32" style="position:absolute;left:14275;top:19107;width:6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">
                        <v:stroke endarrow="block"/>
                      </v:shape>
                      <v:shape id="文本框 112" o:spid="_x0000_s1033" type="#_x0000_t202" style="position:absolute;left:4984;top:18944;width:1382;height:4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">
                        <v:textbox>
                          <w:txbxContent>
                            <w:p w:rsidR="00F51D65" w:rsidRDefault="00F51D65">
                              <w:pPr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收购粮食</w:t>
                              </w:r>
                            </w:p>
                          </w:txbxContent>
                        </v:textbox>
                      </v:shape>
                      <v:shape id="自选图形 105" o:spid="_x0000_s1034" type="#_x0000_t32" style="position:absolute;left:6366;top:19171;width:6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">
                        <v:stroke endarrow="block"/>
                      </v:shape>
                      <v:shape id="文本框 82" o:spid="_x0000_s1035" type="#_x0000_t202" style="position:absolute;left:6997;top:18936;width:1442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">
                        <v:textbox>
                          <w:txbxContent>
                            <w:p w:rsidR="00F51D65" w:rsidRDefault="00F51D65">
                              <w:pPr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验收水分</w:t>
                              </w:r>
                            </w:p>
                          </w:txbxContent>
                        </v:textbox>
                      </v:shape>
                      <v:shape id="自选图形 103" o:spid="_x0000_s1036" type="#_x0000_t32" style="position:absolute;left:8484;top:19137;width:6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">
                        <v:stroke endarrow="block"/>
                      </v:shape>
                      <v:shape id="自选图形 120" o:spid="_x0000_s1037" type="#_x0000_t32" style="position:absolute;left:6130;top:19848;width:6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">
                        <v:stroke endarrow="block"/>
                      </v:shape>
                      <v:shape id="文本框 119" o:spid="_x0000_s1038" type="#_x0000_t202" style="position:absolute;left:6720;top:19635;width:1701;height: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">
                        <v:textbox>
                          <w:txbxContent>
                            <w:p w:rsidR="00F51D65" w:rsidRDefault="00F51D65">
                              <w:pPr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运输（外包）</w:t>
                              </w:r>
                            </w:p>
                          </w:txbxContent>
                        </v:textbox>
                      </v:shape>
                      <v:shape id="自选图形 118" o:spid="_x0000_s1039" type="#_x0000_t32" style="position:absolute;left:8427;top:19826;width:6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">
                        <v:stroke endarrow="block"/>
                      </v:shape>
                      <v:shape id="文本框 117" o:spid="_x0000_s1040" type="#_x0000_t202" style="position:absolute;left:9022;top:19655;width:1171;height: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">
                        <v:textbox>
                          <w:txbxContent>
                            <w:p w:rsidR="00F51D65" w:rsidRDefault="00F51D65">
                              <w:r>
                                <w:rPr>
                                  <w:rFonts w:hint="eastAsia"/>
                                </w:rPr>
                                <w:t>交付</w:t>
                              </w:r>
                            </w:p>
                          </w:txbxContent>
                        </v:textbox>
                      </v:shape>
                      <v:shape id="文本框 115" o:spid="_x0000_s1041" type="#_x0000_t202" style="position:absolute;left:4941;top:19625;width:1171;height:4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">
                        <v:textbox>
                          <w:txbxContent>
                            <w:p w:rsidR="00F51D65" w:rsidRDefault="00F51D65">
                              <w:r>
                                <w:rPr>
                                  <w:rFonts w:hint="eastAsia"/>
                                </w:rPr>
                                <w:t>出库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F51D65" w:rsidRDefault="00F51D65" w:rsidP="00F51D65">
            <w:r>
              <w:rPr>
                <w:rFonts w:hint="eastAsia"/>
              </w:rPr>
              <w:t xml:space="preserve">                                                          </w:t>
            </w:r>
            <w:r>
              <w:rPr>
                <w:rFonts w:hint="eastAsia"/>
              </w:rPr>
              <w:t>不</w:t>
            </w:r>
          </w:p>
          <w:p w:rsidR="00F51D65" w:rsidRDefault="00F51D65" w:rsidP="00F51D65"/>
          <w:p w:rsidR="00F51D65" w:rsidRDefault="00F51D65" w:rsidP="00F51D65">
            <w:r>
              <w:rPr>
                <w:rFonts w:hint="eastAsia"/>
              </w:rPr>
              <w:t xml:space="preserve">               </w:t>
            </w:r>
          </w:p>
          <w:p w:rsidR="00F51D65" w:rsidRDefault="00F51D65" w:rsidP="00F51D65">
            <w:pPr>
              <w:rPr>
                <w:b/>
                <w:sz w:val="20"/>
              </w:rPr>
            </w:pPr>
            <w:r>
              <w:rPr>
                <w:rFonts w:hint="eastAsia"/>
              </w:rPr>
              <w:t xml:space="preserve">                                                              </w:t>
            </w:r>
            <w:bookmarkStart w:id="1" w:name="_GoBack"/>
            <w:bookmarkEnd w:id="1"/>
            <w:r>
              <w:rPr>
                <w:rFonts w:hint="eastAsia"/>
              </w:rPr>
              <w:t xml:space="preserve">                                                         </w:t>
            </w:r>
          </w:p>
        </w:tc>
      </w:tr>
      <w:tr w:rsidR="00F51D65">
        <w:trPr>
          <w:cantSplit/>
          <w:trHeight w:val="1167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51D65" w:rsidRDefault="00F51D65" w:rsidP="00F51D6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F51D65" w:rsidRDefault="00F51D65" w:rsidP="00F51D6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的食品安全风险及控制措施</w:t>
            </w:r>
          </w:p>
          <w:p w:rsidR="00F51D65" w:rsidRDefault="00F51D65" w:rsidP="00F51D65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6"/>
            <w:vAlign w:val="center"/>
          </w:tcPr>
          <w:p w:rsidR="009319FE" w:rsidRDefault="00F75DB6" w:rsidP="00F51D6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原料</w:t>
            </w:r>
            <w:r>
              <w:rPr>
                <w:b/>
                <w:sz w:val="20"/>
              </w:rPr>
              <w:t>验收</w:t>
            </w:r>
            <w:r>
              <w:rPr>
                <w:rFonts w:hint="eastAsia"/>
                <w:b/>
                <w:sz w:val="20"/>
              </w:rPr>
              <w:t>、销</w:t>
            </w:r>
            <w:r>
              <w:rPr>
                <w:b/>
                <w:sz w:val="20"/>
              </w:rPr>
              <w:t>售服务过程</w:t>
            </w:r>
          </w:p>
          <w:p w:rsidR="00F51D65" w:rsidRPr="009319FE" w:rsidRDefault="00F51D65" w:rsidP="009319FE">
            <w:pPr>
              <w:rPr>
                <w:sz w:val="20"/>
              </w:rPr>
            </w:pPr>
          </w:p>
        </w:tc>
      </w:tr>
      <w:tr w:rsidR="00F51D65">
        <w:trPr>
          <w:cantSplit/>
          <w:trHeight w:val="101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51D65" w:rsidRDefault="00F51D65" w:rsidP="00F51D6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F51D65" w:rsidRDefault="00F51D65" w:rsidP="00F51D6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不适用</w:t>
            </w:r>
          </w:p>
        </w:tc>
      </w:tr>
      <w:tr w:rsidR="00F51D65">
        <w:trPr>
          <w:cantSplit/>
          <w:trHeight w:val="777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51D65" w:rsidRDefault="00F51D65" w:rsidP="00F51D6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F51D65" w:rsidRDefault="00F51D65" w:rsidP="00F51D6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不适用</w:t>
            </w:r>
          </w:p>
        </w:tc>
      </w:tr>
      <w:tr w:rsidR="00F51D65">
        <w:trPr>
          <w:cantSplit/>
          <w:trHeight w:val="76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51D65" w:rsidRDefault="00F51D65" w:rsidP="00F51D6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关键控制点及控制措施</w:t>
            </w:r>
          </w:p>
        </w:tc>
        <w:tc>
          <w:tcPr>
            <w:tcW w:w="8424" w:type="dxa"/>
            <w:gridSpan w:val="6"/>
            <w:vAlign w:val="center"/>
          </w:tcPr>
          <w:p w:rsidR="00F51D65" w:rsidRDefault="00F51D65" w:rsidP="00F51D6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重要的食品安全危害：农药残留、重金属、黄曲霉毒素、金属异物等</w:t>
            </w:r>
          </w:p>
          <w:p w:rsidR="00F51D65" w:rsidRDefault="00F51D65" w:rsidP="00F51D6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CCP</w:t>
            </w:r>
            <w:r>
              <w:rPr>
                <w:rFonts w:hint="eastAsia"/>
                <w:b/>
                <w:sz w:val="20"/>
              </w:rPr>
              <w:t>：水分检测</w:t>
            </w:r>
          </w:p>
        </w:tc>
      </w:tr>
      <w:tr w:rsidR="00F51D65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51D65" w:rsidRDefault="00F51D65" w:rsidP="00F51D65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F51D65" w:rsidRDefault="00F51D65" w:rsidP="00F51D65">
            <w:pPr>
              <w:snapToGrid w:val="0"/>
              <w:spacing w:line="280" w:lineRule="exact"/>
              <w:jc w:val="left"/>
              <w:rPr>
                <w:b/>
                <w:sz w:val="20"/>
                <w:szCs w:val="22"/>
              </w:rPr>
            </w:pPr>
            <w:r>
              <w:rPr>
                <w:b/>
                <w:sz w:val="20"/>
              </w:rPr>
              <w:t>GB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b/>
                <w:sz w:val="20"/>
              </w:rPr>
              <w:t>T1354-2018</w:t>
            </w:r>
            <w:r>
              <w:rPr>
                <w:rFonts w:hint="eastAsia"/>
                <w:b/>
                <w:sz w:val="20"/>
              </w:rPr>
              <w:t>《大米》</w:t>
            </w:r>
            <w:r>
              <w:rPr>
                <w:rFonts w:hint="eastAsia"/>
                <w:b/>
                <w:sz w:val="20"/>
                <w:szCs w:val="22"/>
              </w:rPr>
              <w:t>；</w:t>
            </w:r>
            <w:r>
              <w:rPr>
                <w:b/>
                <w:sz w:val="20"/>
                <w:szCs w:val="22"/>
              </w:rPr>
              <w:t>GB1351-2008</w:t>
            </w:r>
            <w:r>
              <w:rPr>
                <w:rFonts w:hint="eastAsia"/>
                <w:b/>
                <w:sz w:val="20"/>
                <w:szCs w:val="22"/>
              </w:rPr>
              <w:t>《小麦》；</w:t>
            </w:r>
            <w:r>
              <w:rPr>
                <w:b/>
                <w:sz w:val="20"/>
                <w:szCs w:val="22"/>
              </w:rPr>
              <w:t>GB1353-2018</w:t>
            </w:r>
            <w:r>
              <w:rPr>
                <w:rFonts w:hint="eastAsia"/>
                <w:b/>
                <w:sz w:val="20"/>
                <w:szCs w:val="22"/>
              </w:rPr>
              <w:t>《玉米》；</w:t>
            </w:r>
            <w:r>
              <w:rPr>
                <w:b/>
                <w:sz w:val="20"/>
                <w:szCs w:val="22"/>
              </w:rPr>
              <w:t>GB</w:t>
            </w:r>
            <w:r>
              <w:rPr>
                <w:rFonts w:hint="eastAsia"/>
                <w:b/>
                <w:sz w:val="20"/>
                <w:szCs w:val="22"/>
              </w:rPr>
              <w:t>/T8231</w:t>
            </w:r>
            <w:r>
              <w:rPr>
                <w:b/>
                <w:sz w:val="20"/>
                <w:szCs w:val="22"/>
              </w:rPr>
              <w:t>-2</w:t>
            </w:r>
            <w:r>
              <w:rPr>
                <w:rFonts w:hint="eastAsia"/>
                <w:b/>
                <w:sz w:val="20"/>
                <w:szCs w:val="22"/>
              </w:rPr>
              <w:t>007</w:t>
            </w:r>
            <w:r>
              <w:rPr>
                <w:rFonts w:hint="eastAsia"/>
                <w:b/>
                <w:sz w:val="20"/>
                <w:szCs w:val="22"/>
              </w:rPr>
              <w:t>《高粱》；</w:t>
            </w:r>
            <w:r>
              <w:rPr>
                <w:b/>
                <w:sz w:val="20"/>
                <w:szCs w:val="22"/>
              </w:rPr>
              <w:t>GB</w:t>
            </w:r>
            <w:r>
              <w:rPr>
                <w:rFonts w:hint="eastAsia"/>
                <w:b/>
                <w:sz w:val="20"/>
                <w:szCs w:val="22"/>
              </w:rPr>
              <w:t xml:space="preserve"> </w:t>
            </w:r>
            <w:r>
              <w:rPr>
                <w:b/>
                <w:sz w:val="20"/>
                <w:szCs w:val="22"/>
              </w:rPr>
              <w:t>271</w:t>
            </w:r>
            <w:r>
              <w:rPr>
                <w:rFonts w:hint="eastAsia"/>
                <w:b/>
                <w:sz w:val="20"/>
                <w:szCs w:val="22"/>
              </w:rPr>
              <w:t>6</w:t>
            </w:r>
            <w:r>
              <w:rPr>
                <w:b/>
                <w:sz w:val="20"/>
                <w:szCs w:val="22"/>
              </w:rPr>
              <w:t>-201</w:t>
            </w:r>
            <w:r>
              <w:rPr>
                <w:rFonts w:hint="eastAsia"/>
                <w:b/>
                <w:sz w:val="20"/>
                <w:szCs w:val="22"/>
              </w:rPr>
              <w:t>8</w:t>
            </w:r>
            <w:r>
              <w:rPr>
                <w:rFonts w:hint="eastAsia"/>
                <w:b/>
                <w:sz w:val="20"/>
                <w:szCs w:val="22"/>
              </w:rPr>
              <w:t>《</w:t>
            </w:r>
            <w:r>
              <w:rPr>
                <w:b/>
                <w:sz w:val="20"/>
                <w:szCs w:val="22"/>
              </w:rPr>
              <w:t>食品安全国家标准</w:t>
            </w:r>
            <w:r>
              <w:rPr>
                <w:b/>
                <w:sz w:val="20"/>
                <w:szCs w:val="22"/>
              </w:rPr>
              <w:t xml:space="preserve"> </w:t>
            </w:r>
            <w:r>
              <w:rPr>
                <w:b/>
                <w:sz w:val="20"/>
                <w:szCs w:val="22"/>
              </w:rPr>
              <w:t>植物油</w:t>
            </w:r>
            <w:r>
              <w:rPr>
                <w:rFonts w:hint="eastAsia"/>
                <w:b/>
                <w:sz w:val="20"/>
                <w:szCs w:val="22"/>
              </w:rPr>
              <w:t>》；</w:t>
            </w:r>
            <w:r>
              <w:rPr>
                <w:b/>
                <w:sz w:val="20"/>
                <w:szCs w:val="22"/>
              </w:rPr>
              <w:t>GB</w:t>
            </w:r>
            <w:r>
              <w:rPr>
                <w:rFonts w:hint="eastAsia"/>
                <w:b/>
                <w:sz w:val="20"/>
                <w:szCs w:val="22"/>
              </w:rPr>
              <w:t xml:space="preserve"> </w:t>
            </w:r>
            <w:r>
              <w:rPr>
                <w:b/>
                <w:sz w:val="20"/>
                <w:szCs w:val="22"/>
              </w:rPr>
              <w:t>271</w:t>
            </w:r>
            <w:r>
              <w:rPr>
                <w:rFonts w:hint="eastAsia"/>
                <w:b/>
                <w:sz w:val="20"/>
                <w:szCs w:val="22"/>
              </w:rPr>
              <w:t>5</w:t>
            </w:r>
            <w:r>
              <w:rPr>
                <w:b/>
                <w:sz w:val="20"/>
                <w:szCs w:val="22"/>
              </w:rPr>
              <w:t>-201</w:t>
            </w:r>
            <w:r>
              <w:rPr>
                <w:rFonts w:hint="eastAsia"/>
                <w:b/>
                <w:sz w:val="20"/>
                <w:szCs w:val="22"/>
              </w:rPr>
              <w:t>8</w:t>
            </w:r>
            <w:r>
              <w:rPr>
                <w:rFonts w:hint="eastAsia"/>
                <w:b/>
                <w:sz w:val="20"/>
                <w:szCs w:val="22"/>
              </w:rPr>
              <w:t>《</w:t>
            </w:r>
            <w:r>
              <w:rPr>
                <w:b/>
                <w:sz w:val="20"/>
                <w:szCs w:val="22"/>
              </w:rPr>
              <w:t>食品安全国家标准</w:t>
            </w:r>
            <w:r>
              <w:rPr>
                <w:b/>
                <w:sz w:val="20"/>
                <w:szCs w:val="22"/>
              </w:rPr>
              <w:t xml:space="preserve"> </w:t>
            </w:r>
            <w:r>
              <w:rPr>
                <w:rFonts w:hint="eastAsia"/>
                <w:b/>
                <w:sz w:val="20"/>
                <w:szCs w:val="22"/>
              </w:rPr>
              <w:t>粮食》</w:t>
            </w:r>
          </w:p>
          <w:p w:rsidR="00F51D65" w:rsidRDefault="00F51D65" w:rsidP="00F51D6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GB 2763 </w:t>
            </w:r>
            <w:r>
              <w:rPr>
                <w:rFonts w:hint="eastAsia"/>
                <w:b/>
                <w:sz w:val="20"/>
              </w:rPr>
              <w:t>-2016</w:t>
            </w:r>
            <w:r>
              <w:rPr>
                <w:rFonts w:hint="eastAsia"/>
                <w:b/>
                <w:sz w:val="20"/>
              </w:rPr>
              <w:t>《食品安全国家标准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食品中农药最大残留限量》</w:t>
            </w:r>
          </w:p>
          <w:p w:rsidR="00F51D65" w:rsidRDefault="00F51D65" w:rsidP="00F51D6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GB2762-2017</w:t>
            </w:r>
            <w:r>
              <w:rPr>
                <w:rFonts w:hint="eastAsia"/>
                <w:b/>
                <w:sz w:val="20"/>
              </w:rPr>
              <w:t>《食品安全国家标准</w:t>
            </w:r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食品中污染物限量》；</w:t>
            </w:r>
          </w:p>
          <w:p w:rsidR="00F51D65" w:rsidRDefault="00F51D65" w:rsidP="00F51D65">
            <w:pPr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 xml:space="preserve">GB 31621-2014 </w:t>
            </w:r>
            <w:r>
              <w:rPr>
                <w:rFonts w:hint="eastAsia"/>
                <w:b/>
                <w:sz w:val="20"/>
                <w:szCs w:val="22"/>
              </w:rPr>
              <w:t>《食品安全国家标准</w:t>
            </w:r>
            <w:r>
              <w:rPr>
                <w:rFonts w:hint="eastAsia"/>
                <w:b/>
                <w:sz w:val="20"/>
                <w:szCs w:val="22"/>
              </w:rPr>
              <w:t xml:space="preserve"> </w:t>
            </w:r>
            <w:r>
              <w:rPr>
                <w:rFonts w:hint="eastAsia"/>
                <w:b/>
                <w:sz w:val="20"/>
                <w:szCs w:val="22"/>
              </w:rPr>
              <w:t>食品经营过程卫生规范》</w:t>
            </w:r>
          </w:p>
          <w:p w:rsidR="000139F0" w:rsidRPr="00DB3A59" w:rsidRDefault="000139F0" w:rsidP="00F51D65">
            <w:pPr>
              <w:rPr>
                <w:b/>
                <w:sz w:val="20"/>
                <w:szCs w:val="22"/>
              </w:rPr>
            </w:pPr>
            <w:r w:rsidRPr="00DB3A59">
              <w:rPr>
                <w:rFonts w:ascii="宋体" w:hAnsi="宋体" w:hint="eastAsia"/>
                <w:b/>
                <w:sz w:val="21"/>
                <w:szCs w:val="21"/>
                <w:u w:val="single"/>
                <w:lang w:val="en-GB"/>
              </w:rPr>
              <w:t xml:space="preserve">CNCA/CTS </w:t>
            </w:r>
            <w:r w:rsidRPr="00DB3A59">
              <w:rPr>
                <w:rFonts w:ascii="宋体" w:hAnsi="宋体"/>
                <w:b/>
                <w:sz w:val="21"/>
                <w:szCs w:val="21"/>
                <w:u w:val="single"/>
                <w:lang w:val="en-GB"/>
              </w:rPr>
              <w:t>0013</w:t>
            </w:r>
            <w:r w:rsidRPr="00DB3A59">
              <w:rPr>
                <w:rFonts w:ascii="宋体" w:hAnsi="宋体" w:hint="eastAsia"/>
                <w:b/>
                <w:sz w:val="21"/>
                <w:szCs w:val="21"/>
                <w:u w:val="single"/>
                <w:lang w:val="en-GB"/>
              </w:rPr>
              <w:t>-20</w:t>
            </w:r>
            <w:r w:rsidRPr="00DB3A59">
              <w:rPr>
                <w:rFonts w:ascii="宋体" w:hAnsi="宋体"/>
                <w:b/>
                <w:sz w:val="21"/>
                <w:szCs w:val="21"/>
                <w:u w:val="single"/>
                <w:lang w:val="en-GB"/>
              </w:rPr>
              <w:t>14</w:t>
            </w:r>
            <w:r w:rsidRPr="00DB3A59">
              <w:rPr>
                <w:rFonts w:ascii="宋体" w:hAnsi="宋体" w:hint="eastAsia"/>
                <w:b/>
                <w:sz w:val="21"/>
                <w:szCs w:val="21"/>
                <w:u w:val="single"/>
                <w:lang w:val="en-GB"/>
              </w:rPr>
              <w:t>（CCAA</w:t>
            </w:r>
            <w:r w:rsidRPr="00DB3A59">
              <w:rPr>
                <w:rFonts w:ascii="宋体" w:hAnsi="宋体"/>
                <w:b/>
                <w:sz w:val="21"/>
                <w:szCs w:val="21"/>
                <w:u w:val="single"/>
                <w:lang w:val="en-GB"/>
              </w:rPr>
              <w:t>0021</w:t>
            </w:r>
            <w:r w:rsidRPr="00DB3A59">
              <w:rPr>
                <w:rFonts w:ascii="宋体" w:hAnsi="宋体" w:hint="eastAsia"/>
                <w:b/>
                <w:sz w:val="21"/>
                <w:szCs w:val="21"/>
                <w:u w:val="single"/>
                <w:lang w:val="en-GB"/>
              </w:rPr>
              <w:t>-2014） 食品安全管理体系 运输和贮藏企业要求</w:t>
            </w:r>
          </w:p>
        </w:tc>
      </w:tr>
      <w:tr w:rsidR="00F51D65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51D65" w:rsidRDefault="00F51D65" w:rsidP="00F51D65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F51D65" w:rsidRDefault="00F51D65" w:rsidP="00F51D6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自检项目：色泽气味、水分含量、杂质</w:t>
            </w:r>
          </w:p>
          <w:p w:rsidR="00F51D65" w:rsidRDefault="00F51D65" w:rsidP="00F51D6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型式检验项目：粮食：农残、重金属、黄曲霉毒素（送检或验证第三方检测报告）、</w:t>
            </w:r>
          </w:p>
          <w:p w:rsidR="00F51D65" w:rsidRDefault="00F51D65" w:rsidP="00F51D65">
            <w:pPr>
              <w:snapToGrid w:val="0"/>
              <w:spacing w:line="280" w:lineRule="exact"/>
              <w:ind w:firstLineChars="700" w:firstLine="1405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植物油：酸价、过氧化值等</w:t>
            </w:r>
          </w:p>
          <w:p w:rsidR="00F51D65" w:rsidRDefault="00F51D65" w:rsidP="00F51D6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型式检验：粮食：正常情况下，连续生产三年；</w:t>
            </w:r>
          </w:p>
          <w:p w:rsidR="00F51D65" w:rsidRDefault="00F51D65" w:rsidP="00F51D65">
            <w:pPr>
              <w:snapToGrid w:val="0"/>
              <w:spacing w:line="280" w:lineRule="exact"/>
              <w:ind w:firstLineChars="500" w:firstLine="1004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植物油：正常情况下，连续生产一年；</w:t>
            </w:r>
          </w:p>
        </w:tc>
      </w:tr>
      <w:tr w:rsidR="00F51D65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F51D65" w:rsidRDefault="00F51D65" w:rsidP="00F51D65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F51D65" w:rsidRDefault="00F51D65" w:rsidP="00F51D6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265183" w:rsidRDefault="00C002E4">
      <w:pPr>
        <w:snapToGrid w:val="0"/>
        <w:rPr>
          <w:rFonts w:ascii="宋体"/>
          <w:b/>
          <w:spacing w:val="-6"/>
          <w:sz w:val="18"/>
          <w:szCs w:val="18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A90176">
        <w:rPr>
          <w:rFonts w:ascii="宋体" w:hint="eastAsia"/>
          <w:b/>
          <w:noProof/>
          <w:sz w:val="22"/>
          <w:szCs w:val="22"/>
        </w:rPr>
        <w:drawing>
          <wp:inline distT="0" distB="0" distL="0" distR="0">
            <wp:extent cx="789156" cy="289864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邝柏臣0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4560" cy="291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int="eastAsia"/>
          <w:b/>
          <w:sz w:val="22"/>
          <w:szCs w:val="22"/>
        </w:rPr>
        <w:t xml:space="preserve"> 日期：202</w:t>
      </w:r>
      <w:r w:rsidR="009C7679">
        <w:rPr>
          <w:rFonts w:ascii="宋体"/>
          <w:b/>
          <w:sz w:val="22"/>
          <w:szCs w:val="22"/>
        </w:rPr>
        <w:t>2</w:t>
      </w:r>
      <w:r>
        <w:rPr>
          <w:rFonts w:ascii="宋体" w:hint="eastAsia"/>
          <w:b/>
          <w:sz w:val="22"/>
          <w:szCs w:val="22"/>
        </w:rPr>
        <w:t>-0</w:t>
      </w:r>
      <w:r w:rsidR="009C7679">
        <w:rPr>
          <w:rFonts w:ascii="宋体"/>
          <w:b/>
          <w:sz w:val="22"/>
          <w:szCs w:val="22"/>
        </w:rPr>
        <w:t>3</w:t>
      </w:r>
      <w:r>
        <w:rPr>
          <w:rFonts w:ascii="宋体" w:hint="eastAsia"/>
          <w:b/>
          <w:sz w:val="22"/>
          <w:szCs w:val="22"/>
        </w:rPr>
        <w:t>-</w:t>
      </w:r>
      <w:r w:rsidR="009C7679">
        <w:rPr>
          <w:rFonts w:ascii="宋体"/>
          <w:b/>
          <w:sz w:val="22"/>
          <w:szCs w:val="22"/>
        </w:rPr>
        <w:t>17</w:t>
      </w:r>
      <w:r>
        <w:rPr>
          <w:rFonts w:ascii="宋体" w:hint="eastAsia"/>
          <w:b/>
          <w:sz w:val="22"/>
          <w:szCs w:val="22"/>
        </w:rPr>
        <w:t xml:space="preserve">  审核组长： </w:t>
      </w:r>
      <w:r w:rsidR="00A90176">
        <w:rPr>
          <w:rFonts w:ascii="宋体" w:hint="eastAsia"/>
          <w:b/>
          <w:noProof/>
          <w:sz w:val="22"/>
          <w:szCs w:val="22"/>
        </w:rPr>
        <w:drawing>
          <wp:inline distT="0" distB="0" distL="0" distR="0">
            <wp:extent cx="628153" cy="230726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邝柏臣0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023" cy="234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int="eastAsia"/>
          <w:b/>
          <w:sz w:val="22"/>
          <w:szCs w:val="22"/>
        </w:rPr>
        <w:t xml:space="preserve"> 日期：20</w:t>
      </w:r>
      <w:r w:rsidR="00F51D65">
        <w:rPr>
          <w:rFonts w:ascii="宋体" w:hint="eastAsia"/>
          <w:b/>
          <w:sz w:val="22"/>
          <w:szCs w:val="22"/>
        </w:rPr>
        <w:t>21-0</w:t>
      </w:r>
      <w:r w:rsidR="009C7679">
        <w:rPr>
          <w:rFonts w:ascii="宋体"/>
          <w:b/>
          <w:sz w:val="22"/>
          <w:szCs w:val="22"/>
        </w:rPr>
        <w:t>3</w:t>
      </w:r>
      <w:r>
        <w:rPr>
          <w:rFonts w:ascii="宋体" w:hint="eastAsia"/>
          <w:b/>
          <w:sz w:val="22"/>
          <w:szCs w:val="22"/>
        </w:rPr>
        <w:t>-</w:t>
      </w:r>
      <w:r w:rsidR="009C7679">
        <w:rPr>
          <w:rFonts w:ascii="宋体"/>
          <w:b/>
          <w:sz w:val="22"/>
          <w:szCs w:val="22"/>
        </w:rPr>
        <w:t>17</w:t>
      </w:r>
    </w:p>
    <w:p w:rsidR="00265183" w:rsidRDefault="00C002E4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18"/>
          <w:szCs w:val="18"/>
        </w:rPr>
        <w:lastRenderedPageBreak/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265183" w:rsidRDefault="00265183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265183" w:rsidRDefault="00265183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265183" w:rsidRDefault="001058D9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>
                <wp:simplePos x="0" y="0"/>
                <wp:positionH relativeFrom="column">
                  <wp:posOffset>3708400</wp:posOffset>
                </wp:positionH>
                <wp:positionV relativeFrom="paragraph">
                  <wp:posOffset>354330</wp:posOffset>
                </wp:positionV>
                <wp:extent cx="635" cy="576580"/>
                <wp:effectExtent l="58420" t="13335" r="55245" b="19685"/>
                <wp:wrapNone/>
                <wp:docPr id="19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765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CACF70" id="Line 43" o:spid="_x0000_s1026" style="position:absolute;left:0;text-align:lef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2pt,27.9pt" to="292.05pt,7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" strokeweight="1pt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1154430</wp:posOffset>
                </wp:positionH>
                <wp:positionV relativeFrom="paragraph">
                  <wp:posOffset>33020</wp:posOffset>
                </wp:positionV>
                <wp:extent cx="1374140" cy="323850"/>
                <wp:effectExtent l="9525" t="6350" r="6985" b="12700"/>
                <wp:wrapNone/>
                <wp:docPr id="18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414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5183" w:rsidRDefault="00453D37">
                            <w:pPr>
                              <w:jc w:val="center"/>
                            </w:pPr>
                            <w:r>
                              <w:t>OPRP</w:t>
                            </w:r>
                            <w:r>
                              <w:rPr>
                                <w:rFonts w:hint="eastAsia"/>
                              </w:rPr>
                              <w:t>：原</w:t>
                            </w:r>
                            <w:r>
                              <w:t>料验收</w:t>
                            </w:r>
                          </w:p>
                        </w:txbxContent>
                      </wps:txbx>
                      <wps:bodyPr rot="0" vert="horz" wrap="square" lIns="91439" tIns="45720" rIns="91439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42" type="#_x0000_t202" style="position:absolute;left:0;text-align:left;margin-left:90.9pt;margin-top:2.6pt;width:108.2pt;height:25.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">
                <v:stroke dashstyle="1 1" endcap="round"/>
                <v:textbox inset="2.53997mm,,2.53997mm">
                  <w:txbxContent>
                    <w:p w:rsidR="00265183" w:rsidRDefault="00453D37">
                      <w:pPr>
                        <w:jc w:val="center"/>
                      </w:pPr>
                      <w:r>
                        <w:t>OPRP</w:t>
                      </w:r>
                      <w:r>
                        <w:rPr>
                          <w:rFonts w:hint="eastAsia"/>
                        </w:rPr>
                        <w:t>：原</w:t>
                      </w:r>
                      <w:r>
                        <w:t>料验收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1249045</wp:posOffset>
                </wp:positionH>
                <wp:positionV relativeFrom="paragraph">
                  <wp:posOffset>52705</wp:posOffset>
                </wp:positionV>
                <wp:extent cx="4872990" cy="2555875"/>
                <wp:effectExtent l="8890" t="6985" r="13970" b="8890"/>
                <wp:wrapNone/>
                <wp:docPr id="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72990" cy="2555875"/>
                          <a:chOff x="4707" y="5894"/>
                          <a:chExt cx="7674" cy="4025"/>
                        </a:xfrm>
                      </wpg:grpSpPr>
                      <wps:wsp>
                        <wps:cNvPr id="8" name="文本框 1"/>
                        <wps:cNvSpPr txBox="1">
                          <a:spLocks noChangeArrowheads="1"/>
                        </wps:cNvSpPr>
                        <wps:spPr bwMode="auto">
                          <a:xfrm>
                            <a:off x="7746" y="5894"/>
                            <a:ext cx="1934" cy="4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65183" w:rsidRDefault="00C002E4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购入食品验收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箭头 2"/>
                        <wps:cNvCnPr>
                          <a:cxnSpLocks noChangeShapeType="1"/>
                        </wps:cNvCnPr>
                        <wps:spPr bwMode="auto">
                          <a:xfrm>
                            <a:off x="8620" y="7779"/>
                            <a:ext cx="1" cy="1049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7749" y="8936"/>
                            <a:ext cx="1934" cy="8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65183" w:rsidRDefault="00C002E4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售出食品</w:t>
                              </w:r>
                            </w:p>
                            <w:p w:rsidR="00265183" w:rsidRDefault="00C002E4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常温配送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Line 15"/>
                        <wps:cNvCnPr>
                          <a:cxnSpLocks noChangeShapeType="1"/>
                        </wps:cNvCnPr>
                        <wps:spPr bwMode="auto">
                          <a:xfrm flipV="1">
                            <a:off x="6802" y="7473"/>
                            <a:ext cx="938" cy="2"/>
                          </a:xfrm>
                          <a:prstGeom prst="line">
                            <a:avLst/>
                          </a:prstGeom>
                          <a:noFill/>
                          <a:ln w="1587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4707" y="7288"/>
                            <a:ext cx="2164" cy="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65183" w:rsidRDefault="00C002E4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CCP1</w:t>
                              </w:r>
                              <w:r>
                                <w:rPr>
                                  <w:rFonts w:hint="eastAsia"/>
                                </w:rPr>
                                <w:t>：水分</w:t>
                              </w:r>
                            </w:p>
                          </w:txbxContent>
                        </wps:txbx>
                        <wps:bodyPr rot="0" vert="horz" wrap="square" lIns="91439" tIns="45720" rIns="91439" bIns="45720" anchor="t" anchorCtr="0" upright="1">
                          <a:noAutofit/>
                        </wps:bodyPr>
                      </wps:wsp>
                      <wps:wsp>
                        <wps:cNvPr id="13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7743" y="7242"/>
                            <a:ext cx="1934" cy="4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65183" w:rsidRDefault="00C002E4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食品贮存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38"/>
                        <wps:cNvCnPr>
                          <a:cxnSpLocks noChangeShapeType="1"/>
                        </wps:cNvCnPr>
                        <wps:spPr bwMode="auto">
                          <a:xfrm>
                            <a:off x="9725" y="6093"/>
                            <a:ext cx="1816" cy="5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39"/>
                        <wps:cNvCnPr>
                          <a:cxnSpLocks noChangeShapeType="1"/>
                        </wps:cNvCnPr>
                        <wps:spPr bwMode="auto">
                          <a:xfrm flipH="1">
                            <a:off x="11508" y="6153"/>
                            <a:ext cx="8" cy="3269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0447" y="9425"/>
                            <a:ext cx="1934" cy="4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65183" w:rsidRDefault="00C002E4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退换货，撤回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Line 41"/>
                        <wps:cNvCnPr>
                          <a:cxnSpLocks noChangeShapeType="1"/>
                        </wps:cNvCnPr>
                        <wps:spPr bwMode="auto">
                          <a:xfrm flipV="1">
                            <a:off x="6786" y="6079"/>
                            <a:ext cx="938" cy="2"/>
                          </a:xfrm>
                          <a:prstGeom prst="line">
                            <a:avLst/>
                          </a:prstGeom>
                          <a:noFill/>
                          <a:ln w="1587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43" style="position:absolute;left:0;text-align:left;margin-left:98.35pt;margin-top:4.15pt;width:383.7pt;height:201.25pt;z-index:251734016" coordorigin="4707,5894" coordsize="7674,4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">
                <v:shape id="_x0000_s1044" type="#_x0000_t202" style="position:absolute;left:7746;top:5894;width:1934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">
                  <v:textbox>
                    <w:txbxContent>
                      <w:p w:rsidR="00265183" w:rsidRDefault="00C002E4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购入食品验收</w:t>
                        </w:r>
                      </w:p>
                    </w:txbxContent>
                  </v:textbox>
                </v:shape>
                <v:line id="箭头 2" o:spid="_x0000_s1045" style="position:absolute;visibility:visible;mso-wrap-style:square" from="8620,7779" to="8621,88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" strokeweight="1pt">
                  <v:stroke endarrow="block"/>
                </v:line>
                <v:shape id="Text Box 34" o:spid="_x0000_s1046" type="#_x0000_t202" style="position:absolute;left:7749;top:8936;width:1934;height: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4zW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738IgPo1S8AAAD//wMAUEsBAi0AFAAGAAgAAAAhANvh9svuAAAAhQEAABMAAAAAAAAA&#10;AAAAAAAAAAAAAFtDb250ZW50X1R5cGVzXS54bWxQSwECLQAUAAYACAAAACEAWvQsW78AAAAVAQAA&#10;CwAAAAAAAAAAAAAAAAAfAQAAX3JlbHMvLnJlbHNQSwECLQAUAAYACAAAACEAZneM1sYAAADbAAAA&#10;DwAAAAAAAAAAAAAAAAAHAgAAZHJzL2Rvd25yZXYueG1sUEsFBgAAAAADAAMAtwAAAPoCAAAAAA==&#10;">
                  <v:textbox>
                    <w:txbxContent>
                      <w:p w:rsidR="00265183" w:rsidRDefault="00C002E4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售出食品</w:t>
                        </w:r>
                      </w:p>
                      <w:p w:rsidR="00265183" w:rsidRDefault="00C002E4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常温配送</w:t>
                        </w:r>
                      </w:p>
                    </w:txbxContent>
                  </v:textbox>
                </v:shape>
                <v:line id="Line 15" o:spid="_x0000_s1047" style="position:absolute;flip:y;visibility:visible;mso-wrap-style:square" from="6802,7473" to="7740,74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" strokeweight="1.25pt">
                  <v:stroke dashstyle="1 1" endcap="round"/>
                </v:line>
                <v:shape id="Text Box 36" o:spid="_x0000_s1048" type="#_x0000_t202" style="position:absolute;left:4707;top:7288;width:2164;height: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">
                  <v:stroke dashstyle="1 1" endcap="round"/>
                  <v:textbox inset="2.53997mm,,2.53997mm">
                    <w:txbxContent>
                      <w:p w:rsidR="00265183" w:rsidRDefault="00C002E4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CCP1</w:t>
                        </w:r>
                        <w:r>
                          <w:rPr>
                            <w:rFonts w:hint="eastAsia"/>
                          </w:rPr>
                          <w:t>：水分</w:t>
                        </w:r>
                      </w:p>
                    </w:txbxContent>
                  </v:textbox>
                </v:shape>
                <v:shape id="Text Box 37" o:spid="_x0000_s1049" type="#_x0000_t202" style="position:absolute;left:7743;top:7242;width:1934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">
                  <v:textbox>
                    <w:txbxContent>
                      <w:p w:rsidR="00265183" w:rsidRDefault="00C002E4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食品贮存</w:t>
                        </w:r>
                      </w:p>
                    </w:txbxContent>
                  </v:textbox>
                </v:shape>
                <v:shape id="AutoShape 38" o:spid="_x0000_s1050" type="#_x0000_t32" style="position:absolute;left:9725;top:6093;width:1816;height: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" strokeweight="1.25pt">
                  <v:stroke endarrow="open"/>
                </v:shape>
                <v:line id="Line 39" o:spid="_x0000_s1051" style="position:absolute;flip:x;visibility:visible;mso-wrap-style:square" from="11508,6153" to="11516,9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" strokeweight="1pt">
                  <v:stroke endarrow="block"/>
                </v:line>
                <v:shape id="Text Box 40" o:spid="_x0000_s1052" type="#_x0000_t202" style="position:absolute;left:10447;top:9425;width:1934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">
                  <v:textbox>
                    <w:txbxContent>
                      <w:p w:rsidR="00265183" w:rsidRDefault="00C002E4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退换货，撤回</w:t>
                        </w:r>
                      </w:p>
                    </w:txbxContent>
                  </v:textbox>
                </v:shape>
                <v:line id="Line 41" o:spid="_x0000_s1053" style="position:absolute;flip:y;visibility:visible;mso-wrap-style:square" from="6786,6079" to="7724,60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" strokeweight="1.25pt">
                  <v:stroke dashstyle="1 1" endcap="round"/>
                </v:line>
              </v:group>
            </w:pict>
          </mc:Fallback>
        </mc:AlternateContent>
      </w:r>
    </w:p>
    <w:sectPr w:rsidR="00265183">
      <w:headerReference w:type="default" r:id="rId9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7B99" w:rsidRDefault="00F37B99">
      <w:r>
        <w:separator/>
      </w:r>
    </w:p>
  </w:endnote>
  <w:endnote w:type="continuationSeparator" w:id="0">
    <w:p w:rsidR="00F37B99" w:rsidRDefault="00F37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7B99" w:rsidRDefault="00F37B99">
      <w:r>
        <w:separator/>
      </w:r>
    </w:p>
  </w:footnote>
  <w:footnote w:type="continuationSeparator" w:id="0">
    <w:p w:rsidR="00F37B99" w:rsidRDefault="00F37B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5183" w:rsidRDefault="005F64E7" w:rsidP="005F64E7">
    <w:pPr>
      <w:pStyle w:val="a7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2CE42EF" wp14:editId="5DEA9095">
          <wp:simplePos x="0" y="0"/>
          <wp:positionH relativeFrom="margin">
            <wp:align>left</wp:align>
          </wp:positionH>
          <wp:positionV relativeFrom="paragraph">
            <wp:posOffset>35560</wp:posOffset>
          </wp:positionV>
          <wp:extent cx="504825" cy="494030"/>
          <wp:effectExtent l="0" t="0" r="9525" b="1270"/>
          <wp:wrapSquare wrapText="bothSides"/>
          <wp:docPr id="3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04825" cy="494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002E4">
      <w:rPr>
        <w:rStyle w:val="CharChar1"/>
        <w:rFonts w:hint="default"/>
      </w:rPr>
      <w:t>北京国标联合认证有限公司</w:t>
    </w:r>
    <w:r w:rsidR="00C002E4">
      <w:rPr>
        <w:rStyle w:val="CharChar1"/>
        <w:rFonts w:hint="default"/>
      </w:rPr>
      <w:tab/>
    </w:r>
    <w:r w:rsidR="00C002E4">
      <w:rPr>
        <w:rStyle w:val="CharChar1"/>
        <w:rFonts w:hint="default"/>
      </w:rPr>
      <w:tab/>
    </w:r>
    <w:r w:rsidR="00C002E4">
      <w:rPr>
        <w:rStyle w:val="CharChar1"/>
        <w:rFonts w:hint="default"/>
      </w:rPr>
      <w:tab/>
    </w:r>
  </w:p>
  <w:p w:rsidR="00265183" w:rsidRDefault="001058D9" w:rsidP="005F64E7">
    <w:pPr>
      <w:pStyle w:val="a7"/>
      <w:pBdr>
        <w:bottom w:val="none" w:sz="0" w:space="1" w:color="auto"/>
      </w:pBdr>
      <w:spacing w:line="320" w:lineRule="exact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4130675</wp:posOffset>
              </wp:positionH>
              <wp:positionV relativeFrom="paragraph">
                <wp:posOffset>27940</wp:posOffset>
              </wp:positionV>
              <wp:extent cx="2022475" cy="256540"/>
              <wp:effectExtent l="0" t="0" r="0" b="0"/>
              <wp:wrapNone/>
              <wp:docPr id="5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2247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txbx>
                      <w:txbxContent>
                        <w:p w:rsidR="00265183" w:rsidRPr="005F64E7" w:rsidRDefault="005F64E7" w:rsidP="005F64E7">
                          <w:pPr>
                            <w:ind w:firstLineChars="200" w:firstLine="360"/>
                            <w:rPr>
                              <w:sz w:val="18"/>
                              <w:szCs w:val="18"/>
                            </w:rPr>
                          </w:pPr>
                          <w:r w:rsidRPr="005F64E7">
                            <w:rPr>
                              <w:sz w:val="18"/>
                              <w:szCs w:val="18"/>
                            </w:rPr>
                            <w:t>D ISC-B-II-05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54" type="#_x0000_t202" style="position:absolute;margin-left:325.25pt;margin-top:2.2pt;width:159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" stroked="f">
              <v:path arrowok="t"/>
              <v:textbox>
                <w:txbxContent>
                  <w:p w:rsidR="00265183" w:rsidRPr="005F64E7" w:rsidRDefault="005F64E7" w:rsidP="005F64E7">
                    <w:pPr>
                      <w:ind w:firstLineChars="200" w:firstLine="360"/>
                      <w:rPr>
                        <w:sz w:val="18"/>
                        <w:szCs w:val="18"/>
                      </w:rPr>
                    </w:pPr>
                    <w:r w:rsidRPr="005F64E7">
                      <w:rPr>
                        <w:sz w:val="18"/>
                        <w:szCs w:val="18"/>
                      </w:rPr>
                      <w:t>D ISC-B-II-05</w:t>
                    </w:r>
                  </w:p>
                </w:txbxContent>
              </v:textbox>
            </v:shape>
          </w:pict>
        </mc:Fallback>
      </mc:AlternateContent>
    </w:r>
    <w:r w:rsidR="00C002E4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 w:rsidR="00C002E4">
      <w:rPr>
        <w:rStyle w:val="CharChar1"/>
        <w:rFonts w:hint="default"/>
        <w:w w:val="90"/>
      </w:rPr>
      <w:t>Co.,Ltd</w:t>
    </w:r>
    <w:proofErr w:type="spellEnd"/>
    <w:r w:rsidR="00C002E4">
      <w:rPr>
        <w:rStyle w:val="CharChar1"/>
        <w:rFonts w:hint="default"/>
        <w:w w:val="90"/>
      </w:rPr>
      <w:t>.</w:t>
    </w:r>
    <w:proofErr w:type="gramEnd"/>
  </w:p>
  <w:p w:rsidR="00265183" w:rsidRDefault="00265183">
    <w:pPr>
      <w:pStyle w:val="a7"/>
    </w:pPr>
  </w:p>
  <w:p w:rsidR="00265183" w:rsidRDefault="00265183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HorizontalSpacing w:val="108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011"/>
    <w:rsid w:val="00007718"/>
    <w:rsid w:val="000139F0"/>
    <w:rsid w:val="00027560"/>
    <w:rsid w:val="001058D9"/>
    <w:rsid w:val="0012061F"/>
    <w:rsid w:val="00163965"/>
    <w:rsid w:val="001C37CE"/>
    <w:rsid w:val="00236D1A"/>
    <w:rsid w:val="00260576"/>
    <w:rsid w:val="00265183"/>
    <w:rsid w:val="00266B47"/>
    <w:rsid w:val="00266E1F"/>
    <w:rsid w:val="00293E64"/>
    <w:rsid w:val="002A1601"/>
    <w:rsid w:val="002E7023"/>
    <w:rsid w:val="00315455"/>
    <w:rsid w:val="0036755B"/>
    <w:rsid w:val="00393DF6"/>
    <w:rsid w:val="003C2671"/>
    <w:rsid w:val="00453D37"/>
    <w:rsid w:val="00477A1B"/>
    <w:rsid w:val="004E3011"/>
    <w:rsid w:val="00522B44"/>
    <w:rsid w:val="00593852"/>
    <w:rsid w:val="005C140C"/>
    <w:rsid w:val="005D109A"/>
    <w:rsid w:val="005F2239"/>
    <w:rsid w:val="005F64E7"/>
    <w:rsid w:val="00616186"/>
    <w:rsid w:val="006238A5"/>
    <w:rsid w:val="0062553B"/>
    <w:rsid w:val="006262EC"/>
    <w:rsid w:val="006A1853"/>
    <w:rsid w:val="006E6F45"/>
    <w:rsid w:val="0077150B"/>
    <w:rsid w:val="00880158"/>
    <w:rsid w:val="008D4B87"/>
    <w:rsid w:val="008D6AB8"/>
    <w:rsid w:val="009109C2"/>
    <w:rsid w:val="00922324"/>
    <w:rsid w:val="0092500F"/>
    <w:rsid w:val="009319FE"/>
    <w:rsid w:val="00947B6B"/>
    <w:rsid w:val="00955C6E"/>
    <w:rsid w:val="00962E45"/>
    <w:rsid w:val="0099231A"/>
    <w:rsid w:val="009C28BD"/>
    <w:rsid w:val="009C7679"/>
    <w:rsid w:val="009D1743"/>
    <w:rsid w:val="009D185D"/>
    <w:rsid w:val="009F66AB"/>
    <w:rsid w:val="00A17434"/>
    <w:rsid w:val="00A90176"/>
    <w:rsid w:val="00A96BD6"/>
    <w:rsid w:val="00AE4B04"/>
    <w:rsid w:val="00AF5E0C"/>
    <w:rsid w:val="00B12E56"/>
    <w:rsid w:val="00B146F7"/>
    <w:rsid w:val="00B268E6"/>
    <w:rsid w:val="00B80C90"/>
    <w:rsid w:val="00B80E30"/>
    <w:rsid w:val="00BA17F9"/>
    <w:rsid w:val="00BD2F89"/>
    <w:rsid w:val="00BF276F"/>
    <w:rsid w:val="00BF4882"/>
    <w:rsid w:val="00C002E4"/>
    <w:rsid w:val="00C1408A"/>
    <w:rsid w:val="00C22D65"/>
    <w:rsid w:val="00C72972"/>
    <w:rsid w:val="00C82446"/>
    <w:rsid w:val="00CB02B6"/>
    <w:rsid w:val="00D601BA"/>
    <w:rsid w:val="00DB3A59"/>
    <w:rsid w:val="00E04B4E"/>
    <w:rsid w:val="00E13E47"/>
    <w:rsid w:val="00E36CFC"/>
    <w:rsid w:val="00E60003"/>
    <w:rsid w:val="00E63BEA"/>
    <w:rsid w:val="00ED405B"/>
    <w:rsid w:val="00EF57C3"/>
    <w:rsid w:val="00EF6897"/>
    <w:rsid w:val="00F1727B"/>
    <w:rsid w:val="00F37B99"/>
    <w:rsid w:val="00F51D65"/>
    <w:rsid w:val="00F61886"/>
    <w:rsid w:val="00F75DB6"/>
    <w:rsid w:val="00F77C9E"/>
    <w:rsid w:val="00F80EC3"/>
    <w:rsid w:val="00F876AD"/>
    <w:rsid w:val="135E1F4D"/>
    <w:rsid w:val="1D921595"/>
    <w:rsid w:val="319D2149"/>
    <w:rsid w:val="34AB0189"/>
    <w:rsid w:val="3FD97321"/>
    <w:rsid w:val="5A26302E"/>
    <w:rsid w:val="5C0B4329"/>
    <w:rsid w:val="6442159D"/>
    <w:rsid w:val="6A1F644D"/>
    <w:rsid w:val="78622E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4BB8540"/>
  <w15:docId w15:val="{908A8057-5885-42C5-B903-2BF5DE873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脚 字符"/>
    <w:link w:val="a5"/>
    <w:uiPriority w:val="99"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link w:val="a7"/>
    <w:uiPriority w:val="99"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link w:val="a3"/>
    <w:uiPriority w:val="99"/>
    <w:semiHidden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  <customShpInfo spid="_x0000_s2063"/>
    <customShpInfo spid="_x0000_s2064"/>
    <customShpInfo spid="_x0000_s2065"/>
    <customShpInfo spid="_x0000_s2066"/>
    <customShpInfo spid="_x0000_s2067"/>
    <customShpInfo spid="_x0000_s2068"/>
    <customShpInfo spid="_x0000_s2069"/>
    <customShpInfo spid="_x0000_s2070"/>
    <customShpInfo spid="_x0000_s2071"/>
    <customShpInfo spid="_x0000_s2072"/>
    <customShpInfo spid="_x0000_s2073"/>
    <customShpInfo spid="_x0000_s2074"/>
    <customShpInfo spid="_x0000_s2075"/>
    <customShpInfo spid="_x0000_s2076"/>
    <customShpInfo spid="_x0000_s2077"/>
    <customShpInfo spid="_x0000_s2078"/>
    <customShpInfo spid="_x0000_s2091"/>
    <customShpInfo spid="_x0000_s2090"/>
    <customShpInfo spid="_x0000_s2080"/>
    <customShpInfo spid="_x0000_s2081"/>
    <customShpInfo spid="_x0000_s2082"/>
    <customShpInfo spid="_x0000_s2083"/>
    <customShpInfo spid="_x0000_s2084"/>
    <customShpInfo spid="_x0000_s2085"/>
    <customShpInfo spid="_x0000_s2086"/>
    <customShpInfo spid="_x0000_s2087"/>
    <customShpInfo spid="_x0000_s2088"/>
    <customShpInfo spid="_x0000_s208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</Words>
  <Characters>861</Characters>
  <Application>Microsoft Office Word</Application>
  <DocSecurity>0</DocSecurity>
  <Lines>7</Lines>
  <Paragraphs>2</Paragraphs>
  <ScaleCrop>false</ScaleCrop>
  <Company>微软中国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15</cp:revision>
  <dcterms:created xsi:type="dcterms:W3CDTF">2022-03-20T00:38:00Z</dcterms:created>
  <dcterms:modified xsi:type="dcterms:W3CDTF">2022-03-21T12:25:00Z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