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宝鸡市红星锻造有限责任公司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0633-2019-Q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吴知虎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13571716629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汽车变速箱用齿轮、轴；石油机械泥浆泵用阀体、阀座的锻造生产。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18.01.04;18.01.05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2019年12月05日 下午至2019年12月05日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18.01.04,18.01.05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