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FD10" w14:textId="77777777" w:rsidR="00A95E0B" w:rsidRDefault="004A7C5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14:paraId="79F9117F" w14:textId="77777777" w:rsidR="00A95E0B" w:rsidRDefault="00A95E0B">
      <w:pPr>
        <w:jc w:val="center"/>
        <w:rPr>
          <w:b/>
          <w:sz w:val="48"/>
          <w:szCs w:val="48"/>
        </w:rPr>
      </w:pPr>
    </w:p>
    <w:p w14:paraId="6321284D" w14:textId="77777777" w:rsidR="00A95E0B" w:rsidRDefault="00A95E0B">
      <w:pPr>
        <w:jc w:val="center"/>
        <w:rPr>
          <w:b/>
          <w:sz w:val="48"/>
          <w:szCs w:val="48"/>
        </w:rPr>
      </w:pPr>
    </w:p>
    <w:p w14:paraId="3A589014" w14:textId="77388067" w:rsidR="00A95E0B" w:rsidRDefault="004A7C5A" w:rsidP="00E8531C">
      <w:pPr>
        <w:pStyle w:val="a3"/>
        <w:spacing w:line="400" w:lineRule="exact"/>
        <w:ind w:firstLineChars="200" w:firstLine="72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</w:t>
      </w:r>
      <w:r>
        <w:rPr>
          <w:rFonts w:hint="eastAsia"/>
          <w:b/>
          <w:sz w:val="36"/>
          <w:szCs w:val="36"/>
        </w:rPr>
        <w:t>织</w:t>
      </w:r>
      <w:r w:rsidR="00E8531C" w:rsidRPr="00E8531C">
        <w:rPr>
          <w:rFonts w:hint="eastAsia"/>
          <w:b/>
          <w:sz w:val="36"/>
          <w:szCs w:val="36"/>
        </w:rPr>
        <w:t>巴南区齐恩食品超市</w:t>
      </w:r>
      <w:r w:rsidRPr="00E8531C">
        <w:rPr>
          <w:rFonts w:hint="eastAsia"/>
          <w:b/>
          <w:sz w:val="36"/>
          <w:szCs w:val="36"/>
        </w:rPr>
        <w:t>所</w:t>
      </w:r>
      <w:r w:rsidR="00E8531C" w:rsidRPr="00E8531C">
        <w:rPr>
          <w:rFonts w:hint="eastAsia"/>
          <w:b/>
          <w:sz w:val="36"/>
          <w:szCs w:val="36"/>
        </w:rPr>
        <w:t>进行的</w:t>
      </w:r>
      <w:r w:rsidR="00E8531C" w:rsidRPr="00E8531C">
        <w:rPr>
          <w:b/>
          <w:sz w:val="36"/>
          <w:szCs w:val="36"/>
        </w:rPr>
        <w:t>许可范围内的预包装食品（含冷藏冷冻食品）、散装食品（含冷藏冷冻食品、不含直接入口食品）、蔬菜、水果、鲜肉、水产品销售的售后服务</w:t>
      </w:r>
      <w:r w:rsidRPr="00E8531C">
        <w:rPr>
          <w:rFonts w:hint="eastAsia"/>
          <w:b/>
          <w:sz w:val="36"/>
          <w:szCs w:val="36"/>
        </w:rPr>
        <w:t>符合</w:t>
      </w:r>
      <w:r w:rsidRPr="00E8531C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</w:t>
      </w:r>
      <w:r>
        <w:rPr>
          <w:rFonts w:hint="eastAsia"/>
          <w:b/>
          <w:sz w:val="36"/>
          <w:szCs w:val="36"/>
        </w:rPr>
        <w:t>,</w:t>
      </w: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其他（售后服务）管理体系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729C24E8" w14:textId="77777777" w:rsidR="00A95E0B" w:rsidRDefault="00A95E0B">
      <w:pPr>
        <w:ind w:firstLine="945"/>
        <w:jc w:val="left"/>
        <w:rPr>
          <w:b/>
          <w:sz w:val="36"/>
          <w:szCs w:val="36"/>
        </w:rPr>
      </w:pPr>
    </w:p>
    <w:p w14:paraId="6B40C9B8" w14:textId="77777777" w:rsidR="00A95E0B" w:rsidRDefault="004A7C5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F879859" w14:textId="77777777" w:rsidR="00A95E0B" w:rsidRDefault="00A95E0B">
      <w:pPr>
        <w:ind w:firstLineChars="750" w:firstLine="2711"/>
        <w:jc w:val="left"/>
        <w:rPr>
          <w:b/>
          <w:sz w:val="36"/>
          <w:szCs w:val="36"/>
        </w:rPr>
      </w:pPr>
    </w:p>
    <w:p w14:paraId="7FEC5596" w14:textId="77777777" w:rsidR="00A95E0B" w:rsidRDefault="00A95E0B">
      <w:pPr>
        <w:ind w:firstLine="945"/>
        <w:jc w:val="left"/>
        <w:rPr>
          <w:b/>
          <w:sz w:val="36"/>
          <w:szCs w:val="36"/>
        </w:rPr>
      </w:pPr>
    </w:p>
    <w:p w14:paraId="289C51BB" w14:textId="77777777" w:rsidR="00A95E0B" w:rsidRDefault="00A95E0B">
      <w:pPr>
        <w:ind w:firstLine="945"/>
        <w:jc w:val="left"/>
        <w:rPr>
          <w:b/>
          <w:sz w:val="36"/>
          <w:szCs w:val="36"/>
        </w:rPr>
      </w:pPr>
    </w:p>
    <w:p w14:paraId="0FF83EB0" w14:textId="1293ECEE" w:rsidR="00A95E0B" w:rsidRDefault="00E8531C">
      <w:pPr>
        <w:pStyle w:val="a3"/>
        <w:spacing w:line="400" w:lineRule="exact"/>
        <w:jc w:val="right"/>
        <w:rPr>
          <w:b/>
          <w:sz w:val="36"/>
          <w:szCs w:val="36"/>
        </w:rPr>
      </w:pPr>
      <w:r w:rsidRPr="00E8531C">
        <w:rPr>
          <w:rFonts w:hint="eastAsia"/>
          <w:b/>
          <w:sz w:val="36"/>
          <w:szCs w:val="36"/>
        </w:rPr>
        <w:t>巴南区齐恩食品超市</w:t>
      </w:r>
      <w:r w:rsidR="004A7C5A">
        <w:rPr>
          <w:rFonts w:hint="eastAsia"/>
          <w:b/>
          <w:sz w:val="36"/>
          <w:szCs w:val="36"/>
        </w:rPr>
        <w:t>（盖章）</w:t>
      </w:r>
    </w:p>
    <w:p w14:paraId="4189B1EA" w14:textId="77777777" w:rsidR="00A95E0B" w:rsidRDefault="00A95E0B">
      <w:pPr>
        <w:ind w:firstLine="945"/>
        <w:jc w:val="left"/>
        <w:rPr>
          <w:b/>
          <w:sz w:val="36"/>
          <w:szCs w:val="36"/>
        </w:rPr>
      </w:pPr>
    </w:p>
    <w:p w14:paraId="5A7B3EE4" w14:textId="16D2DBA2" w:rsidR="00A95E0B" w:rsidRDefault="004A7C5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E8531C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E8531C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 w:rsidR="00E8531C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日</w:t>
      </w:r>
    </w:p>
    <w:p w14:paraId="45288559" w14:textId="77777777" w:rsidR="00A95E0B" w:rsidRDefault="00A95E0B">
      <w:pPr>
        <w:ind w:firstLineChars="1150" w:firstLine="4156"/>
        <w:jc w:val="left"/>
        <w:rPr>
          <w:b/>
          <w:sz w:val="36"/>
          <w:szCs w:val="36"/>
        </w:rPr>
      </w:pPr>
    </w:p>
    <w:sectPr w:rsidR="00A95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BD96" w14:textId="77777777" w:rsidR="004A7C5A" w:rsidRDefault="004A7C5A" w:rsidP="00E8531C">
      <w:r>
        <w:separator/>
      </w:r>
    </w:p>
  </w:endnote>
  <w:endnote w:type="continuationSeparator" w:id="0">
    <w:p w14:paraId="7A966A0B" w14:textId="77777777" w:rsidR="004A7C5A" w:rsidRDefault="004A7C5A" w:rsidP="00E8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3139" w14:textId="77777777" w:rsidR="004A7C5A" w:rsidRDefault="004A7C5A" w:rsidP="00E8531C">
      <w:r>
        <w:separator/>
      </w:r>
    </w:p>
  </w:footnote>
  <w:footnote w:type="continuationSeparator" w:id="0">
    <w:p w14:paraId="7EE47EA1" w14:textId="77777777" w:rsidR="004A7C5A" w:rsidRDefault="004A7C5A" w:rsidP="00E85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2D0"/>
    <w:rsid w:val="00043CED"/>
    <w:rsid w:val="00071412"/>
    <w:rsid w:val="000A22AF"/>
    <w:rsid w:val="000F0E0A"/>
    <w:rsid w:val="001A52D0"/>
    <w:rsid w:val="0023649F"/>
    <w:rsid w:val="004374DE"/>
    <w:rsid w:val="00466C46"/>
    <w:rsid w:val="004A7C5A"/>
    <w:rsid w:val="005063CC"/>
    <w:rsid w:val="005C0901"/>
    <w:rsid w:val="005D53A8"/>
    <w:rsid w:val="00753245"/>
    <w:rsid w:val="00916F4E"/>
    <w:rsid w:val="00917F24"/>
    <w:rsid w:val="00A95E0B"/>
    <w:rsid w:val="00AF4856"/>
    <w:rsid w:val="00B14B28"/>
    <w:rsid w:val="00C86F65"/>
    <w:rsid w:val="00E47E72"/>
    <w:rsid w:val="00E8531C"/>
    <w:rsid w:val="00FE33C2"/>
    <w:rsid w:val="13D01447"/>
    <w:rsid w:val="18322C2A"/>
    <w:rsid w:val="1ABB66B5"/>
    <w:rsid w:val="30A77F96"/>
    <w:rsid w:val="34610541"/>
    <w:rsid w:val="38F23EC8"/>
    <w:rsid w:val="3A183868"/>
    <w:rsid w:val="3AEC0419"/>
    <w:rsid w:val="46AA5115"/>
    <w:rsid w:val="47F62F01"/>
    <w:rsid w:val="4B9E5F48"/>
    <w:rsid w:val="57923DDA"/>
    <w:rsid w:val="6BE9161B"/>
    <w:rsid w:val="6FA2708C"/>
    <w:rsid w:val="79C12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69918A"/>
  <w15:docId w15:val="{68ACEB93-61DC-452E-AE8F-644F58D3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1"/>
    </w:r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2022-03-14T06:11:00Z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B5082B412246442CA66841AEBCE7F69D</vt:lpwstr>
  </property>
</Properties>
</file>