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衡水润源新材料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15日 上午至2022年04月1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