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1153-2021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2025年11月29日上午至2025年11月29日下午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09589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