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9B" w:rsidRDefault="0047089B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00</w:t>
      </w:r>
      <w:r w:rsidR="00403FB1">
        <w:rPr>
          <w:rFonts w:ascii="Times New Roman" w:hAnsi="Times New Roman"/>
          <w:sz w:val="20"/>
          <w:szCs w:val="28"/>
          <w:u w:val="single"/>
        </w:rPr>
        <w:t>97</w:t>
      </w:r>
      <w:r>
        <w:rPr>
          <w:rFonts w:ascii="Times New Roman" w:hAnsi="Times New Roman"/>
          <w:sz w:val="20"/>
          <w:szCs w:val="28"/>
          <w:u w:val="single"/>
        </w:rPr>
        <w:t>-</w:t>
      </w:r>
      <w:r w:rsidRPr="00C42CD5">
        <w:rPr>
          <w:rFonts w:ascii="Times New Roman" w:hAnsi="Times New Roman"/>
          <w:sz w:val="20"/>
          <w:szCs w:val="28"/>
          <w:u w:val="single"/>
        </w:rPr>
        <w:t>201</w:t>
      </w:r>
      <w:r w:rsidR="00C42CD5" w:rsidRPr="00C42CD5">
        <w:rPr>
          <w:rFonts w:ascii="Times New Roman" w:hAnsi="Times New Roman"/>
          <w:sz w:val="20"/>
          <w:szCs w:val="28"/>
          <w:u w:val="single"/>
        </w:rPr>
        <w:t>6</w:t>
      </w:r>
      <w:r w:rsidRPr="00C42CD5">
        <w:rPr>
          <w:rFonts w:ascii="Times New Roman" w:hAnsi="Times New Roman"/>
          <w:sz w:val="20"/>
          <w:szCs w:val="28"/>
          <w:u w:val="single"/>
        </w:rPr>
        <w:t>-</w:t>
      </w:r>
      <w:r>
        <w:rPr>
          <w:rFonts w:ascii="Times New Roman" w:hAnsi="Times New Roman"/>
          <w:sz w:val="20"/>
          <w:szCs w:val="28"/>
          <w:u w:val="single"/>
        </w:rPr>
        <w:t>20</w:t>
      </w:r>
      <w:r w:rsidR="00640544">
        <w:rPr>
          <w:rFonts w:ascii="Times New Roman" w:hAnsi="Times New Roman"/>
          <w:sz w:val="20"/>
          <w:szCs w:val="28"/>
          <w:u w:val="single"/>
        </w:rPr>
        <w:t>2</w:t>
      </w:r>
      <w:r w:rsidR="00BD2196">
        <w:rPr>
          <w:rFonts w:ascii="Times New Roman" w:hAnsi="Times New Roman"/>
          <w:sz w:val="20"/>
          <w:szCs w:val="28"/>
          <w:u w:val="single"/>
        </w:rPr>
        <w:t>2</w:t>
      </w:r>
    </w:p>
    <w:tbl>
      <w:tblPr>
        <w:tblpPr w:leftFromText="180" w:rightFromText="180" w:vertAnchor="text" w:horzAnchor="margin" w:tblpXSpec="center" w:tblpY="1220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027"/>
        <w:gridCol w:w="1365"/>
        <w:gridCol w:w="1365"/>
        <w:gridCol w:w="1175"/>
        <w:gridCol w:w="1262"/>
        <w:gridCol w:w="1575"/>
        <w:gridCol w:w="1178"/>
        <w:gridCol w:w="994"/>
      </w:tblGrid>
      <w:tr w:rsidR="008F054F" w:rsidRPr="00D52A09" w:rsidTr="00407842">
        <w:trPr>
          <w:trHeight w:val="628"/>
        </w:trPr>
        <w:tc>
          <w:tcPr>
            <w:tcW w:w="1101" w:type="dxa"/>
            <w:vAlign w:val="center"/>
          </w:tcPr>
          <w:p w:rsidR="008F054F" w:rsidRPr="00D52A09" w:rsidRDefault="008F054F" w:rsidP="00D52A09">
            <w:pPr>
              <w:jc w:val="center"/>
              <w:rPr>
                <w:szCs w:val="21"/>
              </w:rPr>
            </w:pPr>
            <w:r w:rsidRPr="00D52A09"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41" w:type="dxa"/>
            <w:gridSpan w:val="8"/>
            <w:vAlign w:val="center"/>
          </w:tcPr>
          <w:p w:rsidR="008F054F" w:rsidRPr="00F56FED" w:rsidRDefault="008F054F" w:rsidP="008F054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56FED">
              <w:rPr>
                <w:rFonts w:asciiTheme="majorEastAsia" w:eastAsiaTheme="majorEastAsia" w:hAnsiTheme="majorEastAsia" w:hint="eastAsia"/>
                <w:color w:val="555555"/>
                <w:szCs w:val="21"/>
                <w:shd w:val="clear" w:color="auto" w:fill="FFFFFF"/>
              </w:rPr>
              <w:t>江苏六维智能物流装备股份有限公司</w:t>
            </w:r>
          </w:p>
        </w:tc>
      </w:tr>
      <w:tr w:rsidR="008F054F" w:rsidRPr="00D52A09" w:rsidTr="00CA46B8">
        <w:trPr>
          <w:trHeight w:val="628"/>
        </w:trPr>
        <w:tc>
          <w:tcPr>
            <w:tcW w:w="1101" w:type="dxa"/>
            <w:vAlign w:val="center"/>
          </w:tcPr>
          <w:p w:rsidR="008F054F" w:rsidRPr="00760CF1" w:rsidRDefault="008F054F" w:rsidP="008F054F">
            <w:pPr>
              <w:jc w:val="center"/>
              <w:rPr>
                <w:szCs w:val="21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27" w:type="dxa"/>
            <w:vAlign w:val="center"/>
          </w:tcPr>
          <w:p w:rsidR="008F054F" w:rsidRPr="00760CF1" w:rsidRDefault="008F054F" w:rsidP="008F054F">
            <w:pPr>
              <w:jc w:val="center"/>
              <w:rPr>
                <w:szCs w:val="21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65" w:type="dxa"/>
            <w:vAlign w:val="center"/>
          </w:tcPr>
          <w:p w:rsidR="008F054F" w:rsidRDefault="008F054F" w:rsidP="008F054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8F054F" w:rsidRPr="00760CF1" w:rsidRDefault="008F054F" w:rsidP="008F054F">
            <w:pPr>
              <w:jc w:val="center"/>
              <w:rPr>
                <w:szCs w:val="21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65" w:type="dxa"/>
            <w:vAlign w:val="center"/>
          </w:tcPr>
          <w:p w:rsidR="008F054F" w:rsidRPr="00760CF1" w:rsidRDefault="008F054F" w:rsidP="008F054F">
            <w:pPr>
              <w:jc w:val="center"/>
              <w:rPr>
                <w:szCs w:val="21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5" w:type="dxa"/>
            <w:vAlign w:val="center"/>
          </w:tcPr>
          <w:p w:rsidR="008F054F" w:rsidRPr="00AA60B9" w:rsidRDefault="008F054F" w:rsidP="008F05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8F054F" w:rsidRPr="008A7DF6" w:rsidRDefault="008F054F" w:rsidP="008F05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62" w:type="dxa"/>
            <w:vAlign w:val="center"/>
          </w:tcPr>
          <w:p w:rsidR="008F054F" w:rsidRPr="008A7DF6" w:rsidRDefault="008F054F" w:rsidP="008F05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75" w:type="dxa"/>
            <w:vAlign w:val="center"/>
          </w:tcPr>
          <w:p w:rsidR="008F054F" w:rsidRPr="00760CF1" w:rsidRDefault="008F054F" w:rsidP="008F054F">
            <w:pPr>
              <w:jc w:val="center"/>
              <w:rPr>
                <w:szCs w:val="21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8" w:type="dxa"/>
            <w:vAlign w:val="center"/>
          </w:tcPr>
          <w:p w:rsidR="008F054F" w:rsidRPr="00760CF1" w:rsidRDefault="008F054F" w:rsidP="008F054F">
            <w:pPr>
              <w:jc w:val="center"/>
              <w:rPr>
                <w:szCs w:val="21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94" w:type="dxa"/>
            <w:vAlign w:val="center"/>
          </w:tcPr>
          <w:p w:rsidR="008F054F" w:rsidRPr="008D0A78" w:rsidRDefault="008F054F" w:rsidP="008F054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8F054F" w:rsidRPr="00760CF1" w:rsidRDefault="008F054F" w:rsidP="008F054F">
            <w:pPr>
              <w:jc w:val="center"/>
              <w:rPr>
                <w:szCs w:val="21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8F054F" w:rsidRPr="00D52A09" w:rsidTr="00731CE4">
        <w:trPr>
          <w:trHeight w:val="566"/>
        </w:trPr>
        <w:tc>
          <w:tcPr>
            <w:tcW w:w="1101" w:type="dxa"/>
            <w:vAlign w:val="center"/>
          </w:tcPr>
          <w:p w:rsidR="008F054F" w:rsidRPr="00F56FED" w:rsidRDefault="003569BD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物流管理部</w:t>
            </w:r>
          </w:p>
        </w:tc>
        <w:tc>
          <w:tcPr>
            <w:tcW w:w="1027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电子</w:t>
            </w:r>
            <w:r w:rsidR="00F7149A" w:rsidRPr="00F56FED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NV-070</w:t>
            </w:r>
          </w:p>
        </w:tc>
        <w:tc>
          <w:tcPr>
            <w:tcW w:w="1365" w:type="dxa"/>
            <w:vAlign w:val="center"/>
          </w:tcPr>
          <w:p w:rsidR="008F054F" w:rsidRPr="00F56FED" w:rsidRDefault="00F7149A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T</w:t>
            </w:r>
            <w:r w:rsidR="008F054F" w:rsidRPr="00F56FED">
              <w:rPr>
                <w:rFonts w:ascii="Times New Roman" w:hAnsi="Times New Roman"/>
                <w:sz w:val="18"/>
                <w:szCs w:val="18"/>
              </w:rPr>
              <w:t>CS-1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5</w:t>
            </w:r>
            <w:r w:rsidR="008F054F" w:rsidRPr="00F56FE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5" w:type="dxa"/>
            <w:vAlign w:val="center"/>
          </w:tcPr>
          <w:p w:rsidR="008F054F" w:rsidRPr="00F56FED" w:rsidRDefault="008F054F" w:rsidP="00F56FED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i/>
                <w:sz w:val="18"/>
                <w:szCs w:val="18"/>
              </w:rPr>
              <w:t>U</w:t>
            </w:r>
            <w:r w:rsidRPr="00F56FED">
              <w:rPr>
                <w:rFonts w:hint="eastAsia"/>
                <w:sz w:val="18"/>
                <w:szCs w:val="18"/>
              </w:rPr>
              <w:t>=</w:t>
            </w:r>
            <w:r w:rsidR="00B93E73" w:rsidRPr="00F56FED">
              <w:rPr>
                <w:sz w:val="18"/>
                <w:szCs w:val="18"/>
              </w:rPr>
              <w:t>40</w:t>
            </w:r>
            <w:r w:rsidRPr="00F56FED">
              <w:rPr>
                <w:sz w:val="18"/>
                <w:szCs w:val="18"/>
              </w:rPr>
              <w:t xml:space="preserve">g </w:t>
            </w:r>
            <w:r w:rsidRPr="00F56FED">
              <w:rPr>
                <w:i/>
                <w:sz w:val="18"/>
                <w:szCs w:val="18"/>
              </w:rPr>
              <w:t>k</w:t>
            </w:r>
            <w:r w:rsidRPr="00F56FED">
              <w:rPr>
                <w:sz w:val="18"/>
                <w:szCs w:val="18"/>
              </w:rPr>
              <w:t>=2</w:t>
            </w:r>
          </w:p>
        </w:tc>
        <w:tc>
          <w:tcPr>
            <w:tcW w:w="1262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Cs w:val="21"/>
              </w:rPr>
            </w:pPr>
            <w:r w:rsidRPr="00F56FED">
              <w:rPr>
                <w:rFonts w:ascii="Times New Roman"/>
                <w:sz w:val="18"/>
                <w:szCs w:val="18"/>
              </w:rPr>
              <w:t>法码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:</w:t>
            </w:r>
            <w:r w:rsidR="00B93E73" w:rsidRPr="00F56FED">
              <w:rPr>
                <w:rFonts w:ascii="Times New Roman" w:hAnsi="Times New Roman"/>
                <w:sz w:val="18"/>
                <w:szCs w:val="18"/>
              </w:rPr>
              <w:t>F</w:t>
            </w:r>
            <w:r w:rsidR="00B93E73" w:rsidRPr="00F56FED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  <w:r w:rsidR="00B93E73" w:rsidRPr="00F56FED">
              <w:rPr>
                <w:rFonts w:ascii="Times New Roman"/>
                <w:sz w:val="18"/>
                <w:szCs w:val="18"/>
                <w:vertAlign w:val="subscript"/>
              </w:rPr>
              <w:t>、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M</w:t>
            </w:r>
            <w:r w:rsidRPr="00F56FED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  <w:r w:rsidRPr="00F56FED">
              <w:rPr>
                <w:rFonts w:ascii="Times New Roman"/>
                <w:sz w:val="18"/>
                <w:szCs w:val="18"/>
              </w:rPr>
              <w:t>等级</w:t>
            </w:r>
          </w:p>
        </w:tc>
        <w:tc>
          <w:tcPr>
            <w:tcW w:w="1575" w:type="dxa"/>
          </w:tcPr>
          <w:p w:rsidR="008F054F" w:rsidRPr="0035507D" w:rsidRDefault="00B93E73" w:rsidP="008F054F">
            <w:pPr>
              <w:jc w:val="center"/>
              <w:rPr>
                <w:sz w:val="18"/>
                <w:szCs w:val="18"/>
              </w:rPr>
            </w:pPr>
            <w:r w:rsidRPr="0035507D">
              <w:rPr>
                <w:rFonts w:hint="eastAsia"/>
                <w:sz w:val="18"/>
                <w:szCs w:val="18"/>
              </w:rPr>
              <w:t>苏州捷准计量技术</w:t>
            </w:r>
            <w:r w:rsidR="008F054F" w:rsidRPr="0035507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8" w:type="dxa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202</w:t>
            </w:r>
            <w:r w:rsidR="00B93E73"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</w:rPr>
              <w:t>年</w:t>
            </w:r>
            <w:r w:rsidR="00B93E73" w:rsidRPr="00F56FED">
              <w:rPr>
                <w:sz w:val="18"/>
                <w:szCs w:val="18"/>
              </w:rPr>
              <w:t>12</w:t>
            </w:r>
            <w:r w:rsidRPr="00F56FED">
              <w:rPr>
                <w:rFonts w:hint="eastAsia"/>
                <w:sz w:val="18"/>
                <w:szCs w:val="18"/>
              </w:rPr>
              <w:t>月</w:t>
            </w:r>
            <w:r w:rsidR="00B93E73" w:rsidRPr="00F56FED">
              <w:rPr>
                <w:sz w:val="18"/>
                <w:szCs w:val="18"/>
              </w:rPr>
              <w:t>07</w:t>
            </w:r>
            <w:r w:rsidRPr="00F56F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rFonts w:ascii="宋体" w:hAns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F054F" w:rsidRPr="00854741" w:rsidTr="00CA46B8">
        <w:trPr>
          <w:trHeight w:val="546"/>
        </w:trPr>
        <w:tc>
          <w:tcPr>
            <w:tcW w:w="1101" w:type="dxa"/>
            <w:vAlign w:val="center"/>
          </w:tcPr>
          <w:p w:rsidR="008F054F" w:rsidRPr="00F56FED" w:rsidRDefault="009019B2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生产制造</w:t>
            </w:r>
            <w:r w:rsidR="008F054F" w:rsidRPr="00F56FED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027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NV</w:t>
            </w:r>
            <w:r w:rsidR="0035507D" w:rsidRPr="00F56FED">
              <w:rPr>
                <w:rFonts w:ascii="Times New Roman" w:hAnsi="Times New Roman"/>
                <w:sz w:val="18"/>
                <w:szCs w:val="18"/>
              </w:rPr>
              <w:t>-116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（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0</w:t>
            </w:r>
            <w:r w:rsidRPr="00F56FED">
              <w:rPr>
                <w:rFonts w:ascii="Times New Roman" w:hAnsi="宋体"/>
                <w:sz w:val="18"/>
                <w:szCs w:val="18"/>
              </w:rPr>
              <w:t>～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1.</w:t>
            </w:r>
            <w:r w:rsidR="0035507D" w:rsidRPr="00F56FED">
              <w:rPr>
                <w:rFonts w:ascii="Times New Roman" w:hAnsi="Times New Roman"/>
                <w:sz w:val="18"/>
                <w:szCs w:val="18"/>
              </w:rPr>
              <w:t>6</w:t>
            </w:r>
            <w:r w:rsidRPr="00F56FED">
              <w:rPr>
                <w:rFonts w:ascii="Times New Roman"/>
                <w:sz w:val="18"/>
                <w:szCs w:val="18"/>
              </w:rPr>
              <w:t>）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MPa</w:t>
            </w:r>
          </w:p>
        </w:tc>
        <w:tc>
          <w:tcPr>
            <w:tcW w:w="1175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sz w:val="18"/>
                <w:szCs w:val="18"/>
              </w:rPr>
              <w:t>1.6</w:t>
            </w:r>
            <w:r w:rsidRPr="00F56FE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62" w:type="dxa"/>
            <w:vAlign w:val="center"/>
          </w:tcPr>
          <w:p w:rsidR="008F054F" w:rsidRPr="00F56FED" w:rsidRDefault="0035507D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精密</w:t>
            </w:r>
            <w:r w:rsidR="008F054F" w:rsidRPr="00F56FED">
              <w:rPr>
                <w:rFonts w:ascii="Times New Roman"/>
                <w:sz w:val="18"/>
                <w:szCs w:val="18"/>
              </w:rPr>
              <w:t>压力</w:t>
            </w:r>
            <w:r w:rsidRPr="00F56FED">
              <w:rPr>
                <w:rFonts w:ascii="Times New Roman"/>
                <w:sz w:val="18"/>
                <w:szCs w:val="18"/>
              </w:rPr>
              <w:t>表</w:t>
            </w:r>
            <w:r w:rsidR="008F054F" w:rsidRPr="00F56FED">
              <w:rPr>
                <w:rFonts w:ascii="Times New Roman" w:hAnsi="Times New Roman"/>
                <w:sz w:val="18"/>
                <w:szCs w:val="18"/>
              </w:rPr>
              <w:t>0.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4</w:t>
            </w:r>
            <w:r w:rsidR="008F054F" w:rsidRPr="00F56FED">
              <w:rPr>
                <w:rFonts w:ascii="Times New Roman"/>
                <w:sz w:val="18"/>
                <w:szCs w:val="18"/>
              </w:rPr>
              <w:t>级</w:t>
            </w:r>
          </w:p>
        </w:tc>
        <w:tc>
          <w:tcPr>
            <w:tcW w:w="1575" w:type="dxa"/>
            <w:vAlign w:val="center"/>
          </w:tcPr>
          <w:p w:rsidR="008F054F" w:rsidRPr="0035507D" w:rsidRDefault="0035507D" w:rsidP="008F054F">
            <w:pPr>
              <w:jc w:val="center"/>
              <w:rPr>
                <w:sz w:val="18"/>
                <w:szCs w:val="18"/>
              </w:rPr>
            </w:pPr>
            <w:r w:rsidRPr="0035507D">
              <w:rPr>
                <w:rFonts w:hint="eastAsia"/>
                <w:sz w:val="18"/>
                <w:szCs w:val="18"/>
              </w:rPr>
              <w:t>南京市计量监督检测院</w:t>
            </w:r>
          </w:p>
        </w:tc>
        <w:tc>
          <w:tcPr>
            <w:tcW w:w="1178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sz w:val="18"/>
                <w:szCs w:val="18"/>
              </w:rPr>
              <w:t>202</w:t>
            </w:r>
            <w:r w:rsidR="0035507D" w:rsidRPr="00F56FED">
              <w:rPr>
                <w:sz w:val="18"/>
                <w:szCs w:val="18"/>
              </w:rPr>
              <w:t>2</w:t>
            </w:r>
            <w:r w:rsidRPr="00F56FED">
              <w:rPr>
                <w:rFonts w:hint="eastAsia"/>
                <w:sz w:val="18"/>
                <w:szCs w:val="18"/>
              </w:rPr>
              <w:t>年</w:t>
            </w:r>
            <w:r w:rsidRPr="00F56FED">
              <w:rPr>
                <w:sz w:val="18"/>
                <w:szCs w:val="18"/>
              </w:rPr>
              <w:t>0</w:t>
            </w:r>
            <w:r w:rsidR="0035507D" w:rsidRPr="00F56FED">
              <w:rPr>
                <w:sz w:val="18"/>
                <w:szCs w:val="18"/>
              </w:rPr>
              <w:t>2</w:t>
            </w:r>
            <w:r w:rsidRPr="00F56FED">
              <w:rPr>
                <w:rFonts w:hint="eastAsia"/>
                <w:sz w:val="18"/>
                <w:szCs w:val="18"/>
              </w:rPr>
              <w:t>月</w:t>
            </w:r>
            <w:r w:rsidRPr="00F56FED">
              <w:rPr>
                <w:sz w:val="18"/>
                <w:szCs w:val="18"/>
              </w:rPr>
              <w:t>2</w:t>
            </w:r>
            <w:r w:rsidR="0035507D" w:rsidRPr="00F56FED">
              <w:rPr>
                <w:sz w:val="18"/>
                <w:szCs w:val="18"/>
              </w:rPr>
              <w:t>2</w:t>
            </w:r>
            <w:r w:rsidRPr="00F56F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F054F" w:rsidRPr="00D52A09" w:rsidTr="00CA46B8">
        <w:trPr>
          <w:trHeight w:val="568"/>
        </w:trPr>
        <w:tc>
          <w:tcPr>
            <w:tcW w:w="1101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品质保障部</w:t>
            </w:r>
          </w:p>
        </w:tc>
        <w:tc>
          <w:tcPr>
            <w:tcW w:w="1027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NV-00</w:t>
            </w:r>
            <w:r w:rsidR="009019B2" w:rsidRPr="00F56FE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（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0-200</w:t>
            </w:r>
            <w:r w:rsidRPr="00F56FED">
              <w:rPr>
                <w:rFonts w:ascii="Times New Roman"/>
                <w:sz w:val="18"/>
                <w:szCs w:val="18"/>
              </w:rPr>
              <w:t>）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175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±</w:t>
            </w:r>
            <w:r w:rsidRPr="00F56FED">
              <w:rPr>
                <w:sz w:val="18"/>
                <w:szCs w:val="18"/>
              </w:rPr>
              <w:t>0.0</w:t>
            </w:r>
            <w:r w:rsidR="009019B2" w:rsidRPr="00F56FED">
              <w:rPr>
                <w:sz w:val="18"/>
                <w:szCs w:val="18"/>
              </w:rPr>
              <w:t>3</w:t>
            </w:r>
            <w:r w:rsidR="00F56FED" w:rsidRPr="00F56FE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62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量块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:</w:t>
            </w:r>
            <w:r w:rsidR="009019B2" w:rsidRPr="00F56FED">
              <w:rPr>
                <w:rFonts w:ascii="Times New Roman" w:hAnsi="Times New Roman"/>
                <w:sz w:val="18"/>
                <w:szCs w:val="18"/>
              </w:rPr>
              <w:t>5</w:t>
            </w:r>
            <w:r w:rsidRPr="00F56FED">
              <w:rPr>
                <w:rFonts w:ascii="Times New Roman"/>
                <w:sz w:val="18"/>
                <w:szCs w:val="18"/>
              </w:rPr>
              <w:t>等</w:t>
            </w:r>
          </w:p>
        </w:tc>
        <w:tc>
          <w:tcPr>
            <w:tcW w:w="1575" w:type="dxa"/>
            <w:vAlign w:val="center"/>
          </w:tcPr>
          <w:p w:rsidR="008F054F" w:rsidRPr="0035507D" w:rsidRDefault="008F054F" w:rsidP="008F054F">
            <w:pPr>
              <w:jc w:val="center"/>
              <w:rPr>
                <w:sz w:val="18"/>
                <w:szCs w:val="18"/>
              </w:rPr>
            </w:pPr>
            <w:r w:rsidRPr="0035507D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sz w:val="18"/>
                <w:szCs w:val="18"/>
              </w:rPr>
              <w:t>202</w:t>
            </w:r>
            <w:r w:rsidR="009019B2"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</w:rPr>
              <w:t>年</w:t>
            </w:r>
            <w:r w:rsidR="009019B2" w:rsidRPr="00F56FED">
              <w:rPr>
                <w:sz w:val="18"/>
                <w:szCs w:val="18"/>
              </w:rPr>
              <w:t>12</w:t>
            </w:r>
            <w:r w:rsidRPr="00F56FED">
              <w:rPr>
                <w:rFonts w:hint="eastAsia"/>
                <w:sz w:val="18"/>
                <w:szCs w:val="18"/>
              </w:rPr>
              <w:t>月</w:t>
            </w:r>
            <w:r w:rsidR="00B93E73" w:rsidRPr="00F56FED">
              <w:rPr>
                <w:rFonts w:hint="eastAsia"/>
                <w:sz w:val="18"/>
                <w:szCs w:val="18"/>
              </w:rPr>
              <w:t>0</w:t>
            </w:r>
            <w:r w:rsidR="009019B2" w:rsidRPr="00F56FED">
              <w:rPr>
                <w:sz w:val="18"/>
                <w:szCs w:val="18"/>
              </w:rPr>
              <w:t>7</w:t>
            </w:r>
            <w:r w:rsidRPr="00F56F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F054F" w:rsidRPr="00D52A09" w:rsidTr="005742B5">
        <w:trPr>
          <w:trHeight w:val="568"/>
        </w:trPr>
        <w:tc>
          <w:tcPr>
            <w:tcW w:w="1101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品质保障部</w:t>
            </w:r>
          </w:p>
        </w:tc>
        <w:tc>
          <w:tcPr>
            <w:tcW w:w="1027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角度尺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NV028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(0-320)</w:t>
            </w:r>
            <w:r w:rsidR="00F7149A" w:rsidRPr="00F56FED">
              <w:rPr>
                <w:rFonts w:ascii="Times New Roman"/>
                <w:sz w:val="18"/>
                <w:szCs w:val="18"/>
              </w:rPr>
              <w:t>度</w:t>
            </w:r>
          </w:p>
        </w:tc>
        <w:tc>
          <w:tcPr>
            <w:tcW w:w="1175" w:type="dxa"/>
            <w:vAlign w:val="center"/>
          </w:tcPr>
          <w:p w:rsidR="008F054F" w:rsidRPr="00F56FED" w:rsidRDefault="008F054F" w:rsidP="00F56FED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i/>
                <w:sz w:val="18"/>
                <w:szCs w:val="18"/>
              </w:rPr>
              <w:t>U</w:t>
            </w:r>
            <w:r w:rsidRPr="00F56FED">
              <w:rPr>
                <w:rFonts w:hint="eastAsia"/>
                <w:sz w:val="18"/>
                <w:szCs w:val="18"/>
              </w:rPr>
              <w:t>=</w:t>
            </w:r>
            <w:r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  <w:vertAlign w:val="superscript"/>
              </w:rPr>
              <w:t>/</w:t>
            </w:r>
            <w:r w:rsidRPr="00F56FED">
              <w:rPr>
                <w:sz w:val="18"/>
                <w:szCs w:val="18"/>
              </w:rPr>
              <w:t xml:space="preserve"> </w:t>
            </w:r>
            <w:r w:rsidRPr="00F56FED">
              <w:rPr>
                <w:i/>
                <w:sz w:val="18"/>
                <w:szCs w:val="18"/>
              </w:rPr>
              <w:t>k</w:t>
            </w:r>
            <w:r w:rsidRPr="00F56FED">
              <w:rPr>
                <w:sz w:val="18"/>
                <w:szCs w:val="18"/>
              </w:rPr>
              <w:t>=2</w:t>
            </w:r>
          </w:p>
        </w:tc>
        <w:tc>
          <w:tcPr>
            <w:tcW w:w="1262" w:type="dxa"/>
            <w:vAlign w:val="center"/>
          </w:tcPr>
          <w:p w:rsidR="008F054F" w:rsidRPr="00F56FED" w:rsidRDefault="008F054F" w:rsidP="00F5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角度块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:1</w:t>
            </w:r>
            <w:r w:rsidRPr="00F56FED">
              <w:rPr>
                <w:rFonts w:ascii="Times New Roman"/>
                <w:sz w:val="18"/>
                <w:szCs w:val="18"/>
              </w:rPr>
              <w:t>级</w:t>
            </w:r>
          </w:p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56FED">
              <w:rPr>
                <w:rFonts w:ascii="Times New Roman"/>
                <w:sz w:val="18"/>
                <w:szCs w:val="18"/>
              </w:rPr>
              <w:t>刀口尺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:0</w:t>
            </w:r>
            <w:r w:rsidRPr="00F56FED">
              <w:rPr>
                <w:rFonts w:ascii="Times New Roman"/>
                <w:sz w:val="18"/>
                <w:szCs w:val="18"/>
              </w:rPr>
              <w:t>级</w:t>
            </w:r>
          </w:p>
        </w:tc>
        <w:tc>
          <w:tcPr>
            <w:tcW w:w="1575" w:type="dxa"/>
          </w:tcPr>
          <w:p w:rsidR="008F054F" w:rsidRPr="0035507D" w:rsidRDefault="008F054F" w:rsidP="008F054F">
            <w:pPr>
              <w:jc w:val="center"/>
              <w:rPr>
                <w:sz w:val="18"/>
                <w:szCs w:val="18"/>
              </w:rPr>
            </w:pPr>
            <w:r w:rsidRPr="0035507D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202</w:t>
            </w:r>
            <w:r w:rsidR="00F7149A"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</w:rPr>
              <w:t>年</w:t>
            </w:r>
            <w:r w:rsidR="00F7149A" w:rsidRPr="00F56FED">
              <w:rPr>
                <w:sz w:val="18"/>
                <w:szCs w:val="18"/>
              </w:rPr>
              <w:t>12</w:t>
            </w:r>
            <w:r w:rsidRPr="00F56FED">
              <w:rPr>
                <w:rFonts w:hint="eastAsia"/>
                <w:sz w:val="18"/>
                <w:szCs w:val="18"/>
              </w:rPr>
              <w:t>月</w:t>
            </w:r>
            <w:r w:rsidR="00F7149A" w:rsidRPr="00F56FED">
              <w:rPr>
                <w:sz w:val="18"/>
                <w:szCs w:val="18"/>
              </w:rPr>
              <w:t>7</w:t>
            </w:r>
            <w:r w:rsidRPr="00F56F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F054F" w:rsidRPr="00D52A09" w:rsidTr="00CA46B8">
        <w:trPr>
          <w:trHeight w:val="568"/>
        </w:trPr>
        <w:tc>
          <w:tcPr>
            <w:tcW w:w="1101" w:type="dxa"/>
            <w:vAlign w:val="center"/>
          </w:tcPr>
          <w:p w:rsidR="008F054F" w:rsidRPr="00F56FED" w:rsidRDefault="003569BD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物流管理部</w:t>
            </w:r>
          </w:p>
        </w:tc>
        <w:tc>
          <w:tcPr>
            <w:tcW w:w="1027" w:type="dxa"/>
            <w:vAlign w:val="center"/>
          </w:tcPr>
          <w:p w:rsidR="008F054F" w:rsidRPr="00F56FED" w:rsidRDefault="00374D2B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水准</w:t>
            </w:r>
            <w:r w:rsidR="008F054F" w:rsidRPr="00F56FED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365" w:type="dxa"/>
            <w:vAlign w:val="center"/>
          </w:tcPr>
          <w:p w:rsidR="008F054F" w:rsidRPr="00F56FED" w:rsidRDefault="00374D2B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319517</w:t>
            </w:r>
          </w:p>
        </w:tc>
        <w:tc>
          <w:tcPr>
            <w:tcW w:w="1365" w:type="dxa"/>
            <w:vAlign w:val="center"/>
          </w:tcPr>
          <w:p w:rsidR="008F054F" w:rsidRPr="00F56FED" w:rsidRDefault="00374D2B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DSZ2</w:t>
            </w:r>
          </w:p>
        </w:tc>
        <w:tc>
          <w:tcPr>
            <w:tcW w:w="1175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i/>
                <w:sz w:val="18"/>
                <w:szCs w:val="18"/>
              </w:rPr>
              <w:t>U</w:t>
            </w:r>
            <w:r w:rsidRPr="00F56FED">
              <w:rPr>
                <w:rFonts w:hint="eastAsia"/>
                <w:sz w:val="18"/>
                <w:szCs w:val="18"/>
              </w:rPr>
              <w:t>=</w:t>
            </w:r>
            <w:r w:rsidR="00374D2B"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</w:rPr>
              <w:t>.</w:t>
            </w:r>
            <w:r w:rsidR="00374D2B" w:rsidRPr="00F56FED">
              <w:rPr>
                <w:sz w:val="18"/>
                <w:szCs w:val="18"/>
              </w:rPr>
              <w:t>2</w:t>
            </w:r>
            <w:r w:rsidRPr="00F56FED">
              <w:rPr>
                <w:rFonts w:hint="eastAsia"/>
                <w:sz w:val="18"/>
                <w:szCs w:val="18"/>
                <w:vertAlign w:val="superscript"/>
              </w:rPr>
              <w:t>//</w:t>
            </w:r>
            <w:r w:rsidRPr="00F56FED">
              <w:rPr>
                <w:rFonts w:hint="eastAsia"/>
                <w:sz w:val="18"/>
                <w:szCs w:val="18"/>
              </w:rPr>
              <w:t>（</w:t>
            </w:r>
            <w:r w:rsidRPr="00F56FED">
              <w:rPr>
                <w:i/>
                <w:sz w:val="18"/>
                <w:szCs w:val="18"/>
              </w:rPr>
              <w:t>k</w:t>
            </w:r>
            <w:r w:rsidRPr="00F56FED">
              <w:rPr>
                <w:sz w:val="18"/>
                <w:szCs w:val="18"/>
              </w:rPr>
              <w:t>=2</w:t>
            </w:r>
            <w:r w:rsidRPr="00F56FE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62" w:type="dxa"/>
            <w:vAlign w:val="center"/>
          </w:tcPr>
          <w:p w:rsidR="008F054F" w:rsidRPr="00F56FED" w:rsidRDefault="00374D2B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水平</w:t>
            </w:r>
            <w:r w:rsidR="008F054F" w:rsidRPr="00F56FED">
              <w:rPr>
                <w:rFonts w:ascii="Times New Roman"/>
                <w:sz w:val="18"/>
                <w:szCs w:val="18"/>
              </w:rPr>
              <w:t>仪检定</w:t>
            </w:r>
            <w:r w:rsidRPr="00F56FED">
              <w:rPr>
                <w:rFonts w:ascii="Times New Roman"/>
                <w:sz w:val="18"/>
                <w:szCs w:val="18"/>
              </w:rPr>
              <w:t>器</w:t>
            </w:r>
            <w:r w:rsidR="008F054F" w:rsidRPr="00F56FED">
              <w:rPr>
                <w:rFonts w:ascii="Times New Roman"/>
                <w:sz w:val="18"/>
                <w:szCs w:val="18"/>
              </w:rPr>
              <w:t>：</w:t>
            </w:r>
            <w:r w:rsidR="008F054F" w:rsidRPr="00F56FED">
              <w:rPr>
                <w:rFonts w:ascii="Times New Roman" w:hAnsi="Times New Roman"/>
                <w:i/>
                <w:sz w:val="18"/>
                <w:szCs w:val="18"/>
              </w:rPr>
              <w:t>U</w:t>
            </w:r>
            <w:r w:rsidR="008F054F" w:rsidRPr="00F56FED">
              <w:rPr>
                <w:rFonts w:ascii="Times New Roman" w:hAnsi="Times New Roman"/>
                <w:sz w:val="18"/>
                <w:szCs w:val="18"/>
              </w:rPr>
              <w:t>=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2</w:t>
            </w:r>
            <w:r w:rsidR="008F054F" w:rsidRPr="00F56FED">
              <w:rPr>
                <w:rFonts w:ascii="Times New Roman" w:hAnsi="Times New Roman"/>
                <w:sz w:val="18"/>
                <w:szCs w:val="18"/>
              </w:rPr>
              <w:t>.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4</w:t>
            </w:r>
            <w:r w:rsidR="008F054F" w:rsidRPr="00F56FED">
              <w:rPr>
                <w:rFonts w:ascii="Times New Roman" w:hAnsi="Times New Roman"/>
                <w:sz w:val="18"/>
                <w:szCs w:val="18"/>
              </w:rPr>
              <w:t>%</w:t>
            </w:r>
            <w:r w:rsidR="008F054F" w:rsidRPr="00F56FED">
              <w:rPr>
                <w:rFonts w:ascii="Times New Roman" w:hAnsi="Times New Roman"/>
                <w:i/>
                <w:sz w:val="18"/>
                <w:szCs w:val="18"/>
              </w:rPr>
              <w:t>k</w:t>
            </w:r>
            <w:r w:rsidR="008F054F" w:rsidRPr="00F56FED">
              <w:rPr>
                <w:rFonts w:ascii="Times New Roman" w:hAnsi="Times New Roman"/>
                <w:sz w:val="18"/>
                <w:szCs w:val="18"/>
              </w:rPr>
              <w:t>=2</w:t>
            </w:r>
          </w:p>
        </w:tc>
        <w:tc>
          <w:tcPr>
            <w:tcW w:w="1575" w:type="dxa"/>
            <w:vAlign w:val="center"/>
          </w:tcPr>
          <w:p w:rsidR="008F054F" w:rsidRPr="0035507D" w:rsidRDefault="00374D2B" w:rsidP="008F054F">
            <w:pPr>
              <w:jc w:val="center"/>
              <w:rPr>
                <w:sz w:val="18"/>
                <w:szCs w:val="18"/>
              </w:rPr>
            </w:pPr>
            <w:r w:rsidRPr="0035507D">
              <w:rPr>
                <w:rFonts w:hint="eastAsia"/>
                <w:sz w:val="18"/>
                <w:szCs w:val="18"/>
              </w:rPr>
              <w:t>深圳中电计量测试技术</w:t>
            </w:r>
            <w:r w:rsidR="008F054F" w:rsidRPr="0035507D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78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sz w:val="18"/>
                <w:szCs w:val="18"/>
              </w:rPr>
              <w:t>202</w:t>
            </w:r>
            <w:r w:rsidR="00374D2B"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</w:rPr>
              <w:t>年</w:t>
            </w:r>
            <w:r w:rsidR="00374D2B" w:rsidRPr="00F56FED">
              <w:rPr>
                <w:sz w:val="18"/>
                <w:szCs w:val="18"/>
              </w:rPr>
              <w:t>12</w:t>
            </w:r>
            <w:r w:rsidRPr="00F56FED">
              <w:rPr>
                <w:rFonts w:hint="eastAsia"/>
                <w:sz w:val="18"/>
                <w:szCs w:val="18"/>
              </w:rPr>
              <w:t>月</w:t>
            </w:r>
            <w:r w:rsidR="00374D2B" w:rsidRPr="00F56FED">
              <w:rPr>
                <w:sz w:val="18"/>
                <w:szCs w:val="18"/>
              </w:rPr>
              <w:t>07</w:t>
            </w:r>
            <w:r w:rsidRPr="00F56F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F054F" w:rsidRPr="00D52A09" w:rsidTr="00CA46B8">
        <w:trPr>
          <w:trHeight w:val="568"/>
        </w:trPr>
        <w:tc>
          <w:tcPr>
            <w:tcW w:w="1101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品质保障部</w:t>
            </w:r>
          </w:p>
        </w:tc>
        <w:tc>
          <w:tcPr>
            <w:tcW w:w="1027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膜厚计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NV-089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GTS81</w:t>
            </w:r>
            <w:r w:rsidR="009019B2" w:rsidRPr="00F56FED">
              <w:rPr>
                <w:rFonts w:ascii="Times New Roman" w:hAnsi="Times New Roman"/>
                <w:sz w:val="18"/>
                <w:szCs w:val="18"/>
              </w:rPr>
              <w:t>2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175" w:type="dxa"/>
            <w:vAlign w:val="center"/>
          </w:tcPr>
          <w:p w:rsidR="008F054F" w:rsidRPr="00F56FED" w:rsidRDefault="00F56FED" w:rsidP="00F56FED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F56FED">
              <w:rPr>
                <w:rFonts w:hAnsi="宋体" w:hint="eastAsia"/>
                <w:sz w:val="18"/>
                <w:szCs w:val="18"/>
              </w:rPr>
              <w:t>MPE</w:t>
            </w:r>
            <w:r w:rsidRPr="00F56FED">
              <w:rPr>
                <w:rFonts w:hAnsi="宋体" w:hint="eastAsia"/>
                <w:sz w:val="18"/>
                <w:szCs w:val="18"/>
              </w:rPr>
              <w:t>：±</w:t>
            </w:r>
            <w:r w:rsidRPr="00F56FED">
              <w:rPr>
                <w:rFonts w:hAnsi="宋体" w:hint="eastAsia"/>
                <w:sz w:val="18"/>
                <w:szCs w:val="18"/>
              </w:rPr>
              <w:t>(3+10%H)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μ</w:t>
            </w:r>
            <w:r w:rsidRPr="00F56FED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62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标准膜厚片</w:t>
            </w:r>
          </w:p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Cs w:val="21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B</w:t>
            </w:r>
            <w:r w:rsidRPr="00F56FED">
              <w:rPr>
                <w:rFonts w:ascii="Times New Roman"/>
                <w:sz w:val="18"/>
                <w:szCs w:val="18"/>
              </w:rPr>
              <w:t>级</w:t>
            </w:r>
          </w:p>
        </w:tc>
        <w:tc>
          <w:tcPr>
            <w:tcW w:w="1575" w:type="dxa"/>
            <w:vAlign w:val="center"/>
          </w:tcPr>
          <w:p w:rsidR="008F054F" w:rsidRPr="0035507D" w:rsidRDefault="008F054F" w:rsidP="008F054F">
            <w:pPr>
              <w:jc w:val="center"/>
              <w:rPr>
                <w:sz w:val="18"/>
                <w:szCs w:val="18"/>
              </w:rPr>
            </w:pPr>
            <w:r w:rsidRPr="0035507D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sz w:val="18"/>
                <w:szCs w:val="18"/>
              </w:rPr>
              <w:t>202</w:t>
            </w:r>
            <w:r w:rsidR="009019B2"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</w:rPr>
              <w:t>年</w:t>
            </w:r>
            <w:r w:rsidR="009019B2" w:rsidRPr="00F56FED">
              <w:rPr>
                <w:sz w:val="18"/>
                <w:szCs w:val="18"/>
              </w:rPr>
              <w:t>12</w:t>
            </w:r>
            <w:r w:rsidRPr="00F56FED">
              <w:rPr>
                <w:rFonts w:hint="eastAsia"/>
                <w:sz w:val="18"/>
                <w:szCs w:val="18"/>
              </w:rPr>
              <w:t>月</w:t>
            </w:r>
            <w:r w:rsidR="00B93E73" w:rsidRPr="00F56FED">
              <w:rPr>
                <w:rFonts w:hint="eastAsia"/>
                <w:sz w:val="18"/>
                <w:szCs w:val="18"/>
              </w:rPr>
              <w:t>0</w:t>
            </w:r>
            <w:r w:rsidR="009019B2" w:rsidRPr="00F56FED">
              <w:rPr>
                <w:sz w:val="18"/>
                <w:szCs w:val="18"/>
              </w:rPr>
              <w:t>7</w:t>
            </w:r>
            <w:r w:rsidRPr="00F56F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F054F" w:rsidRPr="00D52A09" w:rsidTr="00CA46B8">
        <w:trPr>
          <w:trHeight w:val="568"/>
        </w:trPr>
        <w:tc>
          <w:tcPr>
            <w:tcW w:w="1101" w:type="dxa"/>
            <w:vAlign w:val="center"/>
          </w:tcPr>
          <w:p w:rsidR="008F054F" w:rsidRPr="00F56FED" w:rsidRDefault="003569BD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生产制造</w:t>
            </w:r>
            <w:r w:rsidR="008F054F" w:rsidRPr="00F56FED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027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365" w:type="dxa"/>
            <w:vAlign w:val="center"/>
          </w:tcPr>
          <w:p w:rsidR="008F054F" w:rsidRPr="00F56FED" w:rsidRDefault="0035507D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NV-011</w:t>
            </w:r>
          </w:p>
        </w:tc>
        <w:tc>
          <w:tcPr>
            <w:tcW w:w="1365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 w:hAnsi="Times New Roman"/>
                <w:sz w:val="18"/>
                <w:szCs w:val="18"/>
              </w:rPr>
              <w:t>(0-25)mm</w:t>
            </w:r>
          </w:p>
        </w:tc>
        <w:tc>
          <w:tcPr>
            <w:tcW w:w="1175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rFonts w:hint="eastAsia"/>
                <w:sz w:val="18"/>
                <w:szCs w:val="18"/>
              </w:rPr>
              <w:t>±</w:t>
            </w:r>
            <w:r w:rsidRPr="00F56FED">
              <w:rPr>
                <w:sz w:val="18"/>
                <w:szCs w:val="18"/>
              </w:rPr>
              <w:t>0.004</w:t>
            </w:r>
            <w:r w:rsidR="00F56FED" w:rsidRPr="00F56FE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62" w:type="dxa"/>
            <w:vAlign w:val="center"/>
          </w:tcPr>
          <w:p w:rsidR="008F054F" w:rsidRPr="00F56FED" w:rsidRDefault="008F054F" w:rsidP="008F05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ED">
              <w:rPr>
                <w:rFonts w:ascii="Times New Roman"/>
                <w:sz w:val="18"/>
                <w:szCs w:val="18"/>
              </w:rPr>
              <w:t>量块：</w:t>
            </w:r>
            <w:r w:rsidRPr="00F56FED">
              <w:rPr>
                <w:rFonts w:ascii="Times New Roman" w:hAnsi="Times New Roman"/>
                <w:sz w:val="18"/>
                <w:szCs w:val="18"/>
              </w:rPr>
              <w:t>4</w:t>
            </w:r>
            <w:r w:rsidRPr="00F56FED">
              <w:rPr>
                <w:rFonts w:ascii="Times New Roman"/>
                <w:sz w:val="18"/>
                <w:szCs w:val="18"/>
              </w:rPr>
              <w:t>等</w:t>
            </w:r>
          </w:p>
        </w:tc>
        <w:tc>
          <w:tcPr>
            <w:tcW w:w="1575" w:type="dxa"/>
            <w:vAlign w:val="center"/>
          </w:tcPr>
          <w:p w:rsidR="008F054F" w:rsidRPr="0035507D" w:rsidRDefault="008F054F" w:rsidP="008F054F">
            <w:pPr>
              <w:jc w:val="center"/>
              <w:rPr>
                <w:sz w:val="18"/>
                <w:szCs w:val="18"/>
              </w:rPr>
            </w:pPr>
            <w:r w:rsidRPr="0035507D">
              <w:rPr>
                <w:rFonts w:hint="eastAsia"/>
                <w:sz w:val="18"/>
                <w:szCs w:val="18"/>
              </w:rPr>
              <w:t>苏州捷准计量技术有限公司</w:t>
            </w:r>
          </w:p>
        </w:tc>
        <w:tc>
          <w:tcPr>
            <w:tcW w:w="1178" w:type="dxa"/>
            <w:vAlign w:val="center"/>
          </w:tcPr>
          <w:p w:rsidR="008F054F" w:rsidRPr="00F56FED" w:rsidRDefault="008F054F" w:rsidP="008F054F">
            <w:pPr>
              <w:jc w:val="center"/>
              <w:rPr>
                <w:sz w:val="18"/>
                <w:szCs w:val="18"/>
              </w:rPr>
            </w:pPr>
            <w:r w:rsidRPr="00F56FED">
              <w:rPr>
                <w:sz w:val="18"/>
                <w:szCs w:val="18"/>
              </w:rPr>
              <w:t>202</w:t>
            </w:r>
            <w:r w:rsidR="0035507D" w:rsidRPr="00F56FED">
              <w:rPr>
                <w:sz w:val="18"/>
                <w:szCs w:val="18"/>
              </w:rPr>
              <w:t>1</w:t>
            </w:r>
            <w:r w:rsidRPr="00F56FED">
              <w:rPr>
                <w:rFonts w:hint="eastAsia"/>
                <w:sz w:val="18"/>
                <w:szCs w:val="18"/>
              </w:rPr>
              <w:t>年</w:t>
            </w:r>
            <w:r w:rsidR="0035507D" w:rsidRPr="00F56FED">
              <w:rPr>
                <w:sz w:val="18"/>
                <w:szCs w:val="18"/>
              </w:rPr>
              <w:t>12</w:t>
            </w:r>
            <w:r w:rsidRPr="00F56FED">
              <w:rPr>
                <w:rFonts w:hint="eastAsia"/>
                <w:sz w:val="18"/>
                <w:szCs w:val="18"/>
              </w:rPr>
              <w:t>月</w:t>
            </w:r>
            <w:r w:rsidR="0035507D" w:rsidRPr="00F56FED">
              <w:rPr>
                <w:sz w:val="18"/>
                <w:szCs w:val="18"/>
              </w:rPr>
              <w:t>07</w:t>
            </w:r>
            <w:r w:rsidRPr="00F56FE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rFonts w:ascii="宋体"/>
                <w:szCs w:val="21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F054F" w:rsidRPr="00D52A09" w:rsidTr="006C7C2B">
        <w:trPr>
          <w:trHeight w:val="568"/>
        </w:trPr>
        <w:tc>
          <w:tcPr>
            <w:tcW w:w="1101" w:type="dxa"/>
            <w:vAlign w:val="center"/>
          </w:tcPr>
          <w:p w:rsidR="008F054F" w:rsidRPr="00862BDB" w:rsidRDefault="008F054F" w:rsidP="008F054F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8F054F" w:rsidRPr="00AD2448" w:rsidRDefault="008F054F" w:rsidP="008F0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8F054F" w:rsidRPr="00862BDB" w:rsidRDefault="008F054F" w:rsidP="008F054F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8F054F" w:rsidRPr="00B33C42" w:rsidRDefault="008F054F" w:rsidP="008F054F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8F054F" w:rsidRPr="00B33C42" w:rsidRDefault="008F054F" w:rsidP="008F054F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F054F" w:rsidRPr="00B33C42" w:rsidRDefault="008F054F" w:rsidP="008F054F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8F054F" w:rsidRPr="00B33C42" w:rsidRDefault="008F054F" w:rsidP="008F0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8F054F" w:rsidRPr="00B33C42" w:rsidRDefault="008F054F" w:rsidP="008F054F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:rsidR="008F054F" w:rsidRPr="0029498D" w:rsidRDefault="008F054F" w:rsidP="008F054F">
            <w:pPr>
              <w:jc w:val="center"/>
              <w:rPr>
                <w:szCs w:val="21"/>
              </w:rPr>
            </w:pPr>
          </w:p>
        </w:tc>
      </w:tr>
      <w:tr w:rsidR="008F054F" w:rsidRPr="00D52A09" w:rsidTr="00D51B36">
        <w:trPr>
          <w:trHeight w:val="1512"/>
        </w:trPr>
        <w:tc>
          <w:tcPr>
            <w:tcW w:w="11042" w:type="dxa"/>
            <w:gridSpan w:val="9"/>
          </w:tcPr>
          <w:p w:rsidR="008F054F" w:rsidRDefault="008F054F" w:rsidP="008F054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8F054F" w:rsidRPr="0008744B" w:rsidRDefault="008F054F" w:rsidP="00F56FED">
            <w:pPr>
              <w:widowControl/>
              <w:ind w:firstLineChars="200" w:firstLine="420"/>
              <w:jc w:val="left"/>
            </w:pPr>
            <w:r w:rsidRPr="0008744B">
              <w:rPr>
                <w:rFonts w:ascii="宋体" w:hAnsi="宋体" w:cs="宋体" w:hint="eastAsia"/>
                <w:kern w:val="0"/>
                <w:szCs w:val="21"/>
              </w:rPr>
              <w:t>公司已制定《计量确认管理程序》、《外部供方管理程序》，《测量设备</w:t>
            </w:r>
            <w:r w:rsidR="0008744B" w:rsidRPr="0008744B">
              <w:rPr>
                <w:rFonts w:ascii="宋体" w:hAnsi="宋体" w:cs="宋体" w:hint="eastAsia"/>
                <w:kern w:val="0"/>
                <w:szCs w:val="21"/>
              </w:rPr>
              <w:t>量值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溯源管理程序》，公司</w:t>
            </w:r>
            <w:r w:rsidR="0008744B" w:rsidRPr="0008744B">
              <w:rPr>
                <w:rFonts w:ascii="宋体" w:hAnsi="宋体" w:cs="宋体" w:hint="eastAsia"/>
                <w:kern w:val="0"/>
                <w:szCs w:val="21"/>
              </w:rPr>
              <w:t>未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建最高计量标准，测量设备由</w:t>
            </w:r>
            <w:r w:rsidR="0008744B" w:rsidRPr="0008744B">
              <w:rPr>
                <w:rFonts w:ascii="宋体" w:hAnsi="宋体" w:cs="宋体" w:hint="eastAsia"/>
                <w:kern w:val="0"/>
                <w:szCs w:val="21"/>
              </w:rPr>
              <w:t>品质保障部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负责溯源。公司测量设备全部委托</w:t>
            </w:r>
            <w:r w:rsidR="0008744B" w:rsidRPr="0008744B">
              <w:rPr>
                <w:rFonts w:ascii="宋体" w:hAnsi="宋体" w:cs="宋体" w:hint="eastAsia"/>
                <w:kern w:val="0"/>
                <w:szCs w:val="21"/>
              </w:rPr>
              <w:t>南京市计量监督检测院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08744B" w:rsidRPr="0008744B">
              <w:rPr>
                <w:rFonts w:ascii="宋体" w:hAnsi="宋体" w:cs="宋体" w:hint="eastAsia"/>
                <w:kern w:val="0"/>
                <w:szCs w:val="21"/>
              </w:rPr>
              <w:t>深圳中电计量测试技术有限公司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08744B" w:rsidRPr="0008744B">
              <w:rPr>
                <w:rFonts w:ascii="宋体" w:hAnsi="宋体" w:cs="宋体" w:hint="eastAsia"/>
                <w:kern w:val="0"/>
                <w:szCs w:val="21"/>
              </w:rPr>
              <w:t>苏州捷准计量技术有限公司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等机构检定/校准，校准</w:t>
            </w:r>
            <w:r w:rsidRPr="0008744B">
              <w:rPr>
                <w:rFonts w:cs="Calibri"/>
                <w:kern w:val="0"/>
                <w:szCs w:val="21"/>
              </w:rPr>
              <w:t>/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检定证书由</w:t>
            </w:r>
            <w:r w:rsidR="0008744B" w:rsidRPr="0008744B">
              <w:rPr>
                <w:rFonts w:ascii="宋体" w:hAnsi="宋体" w:cs="宋体" w:hint="eastAsia"/>
                <w:kern w:val="0"/>
                <w:szCs w:val="21"/>
              </w:rPr>
              <w:t>品质保障部</w:t>
            </w:r>
            <w:r w:rsidRPr="0008744B">
              <w:rPr>
                <w:rFonts w:ascii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8F054F" w:rsidRPr="008F054F" w:rsidRDefault="008F054F" w:rsidP="008F054F">
            <w:pPr>
              <w:rPr>
                <w:rFonts w:ascii="Times New Roman" w:hAnsi="Times New Roman"/>
                <w:szCs w:val="21"/>
              </w:rPr>
            </w:pPr>
          </w:p>
        </w:tc>
      </w:tr>
      <w:tr w:rsidR="008F054F" w:rsidRPr="00D52A09" w:rsidTr="00CA46B8">
        <w:trPr>
          <w:trHeight w:val="557"/>
        </w:trPr>
        <w:tc>
          <w:tcPr>
            <w:tcW w:w="11042" w:type="dxa"/>
            <w:gridSpan w:val="9"/>
          </w:tcPr>
          <w:p w:rsidR="00403FE4" w:rsidRDefault="00403FE4" w:rsidP="008F054F">
            <w:pPr>
              <w:rPr>
                <w:rFonts w:ascii="宋体" w:hAnsi="宋体" w:hint="eastAsia"/>
                <w:szCs w:val="21"/>
              </w:rPr>
            </w:pPr>
          </w:p>
          <w:p w:rsidR="008F054F" w:rsidRPr="00D52A09" w:rsidRDefault="008F054F" w:rsidP="008F054F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日期：</w:t>
            </w:r>
            <w:r w:rsidRPr="00D52A09">
              <w:rPr>
                <w:rFonts w:ascii="Times New Roman" w:hAnsi="Times New Roman"/>
                <w:szCs w:val="21"/>
              </w:rPr>
              <w:t xml:space="preserve"> </w:t>
            </w:r>
            <w:r w:rsidRPr="00F56FED">
              <w:rPr>
                <w:rFonts w:ascii="Times New Roman" w:hAnsi="Times New Roman"/>
                <w:szCs w:val="21"/>
              </w:rPr>
              <w:t>2022</w:t>
            </w:r>
            <w:r w:rsidRPr="00F56FED">
              <w:rPr>
                <w:rFonts w:ascii="Times New Roman" w:hAnsi="Times New Roman"/>
                <w:szCs w:val="21"/>
              </w:rPr>
              <w:t>年</w:t>
            </w:r>
            <w:r w:rsidRPr="00F56FED">
              <w:rPr>
                <w:rFonts w:ascii="Times New Roman" w:hAnsi="Times New Roman"/>
                <w:szCs w:val="21"/>
              </w:rPr>
              <w:t>3</w:t>
            </w:r>
            <w:r w:rsidRPr="00F56FED">
              <w:rPr>
                <w:rFonts w:ascii="Times New Roman" w:hAnsi="Times New Roman"/>
                <w:szCs w:val="21"/>
              </w:rPr>
              <w:t>月</w:t>
            </w:r>
            <w:r w:rsidRPr="00F56FED">
              <w:rPr>
                <w:rFonts w:ascii="Times New Roman" w:hAnsi="Times New Roman"/>
                <w:szCs w:val="21"/>
              </w:rPr>
              <w:t>12</w:t>
            </w:r>
            <w:r w:rsidRPr="00F56FED">
              <w:rPr>
                <w:rFonts w:ascii="Times New Roman" w:hAnsi="Times New Roman"/>
                <w:szCs w:val="21"/>
              </w:rPr>
              <w:t>日</w:t>
            </w:r>
          </w:p>
          <w:p w:rsidR="008F054F" w:rsidRPr="00D52A09" w:rsidRDefault="008F054F" w:rsidP="008F054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4745355</wp:posOffset>
                  </wp:positionH>
                  <wp:positionV relativeFrom="paragraph">
                    <wp:posOffset>30480</wp:posOffset>
                  </wp:positionV>
                  <wp:extent cx="793750" cy="539750"/>
                  <wp:effectExtent l="19050" t="0" r="6350" b="0"/>
                  <wp:wrapNone/>
                  <wp:docPr id="4" name="图片 3" descr="蔡永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蔡永军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125730</wp:posOffset>
                  </wp:positionV>
                  <wp:extent cx="621665" cy="381000"/>
                  <wp:effectExtent l="19050" t="0" r="698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054F" w:rsidRPr="00D52A09" w:rsidRDefault="008F054F" w:rsidP="008F054F">
            <w:pPr>
              <w:rPr>
                <w:rFonts w:ascii="Times New Roman" w:hAnsi="Times New Roman"/>
                <w:szCs w:val="21"/>
              </w:rPr>
            </w:pPr>
            <w:r w:rsidRPr="00D52A09">
              <w:rPr>
                <w:rFonts w:ascii="宋体" w:hAnsi="宋体" w:hint="eastAsia"/>
                <w:szCs w:val="21"/>
              </w:rPr>
              <w:t>审核</w:t>
            </w:r>
            <w:r w:rsidRPr="00D52A09">
              <w:rPr>
                <w:rFonts w:ascii="Times New Roman" w:hAnsi="Times New Roman" w:hint="eastAsia"/>
                <w:szCs w:val="21"/>
              </w:rPr>
              <w:t>员签字：</w:t>
            </w:r>
            <w:r w:rsidR="00F56FED">
              <w:rPr>
                <w:rFonts w:ascii="Times New Roman" w:hAnsi="Times New Roman" w:hint="eastAsia"/>
                <w:szCs w:val="21"/>
              </w:rPr>
              <w:t xml:space="preserve">                                              </w:t>
            </w:r>
            <w:r w:rsidRPr="00D52A09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F56FED" w:rsidRPr="00D52A09" w:rsidRDefault="00F56FED" w:rsidP="008F054F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47089B" w:rsidRDefault="0047089B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47089B" w:rsidSect="00825309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3D" w:rsidRDefault="00E65F3D" w:rsidP="00825309">
      <w:r>
        <w:separator/>
      </w:r>
    </w:p>
  </w:endnote>
  <w:endnote w:type="continuationSeparator" w:id="1">
    <w:p w:rsidR="00E65F3D" w:rsidRDefault="00E65F3D" w:rsidP="0082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9B" w:rsidRDefault="00D71046">
    <w:pPr>
      <w:pStyle w:val="a4"/>
      <w:jc w:val="center"/>
    </w:pPr>
    <w:r w:rsidRPr="00D71046">
      <w:fldChar w:fldCharType="begin"/>
    </w:r>
    <w:r w:rsidR="00FD2707">
      <w:instrText>PAGE   \* MERGEFORMAT</w:instrText>
    </w:r>
    <w:r w:rsidRPr="00D71046">
      <w:fldChar w:fldCharType="separate"/>
    </w:r>
    <w:r w:rsidR="00403FE4" w:rsidRPr="00403FE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47089B" w:rsidRDefault="004708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3D" w:rsidRDefault="00E65F3D" w:rsidP="00825309">
      <w:r>
        <w:separator/>
      </w:r>
    </w:p>
  </w:footnote>
  <w:footnote w:type="continuationSeparator" w:id="1">
    <w:p w:rsidR="00E65F3D" w:rsidRDefault="00E65F3D" w:rsidP="0082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ED" w:rsidRDefault="008C27ED" w:rsidP="008C27E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C27ED" w:rsidRDefault="008C27ED" w:rsidP="008C27E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 w:rsidRPr="00804368">
      <w:rPr>
        <w:rFonts w:ascii="Times New Roman" w:eastAsiaTheme="minorEastAsia" w:hAnsi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9" type="#_x0000_t202" style="position:absolute;left:0;text-align:left;margin-left:296.25pt;margin-top:6pt;width:215.85pt;height:20.6pt;z-index:251660288" stroked="f">
          <v:textbox style="mso-next-textbox:#文本框 1">
            <w:txbxContent>
              <w:p w:rsidR="008C27ED" w:rsidRDefault="008C27ED" w:rsidP="008C27E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/>
        <w:szCs w:val="21"/>
      </w:rPr>
      <w:t>北京国标联合认证有限公司</w:t>
    </w:r>
  </w:p>
  <w:p w:rsidR="008C27ED" w:rsidRDefault="008C27ED" w:rsidP="008C27E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8C27ED" w:rsidRDefault="008C27ED" w:rsidP="008C27E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30" type="#_x0000_t32" style="position:absolute;left:0;text-align:left;margin-left:-.45pt;margin-top:3pt;width:498.9pt;height:0;z-index:251661312" adj="-1460,-1,-1460"/>
      </w:pict>
    </w:r>
  </w:p>
  <w:p w:rsidR="0047089B" w:rsidRPr="008C27ED" w:rsidRDefault="0047089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"/>
      <o:rules v:ext="edit">
        <o:r id="V:Rule3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1732E"/>
    <w:rsid w:val="00017734"/>
    <w:rsid w:val="00035E8E"/>
    <w:rsid w:val="00044CD1"/>
    <w:rsid w:val="0008744B"/>
    <w:rsid w:val="000A236E"/>
    <w:rsid w:val="000B75FB"/>
    <w:rsid w:val="000F7437"/>
    <w:rsid w:val="00141F79"/>
    <w:rsid w:val="00177206"/>
    <w:rsid w:val="001C0853"/>
    <w:rsid w:val="001E1D3A"/>
    <w:rsid w:val="001E7B9C"/>
    <w:rsid w:val="0020277C"/>
    <w:rsid w:val="0021570A"/>
    <w:rsid w:val="0022382B"/>
    <w:rsid w:val="0024057A"/>
    <w:rsid w:val="002434EC"/>
    <w:rsid w:val="00244C31"/>
    <w:rsid w:val="00246DAB"/>
    <w:rsid w:val="00250862"/>
    <w:rsid w:val="002515DB"/>
    <w:rsid w:val="002641E3"/>
    <w:rsid w:val="0029498D"/>
    <w:rsid w:val="00294E1E"/>
    <w:rsid w:val="002A2C4D"/>
    <w:rsid w:val="002A3CBC"/>
    <w:rsid w:val="002A65D5"/>
    <w:rsid w:val="002D0849"/>
    <w:rsid w:val="002D3C05"/>
    <w:rsid w:val="002E24E8"/>
    <w:rsid w:val="002E45BC"/>
    <w:rsid w:val="002E5E7E"/>
    <w:rsid w:val="002E7FC9"/>
    <w:rsid w:val="003046D9"/>
    <w:rsid w:val="003279E3"/>
    <w:rsid w:val="0033169D"/>
    <w:rsid w:val="003363B6"/>
    <w:rsid w:val="0035507D"/>
    <w:rsid w:val="003569BD"/>
    <w:rsid w:val="0036244D"/>
    <w:rsid w:val="00374D2B"/>
    <w:rsid w:val="003857FA"/>
    <w:rsid w:val="0039124B"/>
    <w:rsid w:val="00392597"/>
    <w:rsid w:val="00394515"/>
    <w:rsid w:val="003F7ABC"/>
    <w:rsid w:val="00403FB1"/>
    <w:rsid w:val="00403FE4"/>
    <w:rsid w:val="00446CDE"/>
    <w:rsid w:val="0045327D"/>
    <w:rsid w:val="0047089B"/>
    <w:rsid w:val="00474F39"/>
    <w:rsid w:val="004B11A0"/>
    <w:rsid w:val="004B2970"/>
    <w:rsid w:val="004D5F01"/>
    <w:rsid w:val="004F03C4"/>
    <w:rsid w:val="00514A85"/>
    <w:rsid w:val="00516BCA"/>
    <w:rsid w:val="005224D2"/>
    <w:rsid w:val="005451ED"/>
    <w:rsid w:val="005A0D84"/>
    <w:rsid w:val="005A3DCC"/>
    <w:rsid w:val="005A7242"/>
    <w:rsid w:val="005D0B42"/>
    <w:rsid w:val="00616CE9"/>
    <w:rsid w:val="006210E3"/>
    <w:rsid w:val="00631276"/>
    <w:rsid w:val="006339ED"/>
    <w:rsid w:val="00636F70"/>
    <w:rsid w:val="00640544"/>
    <w:rsid w:val="00657525"/>
    <w:rsid w:val="00664FDB"/>
    <w:rsid w:val="0067166C"/>
    <w:rsid w:val="00691624"/>
    <w:rsid w:val="006A3FCE"/>
    <w:rsid w:val="006C7C2B"/>
    <w:rsid w:val="006D5632"/>
    <w:rsid w:val="006E01EA"/>
    <w:rsid w:val="006E0B22"/>
    <w:rsid w:val="006E5F8D"/>
    <w:rsid w:val="00711A5E"/>
    <w:rsid w:val="0071439B"/>
    <w:rsid w:val="00721A78"/>
    <w:rsid w:val="007339AA"/>
    <w:rsid w:val="00760CF1"/>
    <w:rsid w:val="00763F5D"/>
    <w:rsid w:val="00766AFA"/>
    <w:rsid w:val="00773090"/>
    <w:rsid w:val="00791B60"/>
    <w:rsid w:val="007B570C"/>
    <w:rsid w:val="007E70D4"/>
    <w:rsid w:val="007F09D9"/>
    <w:rsid w:val="00802524"/>
    <w:rsid w:val="0081413C"/>
    <w:rsid w:val="00816CDC"/>
    <w:rsid w:val="00822439"/>
    <w:rsid w:val="00825309"/>
    <w:rsid w:val="00830624"/>
    <w:rsid w:val="00845EE7"/>
    <w:rsid w:val="008544CF"/>
    <w:rsid w:val="0085467A"/>
    <w:rsid w:val="00854741"/>
    <w:rsid w:val="00862BDB"/>
    <w:rsid w:val="008A7DF6"/>
    <w:rsid w:val="008B2DEC"/>
    <w:rsid w:val="008C27ED"/>
    <w:rsid w:val="008D01A0"/>
    <w:rsid w:val="008E0340"/>
    <w:rsid w:val="008E19D1"/>
    <w:rsid w:val="008F054F"/>
    <w:rsid w:val="009019B2"/>
    <w:rsid w:val="00901F02"/>
    <w:rsid w:val="00905BA1"/>
    <w:rsid w:val="00907534"/>
    <w:rsid w:val="00910F61"/>
    <w:rsid w:val="00933CD7"/>
    <w:rsid w:val="00943D20"/>
    <w:rsid w:val="00957382"/>
    <w:rsid w:val="00982CED"/>
    <w:rsid w:val="0098438E"/>
    <w:rsid w:val="009876F5"/>
    <w:rsid w:val="009906AC"/>
    <w:rsid w:val="009C55D2"/>
    <w:rsid w:val="009C575F"/>
    <w:rsid w:val="009C6468"/>
    <w:rsid w:val="009E059D"/>
    <w:rsid w:val="009F652A"/>
    <w:rsid w:val="00A076EA"/>
    <w:rsid w:val="00A10BE3"/>
    <w:rsid w:val="00A13FE4"/>
    <w:rsid w:val="00A2069D"/>
    <w:rsid w:val="00A32441"/>
    <w:rsid w:val="00A35855"/>
    <w:rsid w:val="00A35FCA"/>
    <w:rsid w:val="00A554A9"/>
    <w:rsid w:val="00A57750"/>
    <w:rsid w:val="00A60DEA"/>
    <w:rsid w:val="00A65D42"/>
    <w:rsid w:val="00AA351C"/>
    <w:rsid w:val="00AB3CF0"/>
    <w:rsid w:val="00AC3831"/>
    <w:rsid w:val="00AD2448"/>
    <w:rsid w:val="00AE5DE6"/>
    <w:rsid w:val="00AF1461"/>
    <w:rsid w:val="00B00041"/>
    <w:rsid w:val="00B01161"/>
    <w:rsid w:val="00B1431A"/>
    <w:rsid w:val="00B33C42"/>
    <w:rsid w:val="00B40D68"/>
    <w:rsid w:val="00B6543B"/>
    <w:rsid w:val="00B93E73"/>
    <w:rsid w:val="00BA6FAD"/>
    <w:rsid w:val="00BB2899"/>
    <w:rsid w:val="00BB5D36"/>
    <w:rsid w:val="00BC0644"/>
    <w:rsid w:val="00BC422F"/>
    <w:rsid w:val="00BC4944"/>
    <w:rsid w:val="00BD2196"/>
    <w:rsid w:val="00BD3578"/>
    <w:rsid w:val="00BD3740"/>
    <w:rsid w:val="00BF3827"/>
    <w:rsid w:val="00C0452F"/>
    <w:rsid w:val="00C11A43"/>
    <w:rsid w:val="00C42CD5"/>
    <w:rsid w:val="00C60CDF"/>
    <w:rsid w:val="00C72FA7"/>
    <w:rsid w:val="00C74DF2"/>
    <w:rsid w:val="00C90BF8"/>
    <w:rsid w:val="00C936F8"/>
    <w:rsid w:val="00C97B48"/>
    <w:rsid w:val="00CA46B8"/>
    <w:rsid w:val="00CB6C04"/>
    <w:rsid w:val="00CC7828"/>
    <w:rsid w:val="00CD6437"/>
    <w:rsid w:val="00CF03AA"/>
    <w:rsid w:val="00D01423"/>
    <w:rsid w:val="00D01668"/>
    <w:rsid w:val="00D053B3"/>
    <w:rsid w:val="00D119FF"/>
    <w:rsid w:val="00D42CA9"/>
    <w:rsid w:val="00D4722A"/>
    <w:rsid w:val="00D51830"/>
    <w:rsid w:val="00D51B36"/>
    <w:rsid w:val="00D52A09"/>
    <w:rsid w:val="00D5445C"/>
    <w:rsid w:val="00D5515E"/>
    <w:rsid w:val="00D57C29"/>
    <w:rsid w:val="00D62CA4"/>
    <w:rsid w:val="00D7021E"/>
    <w:rsid w:val="00D704B7"/>
    <w:rsid w:val="00D71046"/>
    <w:rsid w:val="00D81C1D"/>
    <w:rsid w:val="00D82B51"/>
    <w:rsid w:val="00DB0131"/>
    <w:rsid w:val="00DB2F7F"/>
    <w:rsid w:val="00DD3B11"/>
    <w:rsid w:val="00DD4B7B"/>
    <w:rsid w:val="00E62C0C"/>
    <w:rsid w:val="00E65F3D"/>
    <w:rsid w:val="00EA2BA1"/>
    <w:rsid w:val="00EA2C18"/>
    <w:rsid w:val="00EA4786"/>
    <w:rsid w:val="00EC239C"/>
    <w:rsid w:val="00EF775C"/>
    <w:rsid w:val="00F03411"/>
    <w:rsid w:val="00F262C5"/>
    <w:rsid w:val="00F4421C"/>
    <w:rsid w:val="00F5399C"/>
    <w:rsid w:val="00F54893"/>
    <w:rsid w:val="00F56FED"/>
    <w:rsid w:val="00F7149A"/>
    <w:rsid w:val="00F923D7"/>
    <w:rsid w:val="00F92E9C"/>
    <w:rsid w:val="00FA6F2A"/>
    <w:rsid w:val="00FB4BF4"/>
    <w:rsid w:val="00FB7B5C"/>
    <w:rsid w:val="00FC3B89"/>
    <w:rsid w:val="00FD2707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2530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2530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2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25309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2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825309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825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825309"/>
    <w:pPr>
      <w:ind w:firstLineChars="200" w:firstLine="420"/>
    </w:pPr>
  </w:style>
  <w:style w:type="character" w:customStyle="1" w:styleId="CharChar1">
    <w:name w:val="Char Char1"/>
    <w:qFormat/>
    <w:locked/>
    <w:rsid w:val="00825309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编号：0047-2018-2019</dc:title>
  <dc:subject/>
  <dc:creator>alexander chang</dc:creator>
  <cp:keywords/>
  <dc:description/>
  <cp:lastModifiedBy>Windows 用户</cp:lastModifiedBy>
  <cp:revision>25</cp:revision>
  <dcterms:created xsi:type="dcterms:W3CDTF">2020-08-09T03:03:00Z</dcterms:created>
  <dcterms:modified xsi:type="dcterms:W3CDTF">2022-03-12T05:31:00Z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