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遂宁市蓝盾有害生物防治有限公司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唐彩雪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2022年3月25日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rPr>
                <w:rFonts w:ascii="方正仿宋简体" w:eastAsia="方正仿宋简体"/>
                <w:b w:val="0"/>
                <w:bCs w:val="0"/>
                <w:color w:val="auto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四川淑洁护理用品有限公司</w:t>
            </w:r>
            <w:r>
              <w:rPr>
                <w:rFonts w:hint="eastAsia"/>
                <w:b w:val="0"/>
                <w:bCs w:val="0"/>
                <w:color w:val="auto"/>
              </w:rPr>
              <w:t>服务项目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作业人员的健康证，</w:t>
            </w:r>
            <w:r>
              <w:rPr>
                <w:rFonts w:hint="eastAsia"/>
                <w:b w:val="0"/>
                <w:bCs w:val="0"/>
                <w:color w:val="auto"/>
              </w:rPr>
              <w:t>未能提供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现场作业人员</w:t>
            </w:r>
            <w:bookmarkStart w:id="13" w:name="_GoBack"/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黄俊强、周静、邓如飞</w:t>
            </w:r>
            <w:bookmarkEnd w:id="13"/>
            <w:r>
              <w:rPr>
                <w:rFonts w:hint="eastAsia"/>
                <w:b w:val="0"/>
                <w:bCs w:val="0"/>
                <w:color w:val="auto"/>
              </w:rPr>
              <w:t>的健康证</w:t>
            </w:r>
            <w:r>
              <w:rPr>
                <w:rFonts w:hint="eastAsia" w:ascii="方正仿宋简体" w:eastAsia="方正仿宋简体"/>
                <w:b w:val="0"/>
                <w:bCs w:val="0"/>
                <w:color w:val="auto"/>
              </w:rPr>
              <w:t>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 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               日期：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86131C"/>
    <w:rsid w:val="405E1724"/>
    <w:rsid w:val="49240099"/>
    <w:rsid w:val="656C53C9"/>
    <w:rsid w:val="7D4B1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2022-03-18T03:06:07Z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