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22860</wp:posOffset>
            </wp:positionH>
            <wp:positionV relativeFrom="paragraph">
              <wp:posOffset>26670</wp:posOffset>
            </wp:positionV>
            <wp:extent cx="6273800" cy="9372600"/>
            <wp:effectExtent l="0" t="0" r="0" b="0"/>
            <wp:wrapNone/>
            <wp:docPr id="1" name="图片 1" descr="新文档 2022-04-08 19.30.30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08 19.30.30_8"/>
                    <pic:cNvPicPr>
                      <a:picLocks noChangeAspect="1"/>
                    </pic:cNvPicPr>
                  </pic:nvPicPr>
                  <pic:blipFill>
                    <a:blip r:embed="rId6"/>
                    <a:stretch>
                      <a:fillRect/>
                    </a:stretch>
                  </pic:blipFill>
                  <pic:spPr>
                    <a:xfrm>
                      <a:off x="0" y="0"/>
                      <a:ext cx="6273800" cy="937260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湖南新塘电气设备有限公司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0101-2021-QEO-2022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4F4885"/>
    <w:rsid w:val="11730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2022-04-08T12:07:26Z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