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color w:val="1F497D"/>
          <w:sz w:val="20"/>
          <w:u w:val="single"/>
          <w:lang w:val="en-US" w:eastAsia="zh-CN"/>
        </w:rPr>
      </w:pPr>
      <w:r>
        <w:rPr>
          <w:rFonts w:hint="eastAsia" w:ascii="宋体" w:hAnsi="华文楷体"/>
          <w:b/>
          <w:sz w:val="22"/>
          <w:szCs w:val="22"/>
          <w:lang w:val="en-US" w:eastAsia="zh-CN"/>
        </w:rPr>
        <w:t xml:space="preserve"> </w:t>
      </w:r>
      <w:bookmarkStart w:id="0" w:name="_GoBack"/>
      <w:r>
        <w:drawing>
          <wp:inline distT="0" distB="0" distL="114300" distR="114300">
            <wp:extent cx="5965825" cy="8428355"/>
            <wp:effectExtent l="0" t="0" r="317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65825" cy="8428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1" w:right="1247" w:bottom="907" w:left="1247" w:header="62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45720</wp:posOffset>
          </wp:positionH>
          <wp:positionV relativeFrom="paragraph">
            <wp:posOffset>-38735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4.4pt;margin-top:0.75pt;height:25.45pt;width:87.4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ISC-B-II-06(05版）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pPr>
      <w:pStyle w:val="3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65138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37</Words>
  <Characters>214</Characters>
  <Lines>1</Lines>
  <Paragraphs>1</Paragraphs>
  <TotalTime>0</TotalTime>
  <ScaleCrop>false</ScaleCrop>
  <LinksUpToDate>false</LinksUpToDate>
  <CharactersWithSpaces>250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zwt</cp:lastModifiedBy>
  <dcterms:modified xsi:type="dcterms:W3CDTF">2022-04-03T00:20:44Z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269814D387054D6BA1F79A33ACCA1147</vt:lpwstr>
  </property>
  <property fmtid="{D5CDD505-2E9C-101B-9397-08002B2CF9AE}" pid="3" name="KSOProductBuildVer">
    <vt:lpwstr>2052-10.1.0.6875</vt:lpwstr>
  </property>
</Properties>
</file>