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F9602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B46E88">
        <w:trPr>
          <w:trHeight w:val="557"/>
        </w:trPr>
        <w:tc>
          <w:tcPr>
            <w:tcW w:w="1142" w:type="dxa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重庆易升电梯配件有限公司</w:t>
            </w:r>
            <w:bookmarkEnd w:id="0"/>
          </w:p>
        </w:tc>
      </w:tr>
      <w:tr w:rsidR="00B46E88">
        <w:trPr>
          <w:trHeight w:val="557"/>
        </w:trPr>
        <w:tc>
          <w:tcPr>
            <w:tcW w:w="1142" w:type="dxa"/>
            <w:vAlign w:val="center"/>
          </w:tcPr>
          <w:p w:rsidR="00A62166" w:rsidRDefault="00F96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9602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重庆市永川区凤凰三路</w:t>
            </w:r>
            <w:r>
              <w:rPr>
                <w:rFonts w:asciiTheme="minorEastAsia" w:eastAsiaTheme="minorEastAsia" w:hAnsiTheme="minorEastAsia"/>
                <w:sz w:val="20"/>
              </w:rPr>
              <w:t>69</w:t>
            </w:r>
            <w:r>
              <w:rPr>
                <w:rFonts w:asciiTheme="minorEastAsia" w:eastAsiaTheme="minorEastAsia" w:hAnsiTheme="minorEastAsia"/>
                <w:sz w:val="20"/>
              </w:rPr>
              <w:t>号（重庆永川工业园区凤凰湖工业园内）</w:t>
            </w:r>
            <w:bookmarkEnd w:id="1"/>
          </w:p>
        </w:tc>
      </w:tr>
      <w:tr w:rsidR="00B46E88">
        <w:trPr>
          <w:trHeight w:val="557"/>
        </w:trPr>
        <w:tc>
          <w:tcPr>
            <w:tcW w:w="1142" w:type="dxa"/>
            <w:vAlign w:val="center"/>
          </w:tcPr>
          <w:p w:rsidR="00A62166" w:rsidRDefault="00F96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9602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重庆市永川区凤凰三路</w:t>
            </w:r>
            <w:r>
              <w:rPr>
                <w:rFonts w:asciiTheme="minorEastAsia" w:eastAsiaTheme="minorEastAsia" w:hAnsiTheme="minorEastAsia"/>
                <w:sz w:val="20"/>
              </w:rPr>
              <w:t>69</w:t>
            </w:r>
            <w:r>
              <w:rPr>
                <w:rFonts w:asciiTheme="minorEastAsia" w:eastAsiaTheme="minorEastAsia" w:hAnsiTheme="minorEastAsia"/>
                <w:sz w:val="20"/>
              </w:rPr>
              <w:t>号（重庆永川工业园区凤凰湖工业园内）</w:t>
            </w:r>
            <w:bookmarkEnd w:id="2"/>
            <w:bookmarkEnd w:id="3"/>
          </w:p>
        </w:tc>
      </w:tr>
      <w:tr w:rsidR="00B46E88">
        <w:trPr>
          <w:trHeight w:val="557"/>
        </w:trPr>
        <w:tc>
          <w:tcPr>
            <w:tcW w:w="1142" w:type="dxa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苟国军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18302312399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F96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 w:rsidR="00B46E88">
        <w:trPr>
          <w:trHeight w:val="557"/>
        </w:trPr>
        <w:tc>
          <w:tcPr>
            <w:tcW w:w="1142" w:type="dxa"/>
            <w:vAlign w:val="center"/>
          </w:tcPr>
          <w:p w:rsidR="00A62166" w:rsidRDefault="00F96024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F4F5B">
            <w:bookmarkStart w:id="7" w:name="最高管理者"/>
            <w:bookmarkEnd w:id="7"/>
            <w:r>
              <w:t>翁菊方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F96024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F96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</w:tr>
      <w:tr w:rsidR="00B46E88">
        <w:trPr>
          <w:trHeight w:val="418"/>
        </w:trPr>
        <w:tc>
          <w:tcPr>
            <w:tcW w:w="1142" w:type="dxa"/>
            <w:vAlign w:val="center"/>
          </w:tcPr>
          <w:p w:rsidR="00A62166" w:rsidRDefault="00F9602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96024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0118-2022-E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F9602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F96024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F96024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46E88">
        <w:trPr>
          <w:trHeight w:val="455"/>
        </w:trPr>
        <w:tc>
          <w:tcPr>
            <w:tcW w:w="1142" w:type="dxa"/>
            <w:vAlign w:val="center"/>
          </w:tcPr>
          <w:p w:rsidR="00A62166" w:rsidRDefault="00F9602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96024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B46E88">
        <w:trPr>
          <w:trHeight w:val="455"/>
        </w:trPr>
        <w:tc>
          <w:tcPr>
            <w:tcW w:w="1142" w:type="dxa"/>
          </w:tcPr>
          <w:p w:rsidR="00A62166" w:rsidRDefault="00F9602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EF4F5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96024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F96024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F96024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F96024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F96024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B46E88">
        <w:trPr>
          <w:trHeight w:val="455"/>
        </w:trPr>
        <w:tc>
          <w:tcPr>
            <w:tcW w:w="1142" w:type="dxa"/>
          </w:tcPr>
          <w:p w:rsidR="00A62166" w:rsidRDefault="00F9602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F9602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46E88">
        <w:trPr>
          <w:trHeight w:val="455"/>
        </w:trPr>
        <w:tc>
          <w:tcPr>
            <w:tcW w:w="1142" w:type="dxa"/>
          </w:tcPr>
          <w:p w:rsidR="00A62166" w:rsidRDefault="00F9602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F9602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B46E88">
        <w:trPr>
          <w:trHeight w:val="990"/>
        </w:trPr>
        <w:tc>
          <w:tcPr>
            <w:tcW w:w="1142" w:type="dxa"/>
            <w:vAlign w:val="center"/>
          </w:tcPr>
          <w:p w:rsidR="00A62166" w:rsidRDefault="00F96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F9602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F9602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F9602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F9602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F9602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F9602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F9602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B46E88" w:rsidTr="00EF4F5B">
        <w:trPr>
          <w:trHeight w:val="361"/>
        </w:trPr>
        <w:tc>
          <w:tcPr>
            <w:tcW w:w="1142" w:type="dxa"/>
            <w:vAlign w:val="center"/>
          </w:tcPr>
          <w:p w:rsidR="00A62166" w:rsidRDefault="00F96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F96024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电梯配件的生产所涉及场所的相关环境管理活动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F96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F96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96024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18.02.02</w:t>
            </w:r>
            <w:bookmarkEnd w:id="23"/>
          </w:p>
        </w:tc>
      </w:tr>
      <w:tr w:rsidR="00B46E88">
        <w:trPr>
          <w:trHeight w:val="1184"/>
        </w:trPr>
        <w:tc>
          <w:tcPr>
            <w:tcW w:w="1142" w:type="dxa"/>
            <w:vAlign w:val="center"/>
          </w:tcPr>
          <w:p w:rsidR="00A62166" w:rsidRDefault="00F96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9602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F96024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F9602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F9602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F9602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F9602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 w:rsidRDefault="00F9602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46E88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F96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9602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46E88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F96024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F9602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46E88">
        <w:trPr>
          <w:trHeight w:val="465"/>
        </w:trPr>
        <w:tc>
          <w:tcPr>
            <w:tcW w:w="1142" w:type="dxa"/>
            <w:vAlign w:val="center"/>
          </w:tcPr>
          <w:p w:rsidR="00A62166" w:rsidRDefault="00F96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F4F5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F96024">
              <w:rPr>
                <w:rFonts w:hint="eastAsia"/>
                <w:b/>
                <w:sz w:val="20"/>
              </w:rPr>
              <w:t>普通话</w:t>
            </w:r>
            <w:r w:rsidR="00F96024">
              <w:rPr>
                <w:rFonts w:hint="eastAsia"/>
                <w:sz w:val="20"/>
                <w:lang w:val="de-DE"/>
              </w:rPr>
              <w:t>□</w:t>
            </w:r>
            <w:r w:rsidR="00F96024">
              <w:rPr>
                <w:rFonts w:hint="eastAsia"/>
                <w:b/>
                <w:sz w:val="20"/>
              </w:rPr>
              <w:t>英语</w:t>
            </w:r>
            <w:r w:rsidR="00F96024">
              <w:rPr>
                <w:rFonts w:hint="eastAsia"/>
                <w:sz w:val="20"/>
                <w:lang w:val="de-DE"/>
              </w:rPr>
              <w:t>□</w:t>
            </w:r>
            <w:r w:rsidR="00F96024">
              <w:rPr>
                <w:rFonts w:hint="eastAsia"/>
                <w:b/>
                <w:sz w:val="20"/>
              </w:rPr>
              <w:t>其他</w:t>
            </w:r>
          </w:p>
        </w:tc>
      </w:tr>
      <w:tr w:rsidR="00B46E88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F9602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46E88">
        <w:trPr>
          <w:trHeight w:val="465"/>
        </w:trPr>
        <w:tc>
          <w:tcPr>
            <w:tcW w:w="1142" w:type="dxa"/>
            <w:vAlign w:val="center"/>
          </w:tcPr>
          <w:p w:rsidR="00A62166" w:rsidRDefault="00F96024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F9602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F9602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9602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9602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F9602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F96024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46E88">
        <w:trPr>
          <w:trHeight w:val="465"/>
        </w:trPr>
        <w:tc>
          <w:tcPr>
            <w:tcW w:w="1142" w:type="dxa"/>
            <w:vAlign w:val="center"/>
          </w:tcPr>
          <w:p w:rsidR="00A62166" w:rsidRDefault="00F9602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A62166" w:rsidRDefault="00F96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F96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96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96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18.02.02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F96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F96024">
            <w:pPr>
              <w:rPr>
                <w:sz w:val="20"/>
                <w:lang w:val="de-DE"/>
              </w:rPr>
            </w:pPr>
          </w:p>
        </w:tc>
      </w:tr>
      <w:tr w:rsidR="00B46E88">
        <w:trPr>
          <w:trHeight w:val="465"/>
        </w:trPr>
        <w:tc>
          <w:tcPr>
            <w:tcW w:w="1142" w:type="dxa"/>
            <w:vAlign w:val="center"/>
          </w:tcPr>
          <w:p w:rsidR="00A62166" w:rsidRDefault="00F960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F96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 w:rsidRDefault="00F96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96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96024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96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 w:rsidRDefault="00F96024">
            <w:pPr>
              <w:rPr>
                <w:sz w:val="20"/>
                <w:lang w:val="de-DE"/>
              </w:rPr>
            </w:pPr>
          </w:p>
        </w:tc>
      </w:tr>
      <w:tr w:rsidR="00B46E88">
        <w:trPr>
          <w:trHeight w:val="465"/>
        </w:trPr>
        <w:tc>
          <w:tcPr>
            <w:tcW w:w="1142" w:type="dxa"/>
            <w:vAlign w:val="center"/>
          </w:tcPr>
          <w:p w:rsidR="00A62166" w:rsidRDefault="00F960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F96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F96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96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96024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9602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 w:rsidRDefault="00F96024">
            <w:pPr>
              <w:rPr>
                <w:sz w:val="20"/>
                <w:lang w:val="de-DE"/>
              </w:rPr>
            </w:pPr>
          </w:p>
        </w:tc>
      </w:tr>
      <w:tr w:rsidR="00B46E88">
        <w:trPr>
          <w:trHeight w:val="827"/>
        </w:trPr>
        <w:tc>
          <w:tcPr>
            <w:tcW w:w="1142" w:type="dxa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96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96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960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96024">
            <w:pPr>
              <w:jc w:val="center"/>
              <w:rPr>
                <w:sz w:val="21"/>
                <w:szCs w:val="21"/>
              </w:rPr>
            </w:pPr>
          </w:p>
        </w:tc>
      </w:tr>
      <w:tr w:rsidR="00B46E88">
        <w:trPr>
          <w:trHeight w:val="985"/>
        </w:trPr>
        <w:tc>
          <w:tcPr>
            <w:tcW w:w="1142" w:type="dxa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96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96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960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96024">
            <w:pPr>
              <w:jc w:val="center"/>
              <w:rPr>
                <w:sz w:val="21"/>
                <w:szCs w:val="21"/>
              </w:rPr>
            </w:pPr>
          </w:p>
        </w:tc>
      </w:tr>
      <w:tr w:rsidR="00B46E88">
        <w:trPr>
          <w:trHeight w:val="970"/>
        </w:trPr>
        <w:tc>
          <w:tcPr>
            <w:tcW w:w="1142" w:type="dxa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96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96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960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96024">
            <w:pPr>
              <w:jc w:val="center"/>
              <w:rPr>
                <w:sz w:val="21"/>
                <w:szCs w:val="21"/>
              </w:rPr>
            </w:pPr>
          </w:p>
        </w:tc>
      </w:tr>
      <w:tr w:rsidR="00B46E88">
        <w:trPr>
          <w:trHeight w:val="879"/>
        </w:trPr>
        <w:tc>
          <w:tcPr>
            <w:tcW w:w="1142" w:type="dxa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96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96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960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96024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F96024">
            <w:pPr>
              <w:jc w:val="center"/>
              <w:rPr>
                <w:sz w:val="21"/>
                <w:szCs w:val="21"/>
              </w:rPr>
            </w:pPr>
          </w:p>
        </w:tc>
      </w:tr>
      <w:tr w:rsidR="00B46E88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F960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46E88">
        <w:trPr>
          <w:trHeight w:val="465"/>
        </w:trPr>
        <w:tc>
          <w:tcPr>
            <w:tcW w:w="1142" w:type="dxa"/>
            <w:vAlign w:val="center"/>
          </w:tcPr>
          <w:p w:rsidR="00A62166" w:rsidRDefault="00F96024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F9602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F9602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96024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F96024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46E88">
        <w:trPr>
          <w:trHeight w:val="567"/>
        </w:trPr>
        <w:tc>
          <w:tcPr>
            <w:tcW w:w="1142" w:type="dxa"/>
            <w:vAlign w:val="center"/>
          </w:tcPr>
          <w:p w:rsidR="00A62166" w:rsidRDefault="00F96024"/>
        </w:tc>
        <w:tc>
          <w:tcPr>
            <w:tcW w:w="1350" w:type="dxa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9602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960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9602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96024"/>
        </w:tc>
        <w:tc>
          <w:tcPr>
            <w:tcW w:w="1380" w:type="dxa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</w:tr>
      <w:tr w:rsidR="00B46E88">
        <w:trPr>
          <w:trHeight w:val="465"/>
        </w:trPr>
        <w:tc>
          <w:tcPr>
            <w:tcW w:w="1142" w:type="dxa"/>
            <w:vAlign w:val="center"/>
          </w:tcPr>
          <w:p w:rsidR="00A62166" w:rsidRDefault="00F96024"/>
        </w:tc>
        <w:tc>
          <w:tcPr>
            <w:tcW w:w="1350" w:type="dxa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9602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9602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96024"/>
        </w:tc>
        <w:tc>
          <w:tcPr>
            <w:tcW w:w="1299" w:type="dxa"/>
            <w:gridSpan w:val="4"/>
            <w:vAlign w:val="center"/>
          </w:tcPr>
          <w:p w:rsidR="00A62166" w:rsidRDefault="00F96024"/>
        </w:tc>
        <w:tc>
          <w:tcPr>
            <w:tcW w:w="1380" w:type="dxa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</w:tr>
      <w:tr w:rsidR="00B46E88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F96024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46E88">
        <w:trPr>
          <w:trHeight w:val="586"/>
        </w:trPr>
        <w:tc>
          <w:tcPr>
            <w:tcW w:w="1142" w:type="dxa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F4F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F96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F96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F9602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F96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</w:tr>
      <w:tr w:rsidR="00B46E88">
        <w:trPr>
          <w:trHeight w:val="509"/>
        </w:trPr>
        <w:tc>
          <w:tcPr>
            <w:tcW w:w="1142" w:type="dxa"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F4F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F96024">
            <w:pPr>
              <w:rPr>
                <w:sz w:val="21"/>
                <w:szCs w:val="21"/>
              </w:rPr>
            </w:pPr>
          </w:p>
        </w:tc>
      </w:tr>
      <w:tr w:rsidR="00EF4F5B">
        <w:trPr>
          <w:trHeight w:val="600"/>
        </w:trPr>
        <w:tc>
          <w:tcPr>
            <w:tcW w:w="1142" w:type="dxa"/>
            <w:vAlign w:val="center"/>
          </w:tcPr>
          <w:p w:rsidR="00EF4F5B" w:rsidRDefault="00EF4F5B" w:rsidP="00EF4F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EF4F5B" w:rsidRDefault="00EF4F5B" w:rsidP="00EF4F5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2022.3.6</w:t>
            </w:r>
          </w:p>
        </w:tc>
        <w:tc>
          <w:tcPr>
            <w:tcW w:w="1502" w:type="dxa"/>
            <w:gridSpan w:val="2"/>
            <w:vAlign w:val="center"/>
          </w:tcPr>
          <w:p w:rsidR="00EF4F5B" w:rsidRDefault="00EF4F5B" w:rsidP="00EF4F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EF4F5B" w:rsidRDefault="00EF4F5B" w:rsidP="00EF4F5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2022.3.6</w:t>
            </w:r>
          </w:p>
        </w:tc>
        <w:tc>
          <w:tcPr>
            <w:tcW w:w="2061" w:type="dxa"/>
            <w:gridSpan w:val="5"/>
            <w:vAlign w:val="center"/>
          </w:tcPr>
          <w:p w:rsidR="00EF4F5B" w:rsidRDefault="00EF4F5B" w:rsidP="00EF4F5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EF4F5B" w:rsidRDefault="00EF4F5B" w:rsidP="00EF4F5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2022.3.6</w:t>
            </w:r>
          </w:p>
        </w:tc>
      </w:tr>
    </w:tbl>
    <w:p w:rsidR="00EF4F5B" w:rsidRDefault="00EF4F5B" w:rsidP="00EF4F5B">
      <w:pPr>
        <w:snapToGrid w:val="0"/>
        <w:spacing w:beforeLines="50" w:line="400" w:lineRule="exact"/>
        <w:ind w:firstLineChars="1652" w:firstLine="3980"/>
        <w:rPr>
          <w:rFonts w:ascii="宋体" w:hAnsi="宋体" w:hint="eastAsia"/>
          <w:b/>
          <w:bCs/>
          <w:szCs w:val="24"/>
        </w:rPr>
      </w:pPr>
    </w:p>
    <w:p w:rsidR="00EF4F5B" w:rsidRDefault="00EF4F5B" w:rsidP="00EF4F5B">
      <w:pPr>
        <w:snapToGrid w:val="0"/>
        <w:spacing w:beforeLines="50" w:line="400" w:lineRule="exact"/>
        <w:ind w:firstLineChars="1652" w:firstLine="3980"/>
        <w:rPr>
          <w:rFonts w:ascii="宋体" w:hAnsi="宋体" w:hint="eastAsia"/>
          <w:b/>
          <w:bCs/>
          <w:szCs w:val="24"/>
        </w:rPr>
      </w:pPr>
    </w:p>
    <w:p w:rsidR="00EF4F5B" w:rsidRDefault="00EF4F5B" w:rsidP="00EF4F5B">
      <w:pPr>
        <w:snapToGrid w:val="0"/>
        <w:spacing w:beforeLines="50" w:line="400" w:lineRule="exact"/>
        <w:ind w:firstLineChars="1652" w:firstLine="3980"/>
        <w:rPr>
          <w:rFonts w:ascii="宋体" w:hAnsi="宋体" w:hint="eastAsia"/>
          <w:b/>
          <w:bCs/>
          <w:szCs w:val="24"/>
        </w:rPr>
      </w:pPr>
    </w:p>
    <w:p w:rsidR="00EF4F5B" w:rsidRDefault="00EF4F5B" w:rsidP="00EF4F5B">
      <w:pPr>
        <w:snapToGrid w:val="0"/>
        <w:spacing w:beforeLines="50" w:line="400" w:lineRule="exact"/>
        <w:ind w:firstLineChars="1652" w:firstLine="3980"/>
        <w:rPr>
          <w:rFonts w:ascii="宋体" w:hAnsi="宋体" w:hint="eastAsia"/>
          <w:b/>
          <w:bCs/>
          <w:szCs w:val="24"/>
        </w:rPr>
      </w:pPr>
    </w:p>
    <w:p w:rsidR="00EF4F5B" w:rsidRDefault="00EF4F5B" w:rsidP="00EF4F5B">
      <w:pPr>
        <w:snapToGrid w:val="0"/>
        <w:spacing w:beforeLines="50" w:line="400" w:lineRule="exact"/>
        <w:ind w:firstLineChars="1652" w:firstLine="3980"/>
        <w:rPr>
          <w:rFonts w:ascii="宋体" w:hAnsi="宋体" w:hint="eastAsia"/>
          <w:b/>
          <w:bCs/>
          <w:szCs w:val="24"/>
        </w:rPr>
      </w:pPr>
    </w:p>
    <w:p w:rsidR="00EF4F5B" w:rsidRDefault="00EF4F5B" w:rsidP="00EF4F5B">
      <w:pPr>
        <w:snapToGrid w:val="0"/>
        <w:spacing w:beforeLines="50" w:line="400" w:lineRule="exact"/>
        <w:ind w:firstLineChars="1652" w:firstLine="3980"/>
        <w:rPr>
          <w:rFonts w:ascii="宋体" w:hAnsi="宋体" w:hint="eastAsia"/>
          <w:b/>
          <w:bCs/>
          <w:szCs w:val="24"/>
        </w:rPr>
      </w:pPr>
    </w:p>
    <w:p w:rsidR="00EF4F5B" w:rsidRDefault="00EF4F5B" w:rsidP="00EF4F5B">
      <w:pPr>
        <w:snapToGrid w:val="0"/>
        <w:spacing w:beforeLines="50" w:line="400" w:lineRule="exact"/>
        <w:ind w:firstLineChars="1652" w:firstLine="3980"/>
        <w:rPr>
          <w:rFonts w:ascii="宋体" w:hAnsi="宋体" w:hint="eastAsia"/>
          <w:b/>
          <w:bCs/>
          <w:szCs w:val="24"/>
        </w:rPr>
      </w:pPr>
    </w:p>
    <w:p w:rsidR="00EF4F5B" w:rsidRDefault="00EF4F5B" w:rsidP="00EF4F5B">
      <w:pPr>
        <w:snapToGrid w:val="0"/>
        <w:spacing w:beforeLines="50" w:line="400" w:lineRule="exact"/>
        <w:ind w:firstLineChars="1652" w:firstLine="3980"/>
        <w:rPr>
          <w:rFonts w:ascii="宋体" w:hAnsi="宋体" w:hint="eastAsia"/>
          <w:b/>
          <w:bCs/>
          <w:szCs w:val="24"/>
        </w:rPr>
      </w:pPr>
    </w:p>
    <w:p w:rsidR="00EF4F5B" w:rsidRDefault="00EF4F5B" w:rsidP="00EF4F5B">
      <w:pPr>
        <w:snapToGrid w:val="0"/>
        <w:spacing w:beforeLines="50" w:line="400" w:lineRule="exact"/>
        <w:ind w:firstLineChars="1652" w:firstLine="3980"/>
        <w:rPr>
          <w:rFonts w:ascii="宋体" w:hAnsi="宋体"/>
          <w:b/>
          <w:bCs/>
          <w:szCs w:val="24"/>
        </w:rPr>
      </w:pPr>
      <w:r>
        <w:rPr>
          <w:rFonts w:ascii="宋体" w:hAnsi="宋体" w:hint="eastAsia"/>
          <w:b/>
          <w:bCs/>
          <w:szCs w:val="24"/>
        </w:rPr>
        <w:lastRenderedPageBreak/>
        <w:t>现场审核日程安排表</w:t>
      </w:r>
    </w:p>
    <w:tbl>
      <w:tblPr>
        <w:tblpPr w:leftFromText="180" w:rightFromText="180" w:vertAnchor="text" w:horzAnchor="page" w:tblpX="901" w:tblpY="97"/>
        <w:tblOverlap w:val="never"/>
        <w:tblW w:w="1029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91"/>
        <w:gridCol w:w="1366"/>
        <w:gridCol w:w="7411"/>
        <w:gridCol w:w="1025"/>
      </w:tblGrid>
      <w:tr w:rsidR="00EF4F5B" w:rsidTr="001D152C">
        <w:trPr>
          <w:trHeight w:val="477"/>
        </w:trPr>
        <w:tc>
          <w:tcPr>
            <w:tcW w:w="18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EF4F5B" w:rsidRDefault="00EF4F5B" w:rsidP="001D152C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EF4F5B" w:rsidRDefault="00EF4F5B" w:rsidP="001D152C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843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1D15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审核部门/过程及涉及条款（参考）</w:t>
            </w:r>
          </w:p>
        </w:tc>
      </w:tr>
      <w:tr w:rsidR="00EF4F5B" w:rsidTr="001D152C">
        <w:trPr>
          <w:trHeight w:val="443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F4F5B" w:rsidRDefault="00EF4F5B" w:rsidP="001D15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3月</w:t>
            </w:r>
          </w:p>
          <w:p w:rsidR="00EF4F5B" w:rsidRDefault="00EF4F5B" w:rsidP="001D15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</w:t>
            </w:r>
          </w:p>
          <w:p w:rsidR="00EF4F5B" w:rsidRDefault="00EF4F5B" w:rsidP="001D15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日（午餐</w:t>
            </w:r>
          </w:p>
          <w:p w:rsidR="00EF4F5B" w:rsidRDefault="00EF4F5B" w:rsidP="001D15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12:00-12:30）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1D15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8:30-9:00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1D152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首次会议: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1D152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审核组</w:t>
            </w:r>
          </w:p>
        </w:tc>
      </w:tr>
      <w:tr w:rsidR="00EF4F5B" w:rsidTr="001D152C">
        <w:trPr>
          <w:trHeight w:val="1990"/>
        </w:trPr>
        <w:tc>
          <w:tcPr>
            <w:tcW w:w="4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4F5B" w:rsidRDefault="00EF4F5B" w:rsidP="001D1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1D1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EF4F5B" w:rsidRDefault="00EF4F5B" w:rsidP="00EF4F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9:00-12:00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1D152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管理层: </w:t>
            </w:r>
          </w:p>
          <w:p w:rsidR="00EF4F5B" w:rsidRDefault="00EF4F5B" w:rsidP="001D152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ascii="宋体" w:hAnsi="宋体" w:cs="宋体" w:hint="eastAsia"/>
                <w:sz w:val="18"/>
                <w:szCs w:val="18"/>
              </w:rPr>
              <w:t>应对风险和机遇的措施</w:t>
            </w:r>
            <w:r>
              <w:rPr>
                <w:rFonts w:ascii="宋体" w:hAnsi="宋体" w:hint="eastAsia"/>
                <w:sz w:val="18"/>
                <w:szCs w:val="18"/>
              </w:rPr>
              <w:t>；6.1.4措施的策划；6.2目标及其实现的策划；7.1资源；7.4沟通；9.1.1监测、分析和评估总则；9.3管理评审；10.1改进 总则；10.3持续改进；</w:t>
            </w:r>
          </w:p>
          <w:p w:rsidR="00EF4F5B" w:rsidRDefault="00EF4F5B" w:rsidP="001D152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范围的确认、资质的确认、法律法规执行情况、环保抽查及相关投诉情况、一阶段问题验证。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1D152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</w:tr>
      <w:tr w:rsidR="00EF4F5B" w:rsidTr="001D152C">
        <w:trPr>
          <w:trHeight w:val="1990"/>
        </w:trPr>
        <w:tc>
          <w:tcPr>
            <w:tcW w:w="4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4F5B" w:rsidRDefault="00EF4F5B" w:rsidP="001D1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EF4F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9:00-16:30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1D152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综合管理部（含财务部）:</w:t>
            </w:r>
          </w:p>
          <w:p w:rsidR="00EF4F5B" w:rsidRDefault="00EF4F5B" w:rsidP="001D152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组织的角色、职责和权限；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1D152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</w:tr>
      <w:tr w:rsidR="00EF4F5B" w:rsidTr="001D152C">
        <w:trPr>
          <w:trHeight w:val="539"/>
        </w:trPr>
        <w:tc>
          <w:tcPr>
            <w:tcW w:w="4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4F5B" w:rsidRDefault="00EF4F5B" w:rsidP="001D1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EF4F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9:00-12:00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1D152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制造部</w:t>
            </w:r>
          </w:p>
          <w:p w:rsidR="00EF4F5B" w:rsidRDefault="00EF4F5B" w:rsidP="001D152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5.3组织的角色、职责和权限；6.1.2环境因素；6.2目标及其达成的策划；7.4沟通；8.1运行策划和控制；8.2应急准备和响应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EF4F5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</w:tr>
      <w:tr w:rsidR="00EF4F5B" w:rsidTr="001D152C">
        <w:trPr>
          <w:trHeight w:val="1069"/>
        </w:trPr>
        <w:tc>
          <w:tcPr>
            <w:tcW w:w="4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4F5B" w:rsidRDefault="00EF4F5B" w:rsidP="001D152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EF4F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12:30-16:30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1D152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销售部</w:t>
            </w:r>
          </w:p>
          <w:p w:rsidR="00EF4F5B" w:rsidRDefault="00EF4F5B" w:rsidP="001D152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1D152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杨珍全</w:t>
            </w:r>
          </w:p>
        </w:tc>
      </w:tr>
      <w:tr w:rsidR="00EF4F5B" w:rsidTr="001D152C">
        <w:trPr>
          <w:trHeight w:val="1069"/>
        </w:trPr>
        <w:tc>
          <w:tcPr>
            <w:tcW w:w="4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4F5B" w:rsidRDefault="00EF4F5B" w:rsidP="00EF4F5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EF4F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EF4F5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技术质量部</w:t>
            </w:r>
          </w:p>
          <w:p w:rsidR="00EF4F5B" w:rsidRDefault="00EF4F5B" w:rsidP="0049553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5.3组织的角色、职责和权限；6.1.2环境因素；6.2目标及其达成的策划；8.1运行策划和控制；8.2应急准备和响应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EF4F5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</w:tr>
      <w:tr w:rsidR="00EF4F5B" w:rsidTr="001D152C">
        <w:trPr>
          <w:trHeight w:val="248"/>
        </w:trPr>
        <w:tc>
          <w:tcPr>
            <w:tcW w:w="4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F4F5B" w:rsidRDefault="00EF4F5B" w:rsidP="00EF4F5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EF4F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16:30-17:00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EF4F5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4F5B" w:rsidRDefault="00EF4F5B" w:rsidP="00EF4F5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审核组</w:t>
            </w:r>
          </w:p>
        </w:tc>
      </w:tr>
    </w:tbl>
    <w:p w:rsidR="00EF4F5B" w:rsidRDefault="00EF4F5B" w:rsidP="00EF4F5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F4F5B" w:rsidRDefault="00EF4F5B" w:rsidP="00EF4F5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EF4F5B" w:rsidRDefault="00EF4F5B" w:rsidP="00EF4F5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EF4F5B" w:rsidRDefault="00EF4F5B" w:rsidP="00EF4F5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EF4F5B" w:rsidRDefault="00EF4F5B" w:rsidP="00EF4F5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EF4F5B" w:rsidRDefault="00EF4F5B" w:rsidP="00EF4F5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EF4F5B" w:rsidRDefault="00EF4F5B" w:rsidP="00EF4F5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EF4F5B" w:rsidRDefault="00EF4F5B" w:rsidP="00EF4F5B"/>
    <w:p w:rsidR="00EF4F5B" w:rsidRDefault="00EF4F5B" w:rsidP="00EF4F5B"/>
    <w:p w:rsidR="00A62166" w:rsidRDefault="00F96024" w:rsidP="00EF4F5B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024" w:rsidRDefault="00F96024" w:rsidP="00B46E88">
      <w:r>
        <w:separator/>
      </w:r>
    </w:p>
  </w:endnote>
  <w:endnote w:type="continuationSeparator" w:id="0">
    <w:p w:rsidR="00F96024" w:rsidRDefault="00F96024" w:rsidP="00B46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024" w:rsidRDefault="00F96024" w:rsidP="00B46E88">
      <w:r>
        <w:separator/>
      </w:r>
    </w:p>
  </w:footnote>
  <w:footnote w:type="continuationSeparator" w:id="0">
    <w:p w:rsidR="00F96024" w:rsidRDefault="00F96024" w:rsidP="00B46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F96024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6E88" w:rsidRPr="00B46E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F9602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F96024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</w:t>
    </w:r>
    <w:r>
      <w:rPr>
        <w:rStyle w:val="CharChar1"/>
        <w:rFonts w:hint="default"/>
        <w:w w:val="90"/>
      </w:rPr>
      <w:t xml:space="preserve">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E88"/>
    <w:rsid w:val="0049553A"/>
    <w:rsid w:val="00B46E88"/>
    <w:rsid w:val="00EF4F5B"/>
    <w:rsid w:val="00F96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404</Words>
  <Characters>2306</Characters>
  <Application>Microsoft Office Word</Application>
  <DocSecurity>0</DocSecurity>
  <Lines>19</Lines>
  <Paragraphs>5</Paragraphs>
  <ScaleCrop>false</ScaleCrop>
  <Company>微软中国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60</cp:revision>
  <dcterms:created xsi:type="dcterms:W3CDTF">2015-06-17T14:31:00Z</dcterms:created>
  <dcterms:modified xsi:type="dcterms:W3CDTF">2022-03-06T04:14:00Z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