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合同编号"/>
      <w:r>
        <w:rPr>
          <w:rFonts w:hint="eastAsia"/>
          <w:szCs w:val="21"/>
          <w:u w:val="single"/>
        </w:rPr>
        <w:t>0103-2017-2019</w:t>
      </w:r>
      <w:bookmarkEnd w:id="0"/>
    </w:p>
    <w:p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Style w:val="5"/>
        <w:tblpPr w:leftFromText="180" w:rightFromText="180" w:vertAnchor="text" w:horzAnchor="margin" w:tblpX="-129" w:tblpY="299"/>
        <w:tblW w:w="9180" w:type="dxa"/>
        <w:tblCellSpacing w:w="0" w:type="dxa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180"/>
      </w:tblGrid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7" w:hRule="atLeast"/>
          <w:tblCellSpacing w:w="0" w:type="dxa"/>
        </w:trPr>
        <w:tc>
          <w:tcPr>
            <w:tcW w:w="9180" w:type="dxa"/>
            <w:shd w:val="clear" w:color="auto" w:fill="auto"/>
            <w:vAlign w:val="center"/>
          </w:tcPr>
          <w:p>
            <w:pPr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企业名称：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大庆市天德忠石油科技有限公司</w:t>
            </w:r>
            <w:r>
              <w:rPr>
                <w:rFonts w:hint="eastAsia" w:ascii="宋体" w:hAnsi="宋体" w:cs="宋体"/>
                <w:kern w:val="0"/>
              </w:rPr>
              <w:t xml:space="preserve">             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 xml:space="preserve">   </w:t>
            </w:r>
            <w:r>
              <w:rPr>
                <w:rFonts w:hint="eastAsia" w:ascii="宋体" w:hAnsi="宋体" w:cs="宋体"/>
                <w:kern w:val="0"/>
              </w:rPr>
              <w:t xml:space="preserve">        不符合报告编号：01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  <w:tblCellSpacing w:w="0" w:type="dxa"/>
        </w:trPr>
        <w:tc>
          <w:tcPr>
            <w:tcW w:w="9180" w:type="dxa"/>
            <w:shd w:val="clear" w:color="auto" w:fill="auto"/>
            <w:vAlign w:val="top"/>
          </w:tcPr>
          <w:p>
            <w:pPr>
              <w:spacing w:line="360" w:lineRule="auto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</w:rPr>
              <w:t xml:space="preserve">企业下属部门: 质量技术部                                        陪同人员: </w:t>
            </w:r>
            <w:r>
              <w:rPr>
                <w:rFonts w:hint="eastAsia" w:ascii="宋体" w:hAnsi="宋体" w:cs="宋体"/>
                <w:kern w:val="0"/>
                <w:lang w:val="en-US" w:eastAsia="zh-CN"/>
              </w:rPr>
              <w:t>王岩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6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>
            <w:pPr>
              <w:widowControl/>
              <w:spacing w:line="360" w:lineRule="auto"/>
              <w:ind w:firstLine="420" w:firstLineChars="20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/>
                <w:color w:val="auto"/>
                <w:szCs w:val="21"/>
              </w:rPr>
              <w:t>公司计量器具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由</w:t>
            </w:r>
            <w:r>
              <w:rPr>
                <w:rFonts w:hint="eastAsia" w:ascii="宋体" w:hAnsi="宋体"/>
                <w:color w:val="auto"/>
                <w:szCs w:val="21"/>
              </w:rPr>
              <w:t>沈阳计量测试院进行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检定/</w:t>
            </w:r>
            <w:r>
              <w:rPr>
                <w:rFonts w:hint="eastAsia" w:ascii="宋体" w:hAnsi="宋体"/>
                <w:color w:val="auto"/>
                <w:szCs w:val="21"/>
              </w:rPr>
              <w:t>校准服务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公司未对沈阳计量测试院进行评价，并记录评价结果</w:t>
            </w:r>
            <w:r>
              <w:rPr>
                <w:rFonts w:hint="eastAsia" w:ascii="宋体" w:hAnsi="宋体"/>
                <w:color w:val="auto"/>
                <w:szCs w:val="21"/>
              </w:rPr>
              <w:t>。</w:t>
            </w:r>
            <w:r>
              <w:rPr>
                <w:rFonts w:hint="eastAsia" w:ascii="宋体" w:hAnsi="宋体" w:cs="宋体"/>
                <w:kern w:val="0"/>
                <w:szCs w:val="21"/>
              </w:rPr>
              <w:t>不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 xml:space="preserve">符合GB/T19022-2003标准中 </w:t>
            </w:r>
            <w:r>
              <w:rPr>
                <w:rFonts w:hint="eastAsia" w:ascii="宋体" w:hAnsi="宋体"/>
                <w:color w:val="auto"/>
                <w:szCs w:val="21"/>
                <w:lang w:val="en-US" w:eastAsia="zh-CN"/>
              </w:rPr>
              <w:t>6.4</w:t>
            </w:r>
            <w:r>
              <w:rPr>
                <w:rFonts w:hint="eastAsia" w:ascii="宋体" w:hAnsi="宋体"/>
                <w:color w:val="auto"/>
                <w:szCs w:val="21"/>
                <w:lang w:eastAsia="zh-CN"/>
              </w:rPr>
              <w:t>条款“……应规定选择、监视和评价的准则并形成文件，并记录评价结果。”的规定要求。</w:t>
            </w:r>
            <w:r>
              <w:rPr>
                <w:rFonts w:hint="eastAsia" w:ascii="宋体" w:hAnsi="宋体" w:cs="宋体"/>
                <w:bCs/>
                <w:kern w:val="0"/>
                <w:szCs w:val="21"/>
              </w:rPr>
              <w:t>属于次要不符合项。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</w:t>
            </w:r>
            <w:r>
              <w:rPr>
                <w:rFonts w:hint="eastAsia" w:ascii="宋体" w:hAnsi="宋体" w:cs="宋体"/>
                <w:kern w:val="0"/>
                <w:szCs w:val="21"/>
              </w:rPr>
              <w:t>认证</w:t>
            </w:r>
            <w:r>
              <w:rPr>
                <w:rStyle w:val="9"/>
                <w:rFonts w:ascii="宋体" w:hAnsi="宋体" w:eastAsia="宋体"/>
                <w:sz w:val="21"/>
                <w:szCs w:val="21"/>
                <w:lang w:val="zh-CN"/>
              </w:rPr>
              <w:t>审核准则</w:t>
            </w:r>
            <w:r>
              <w:rPr>
                <w:rFonts w:ascii="宋体" w:hAnsi="宋体" w:cs="宋体"/>
                <w:kern w:val="0"/>
                <w:szCs w:val="21"/>
              </w:rPr>
              <w:t>条款号：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 xml:space="preserve"> GB/T19022-2003  6.</w:t>
            </w:r>
            <w:r>
              <w:rPr>
                <w:rFonts w:hint="eastAsia" w:ascii="宋体" w:hAnsi="宋体" w:cs="宋体"/>
                <w:kern w:val="0"/>
                <w:szCs w:val="21"/>
                <w:u w:val="single"/>
                <w:lang w:val="en-US" w:eastAsia="zh-CN"/>
              </w:rPr>
              <w:t>4</w:t>
            </w:r>
            <w:bookmarkStart w:id="1" w:name="_GoBack"/>
            <w:bookmarkEnd w:id="1"/>
            <w:r>
              <w:rPr>
                <w:rFonts w:hint="eastAsia" w:ascii="宋体" w:hAnsi="宋体" w:cs="宋体"/>
                <w:kern w:val="0"/>
                <w:szCs w:val="21"/>
                <w:u w:val="single"/>
              </w:rPr>
              <w:t>条款 。</w:t>
            </w:r>
          </w:p>
          <w:p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不符合程度：主要不符合</w:t>
            </w:r>
            <w:r>
              <w:rPr>
                <w:rFonts w:ascii="宋体" w:hAnsi="宋体" w:cs="宋体"/>
                <w:kern w:val="0"/>
              </w:rPr>
              <w:t>____</w:t>
            </w:r>
            <w:r>
              <w:rPr>
                <w:rFonts w:hint="eastAsia" w:ascii="宋体" w:hAnsi="宋体" w:cs="宋体"/>
                <w:kern w:val="0"/>
              </w:rPr>
              <w:t>；次要不符合</w:t>
            </w:r>
            <w:r>
              <w:rPr>
                <w:rFonts w:hint="eastAsia" w:ascii="宋体" w:hAnsi="宋体" w:cs="宋体"/>
                <w:kern w:val="0"/>
                <w:u w:val="single"/>
              </w:rPr>
              <w:t xml:space="preserve">√ </w:t>
            </w:r>
            <w:r>
              <w:rPr>
                <w:rFonts w:hint="eastAsia" w:ascii="宋体" w:hAnsi="宋体" w:cs="宋体"/>
                <w:kern w:val="0"/>
              </w:rPr>
              <w:t>；</w:t>
            </w:r>
          </w:p>
          <w:p>
            <w:pPr>
              <w:widowControl/>
              <w:spacing w:line="360" w:lineRule="auto"/>
              <w:jc w:val="left"/>
              <w:rPr>
                <w:rFonts w:ascii="宋体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审核员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 xml:space="preserve">)___________   </w:t>
            </w:r>
            <w:r>
              <w:rPr>
                <w:rFonts w:hint="eastAsia" w:ascii="宋体" w:hAnsi="宋体" w:cs="宋体"/>
                <w:kern w:val="0"/>
              </w:rPr>
              <w:t>陪同人员</w:t>
            </w:r>
            <w:r>
              <w:rPr>
                <w:rFonts w:ascii="宋体" w:hAnsi="宋体" w:cs="宋体"/>
                <w:kern w:val="0"/>
              </w:rPr>
              <w:t>(</w:t>
            </w:r>
            <w:r>
              <w:rPr>
                <w:rFonts w:hint="eastAsia" w:ascii="宋体" w:hAnsi="宋体" w:cs="宋体"/>
                <w:kern w:val="0"/>
              </w:rPr>
              <w:t>签名</w:t>
            </w:r>
            <w:r>
              <w:rPr>
                <w:rFonts w:ascii="宋体" w:hAnsi="宋体" w:cs="宋体"/>
                <w:kern w:val="0"/>
              </w:rPr>
              <w:t>)_________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</w:rPr>
              <w:t>企业职能部门代表（签名）</w:t>
            </w:r>
            <w:r>
              <w:rPr>
                <w:rFonts w:ascii="宋体" w:hAnsi="宋体" w:cs="宋体"/>
                <w:kern w:val="0"/>
              </w:rPr>
              <w:t>_________</w:t>
            </w:r>
            <w:r>
              <w:rPr>
                <w:rFonts w:hint="eastAsia" w:ascii="宋体"/>
                <w:kern w:val="0"/>
              </w:rPr>
              <w:t xml:space="preserve">                </w:t>
            </w:r>
            <w:r>
              <w:rPr>
                <w:rFonts w:hint="eastAsia" w:ascii="宋体" w:hAnsi="宋体" w:cs="宋体"/>
                <w:kern w:val="0"/>
              </w:rPr>
              <w:t>日期</w:t>
            </w:r>
            <w:r>
              <w:rPr>
                <w:rFonts w:ascii="宋体" w:hAnsi="宋体" w:cs="宋体"/>
                <w:kern w:val="0"/>
              </w:rPr>
              <w:t>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8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审核员签名:</w:t>
            </w:r>
          </w:p>
        </w:tc>
      </w:tr>
      <w:tr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87" w:hRule="atLeast"/>
          <w:tblCellSpacing w:w="0" w:type="dxa"/>
        </w:trPr>
        <w:tc>
          <w:tcPr>
            <w:tcW w:w="9180" w:type="dxa"/>
            <w:shd w:val="clear" w:color="auto" w:fill="auto"/>
          </w:tcPr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审核组代表签名: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               </w:t>
            </w: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cs="宋体"/>
                <w:kern w:val="0"/>
                <w:szCs w:val="21"/>
              </w:rPr>
              <w:t xml:space="preserve">   日期:</w:t>
            </w:r>
          </w:p>
        </w:tc>
      </w:tr>
    </w:tbl>
    <w:p>
      <w:pPr>
        <w:jc w:val="right"/>
      </w:pPr>
      <w:r>
        <w:rPr>
          <w:rFonts w:hint="eastAsia"/>
        </w:rPr>
        <w:t>可另附页</w:t>
      </w:r>
    </w:p>
    <w:sectPr>
      <w:headerReference r:id="rId3" w:type="default"/>
      <w:pgSz w:w="11906" w:h="16838"/>
      <w:pgMar w:top="1440" w:right="1800" w:bottom="1440" w:left="13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46990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9.7pt;margin-top:14.1pt;height:20.6pt;width:173.9pt;z-index:251659264;mso-width-relative:page;mso-height-relative:page;" stroked="f" coordsize="21600,21600" o:gfxdata="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hint="eastAsia" w:ascii="Times New Roman" w:hAnsi="Times New Roman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hint="eastAsia" w:ascii="Times New Roman" w:hAnsi="Times New Roman"/>
                    <w:sz w:val="22"/>
                  </w:rPr>
                  <w:t>（06版）</w:t>
                </w:r>
              </w:p>
            </w:txbxContent>
          </v:textbox>
        </v:shape>
      </w:pict>
    </w: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1027" o:spid="_x0000_s1027" o:spt="20" style="position:absolute;left:0pt;margin-left:-0.45pt;margin-top:0pt;height:0.05pt;width:458.2pt;z-index:251660288;mso-width-relative:page;mso-height-relative:page;" coordsize="21600,21600" o:gfxdata="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Ftxf9PSAAAAAwEAAA8AAAAAAAAAAQAgAAAAIgAAAGRycy9k&#10;b3ducmV2LnhtbFBLAQIUABQAAAAIAIdO4kCq/OnxzwEAAI8DAAAOAAAAAAAAAAEAIAAAACEBAABk&#10;cnMvZTJvRG9jLnhtbFBLBQYAAAAABgAGAFkBAABiBQAAAAA=&#10;">
          <v:path arrowok="t"/>
          <v:fill focussize="0,0"/>
          <v:stroke/>
          <v:imagedata o:title=""/>
          <o:lock v:ext="edit"/>
        </v:line>
      </w:pict>
    </w:r>
  </w:p>
  <w:p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6B4687"/>
    <w:rsid w:val="00165EBC"/>
    <w:rsid w:val="001C4BA0"/>
    <w:rsid w:val="00213297"/>
    <w:rsid w:val="00222C8A"/>
    <w:rsid w:val="002A66BE"/>
    <w:rsid w:val="002D32D5"/>
    <w:rsid w:val="00305750"/>
    <w:rsid w:val="00350AFD"/>
    <w:rsid w:val="005301AD"/>
    <w:rsid w:val="005768A3"/>
    <w:rsid w:val="005C1D41"/>
    <w:rsid w:val="005F7D74"/>
    <w:rsid w:val="00630AC8"/>
    <w:rsid w:val="00675295"/>
    <w:rsid w:val="006779F9"/>
    <w:rsid w:val="00692517"/>
    <w:rsid w:val="006B4687"/>
    <w:rsid w:val="007157DC"/>
    <w:rsid w:val="007C669C"/>
    <w:rsid w:val="00805A11"/>
    <w:rsid w:val="00831937"/>
    <w:rsid w:val="00893359"/>
    <w:rsid w:val="008C24C4"/>
    <w:rsid w:val="008E4B15"/>
    <w:rsid w:val="00942126"/>
    <w:rsid w:val="0099638E"/>
    <w:rsid w:val="009A72DB"/>
    <w:rsid w:val="009A7B75"/>
    <w:rsid w:val="009C6468"/>
    <w:rsid w:val="009E059D"/>
    <w:rsid w:val="00A45A39"/>
    <w:rsid w:val="00A95E72"/>
    <w:rsid w:val="00AC751C"/>
    <w:rsid w:val="00AF77A1"/>
    <w:rsid w:val="00C31564"/>
    <w:rsid w:val="00C43218"/>
    <w:rsid w:val="00CD6AF6"/>
    <w:rsid w:val="00CF5723"/>
    <w:rsid w:val="00D62712"/>
    <w:rsid w:val="00D650D3"/>
    <w:rsid w:val="00DF51A8"/>
    <w:rsid w:val="00E06CC9"/>
    <w:rsid w:val="00E13A98"/>
    <w:rsid w:val="00E32B53"/>
    <w:rsid w:val="00F272C6"/>
    <w:rsid w:val="00F41E71"/>
    <w:rsid w:val="00F4631A"/>
    <w:rsid w:val="00F54A6A"/>
    <w:rsid w:val="00F72E59"/>
    <w:rsid w:val="00F746BB"/>
    <w:rsid w:val="00FA69D0"/>
    <w:rsid w:val="00FC604F"/>
    <w:rsid w:val="04557088"/>
    <w:rsid w:val="05E47FB4"/>
    <w:rsid w:val="220B3C15"/>
    <w:rsid w:val="32F4105D"/>
    <w:rsid w:val="48BF1FEF"/>
    <w:rsid w:val="541112DC"/>
    <w:rsid w:val="581C13B0"/>
    <w:rsid w:val="5A152370"/>
    <w:rsid w:val="7961694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0">
    <w:name w:val="批注框文本 Char"/>
    <w:basedOn w:val="6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49</Words>
  <Characters>285</Characters>
  <Lines>2</Lines>
  <Paragraphs>1</Paragraphs>
  <TotalTime>0</TotalTime>
  <ScaleCrop>false</ScaleCrop>
  <LinksUpToDate>false</LinksUpToDate>
  <CharactersWithSpaces>333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DELL</cp:lastModifiedBy>
  <dcterms:modified xsi:type="dcterms:W3CDTF">2019-12-01T09:12:33Z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