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3"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-82550</wp:posOffset>
            </wp:positionH>
            <wp:positionV relativeFrom="paragraph">
              <wp:posOffset>20320</wp:posOffset>
            </wp:positionV>
            <wp:extent cx="6402070" cy="9199880"/>
            <wp:effectExtent l="0" t="0" r="11430" b="7620"/>
            <wp:wrapNone/>
            <wp:docPr id="1" name="图片 1" descr="新文档 2022-03-11 15.31.26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11 15.31.26_16"/>
                    <pic:cNvPicPr>
                      <a:picLocks noChangeAspect="1"/>
                    </pic:cNvPicPr>
                  </pic:nvPicPr>
                  <pic:blipFill>
                    <a:blip r:embed="rId6"/>
                    <a:stretch>
                      <a:fillRect/>
                    </a:stretch>
                  </pic:blipFill>
                  <pic:spPr>
                    <a:xfrm>
                      <a:off x="0" y="0"/>
                      <a:ext cx="6402070" cy="9199880"/>
                    </a:xfrm>
                    <a:prstGeom prst="rect">
                      <a:avLst/>
                    </a:prstGeom>
                  </pic:spPr>
                </pic:pic>
              </a:graphicData>
            </a:graphic>
          </wp:anchor>
        </w:drawing>
      </w:r>
      <w:bookmarkEnd w:id="13"/>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河北西环融合汽车服务有限公司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0178-2022-O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9"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9"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孙岩</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ascii="Times New Roman" w:hAnsi="Times New Roman" w:cs="Times New Roman"/>
                <w:kern w:val="2"/>
                <w:sz w:val="20"/>
                <w:lang w:val="en-US" w:eastAsia="zh-CN" w:bidi="ar-SA"/>
              </w:rPr>
              <w:t>组员</w:t>
            </w:r>
          </w:p>
        </w:tc>
        <w:tc>
          <w:tcPr>
            <w:tcW w:w="5595" w:type="dxa"/>
            <w:gridSpan w:val="3"/>
            <w:vAlign w:val="center"/>
          </w:tcPr>
          <w:p>
            <w:pPr>
              <w:rPr>
                <w:rFonts w:ascii="Times New Roman" w:hAnsi="Times New Roman" w:eastAsia="宋体" w:cs="Times New Roman"/>
                <w:kern w:val="2"/>
                <w:sz w:val="18"/>
                <w:szCs w:val="18"/>
                <w:lang w:val="en-US" w:eastAsia="zh-CN" w:bidi="ar-SA"/>
              </w:rPr>
            </w:pPr>
            <w:r>
              <w:rPr>
                <w:sz w:val="20"/>
                <w:lang w:val="de-DE"/>
              </w:rPr>
              <w:t>石家庄庞大泉天汽车销售服务有限公司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B07901"/>
    <w:rsid w:val="480A79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545</Words>
  <Characters>691</Characters>
  <Lines>5</Lines>
  <Paragraphs>1</Paragraphs>
  <TotalTime>0</TotalTime>
  <ScaleCrop>false</ScaleCrop>
  <LinksUpToDate>false</LinksUpToDate>
  <CharactersWithSpaces>716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2022-03-12T08:07:22Z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