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爱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博宇汽车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1日 上午至2022年03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934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3-11T06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