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5049" w14:textId="77777777" w:rsidR="0012312B" w:rsidRDefault="000C0DFA" w:rsidP="0012312B">
      <w:pPr>
        <w:jc w:val="center"/>
      </w:pPr>
    </w:p>
    <w:p w14:paraId="4CF6F089" w14:textId="77777777" w:rsidR="0012312B" w:rsidRDefault="000C0DFA" w:rsidP="0012312B">
      <w:pPr>
        <w:jc w:val="center"/>
      </w:pPr>
    </w:p>
    <w:p w14:paraId="3876A6D0" w14:textId="77777777" w:rsidR="0012312B" w:rsidRDefault="000C0DFA" w:rsidP="0012312B">
      <w:pPr>
        <w:jc w:val="center"/>
      </w:pPr>
    </w:p>
    <w:p w14:paraId="3AEA5ABF" w14:textId="77777777" w:rsidR="0012312B" w:rsidRDefault="000C0DFA" w:rsidP="0012312B">
      <w:pPr>
        <w:jc w:val="center"/>
      </w:pPr>
    </w:p>
    <w:p w14:paraId="4BA81B6A" w14:textId="77777777" w:rsidR="0012312B" w:rsidRPr="00093B5A" w:rsidRDefault="000C0DFA" w:rsidP="0012312B">
      <w:pPr>
        <w:jc w:val="center"/>
      </w:pPr>
    </w:p>
    <w:p w14:paraId="0B309D09" w14:textId="77777777" w:rsidR="0012312B" w:rsidRPr="00093B5A" w:rsidRDefault="000C0DFA" w:rsidP="0012312B">
      <w:pPr>
        <w:jc w:val="center"/>
      </w:pPr>
    </w:p>
    <w:p w14:paraId="6305087B" w14:textId="77777777" w:rsidR="0012312B" w:rsidRPr="00093B5A" w:rsidRDefault="000C0DFA" w:rsidP="0012312B">
      <w:pPr>
        <w:jc w:val="center"/>
      </w:pPr>
    </w:p>
    <w:p w14:paraId="532348F3" w14:textId="77777777" w:rsidR="0012312B" w:rsidRPr="00093B5A" w:rsidRDefault="0086501C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6D4EA3" wp14:editId="216EBE2D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26C32" w14:textId="77777777" w:rsidR="0012312B" w:rsidRPr="00093B5A" w:rsidRDefault="000C0DFA" w:rsidP="0012312B">
      <w:pPr>
        <w:jc w:val="center"/>
      </w:pPr>
    </w:p>
    <w:p w14:paraId="56ED6C71" w14:textId="77777777" w:rsidR="0012312B" w:rsidRPr="00093B5A" w:rsidRDefault="000C0DFA" w:rsidP="0012312B"/>
    <w:p w14:paraId="6D660051" w14:textId="77777777" w:rsidR="0012312B" w:rsidRPr="00093B5A" w:rsidRDefault="000C0DFA" w:rsidP="0012312B">
      <w:pPr>
        <w:spacing w:line="0" w:lineRule="atLeast"/>
        <w:rPr>
          <w:rFonts w:ascii="宋体" w:hAnsi="宋体"/>
          <w:sz w:val="48"/>
        </w:rPr>
      </w:pPr>
    </w:p>
    <w:p w14:paraId="7D271863" w14:textId="77777777" w:rsidR="0012312B" w:rsidRPr="00093B5A" w:rsidRDefault="000C0DFA" w:rsidP="0012312B">
      <w:pPr>
        <w:spacing w:line="0" w:lineRule="atLeast"/>
        <w:rPr>
          <w:rFonts w:ascii="宋体" w:hAnsi="宋体"/>
          <w:sz w:val="48"/>
        </w:rPr>
      </w:pPr>
    </w:p>
    <w:p w14:paraId="5FDF7CA2" w14:textId="77777777" w:rsidR="0012312B" w:rsidRPr="00093B5A" w:rsidRDefault="000C0DFA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1BBD37A2" w14:textId="77777777" w:rsidR="0012312B" w:rsidRPr="00093B5A" w:rsidRDefault="000C0DFA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450C0117" w14:textId="77777777" w:rsidR="0012312B" w:rsidRPr="00093B5A" w:rsidRDefault="0086501C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7892B4E1" w14:textId="77777777" w:rsidR="0012312B" w:rsidRPr="00093B5A" w:rsidRDefault="0086501C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2F3220AA" w14:textId="77777777" w:rsidR="0012312B" w:rsidRPr="00093B5A" w:rsidRDefault="0086501C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311BD63A" w14:textId="77777777" w:rsidR="0012312B" w:rsidRPr="00093B5A" w:rsidRDefault="000C0DFA" w:rsidP="0012312B">
      <w:pPr>
        <w:widowControl/>
        <w:rPr>
          <w:rFonts w:ascii="宋体" w:hAnsi="宋体"/>
          <w:b/>
          <w:sz w:val="52"/>
          <w:szCs w:val="52"/>
        </w:rPr>
      </w:pPr>
    </w:p>
    <w:p w14:paraId="13F638F4" w14:textId="77777777" w:rsidR="0012312B" w:rsidRPr="00093B5A" w:rsidRDefault="000C0DFA" w:rsidP="0012312B">
      <w:pPr>
        <w:widowControl/>
        <w:rPr>
          <w:rFonts w:ascii="宋体" w:hAnsi="宋体"/>
          <w:b/>
          <w:sz w:val="52"/>
          <w:szCs w:val="52"/>
        </w:rPr>
      </w:pPr>
    </w:p>
    <w:p w14:paraId="67F39FDC" w14:textId="77777777" w:rsidR="0012312B" w:rsidRPr="00093B5A" w:rsidRDefault="000C0DFA" w:rsidP="0012312B">
      <w:pPr>
        <w:widowControl/>
        <w:rPr>
          <w:rFonts w:ascii="宋体" w:hAnsi="宋体"/>
          <w:b/>
          <w:sz w:val="52"/>
          <w:szCs w:val="52"/>
        </w:rPr>
      </w:pPr>
    </w:p>
    <w:p w14:paraId="0848B61C" w14:textId="77777777" w:rsidR="0012312B" w:rsidRPr="00093B5A" w:rsidRDefault="000C0DFA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87EF4F6" w14:textId="77777777" w:rsidR="0012312B" w:rsidRPr="00093B5A" w:rsidRDefault="000C0DFA" w:rsidP="0012312B">
      <w:pPr>
        <w:spacing w:line="365" w:lineRule="exact"/>
        <w:rPr>
          <w:rFonts w:ascii="宋体" w:hAnsi="宋体"/>
          <w:sz w:val="32"/>
        </w:rPr>
      </w:pPr>
    </w:p>
    <w:p w14:paraId="69886252" w14:textId="77777777" w:rsidR="0012312B" w:rsidRPr="008A6CA7" w:rsidRDefault="0086501C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上海双高阀门(集团)有限公司</w:t>
      </w:r>
      <w:bookmarkEnd w:id="1"/>
    </w:p>
    <w:p w14:paraId="3030E5A4" w14:textId="77777777" w:rsidR="0012312B" w:rsidRPr="00DD2ABC" w:rsidRDefault="0086501C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0128-2021-2022</w:t>
      </w:r>
      <w:bookmarkEnd w:id="2"/>
    </w:p>
    <w:p w14:paraId="5EE69619" w14:textId="77777777" w:rsidR="0012312B" w:rsidRPr="00093B5A" w:rsidRDefault="0086501C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4F192EE6" w14:textId="77777777" w:rsidR="0012312B" w:rsidRPr="00093B5A" w:rsidRDefault="000C0DF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14290406" w14:textId="77777777" w:rsidR="00AF6EBD" w:rsidRDefault="000C0DF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48C2530" w14:textId="77777777" w:rsidR="00CB61F2" w:rsidRPr="00CB61F2" w:rsidRDefault="000C0DF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F7B4F19" w14:textId="77777777" w:rsidR="00863661" w:rsidRPr="00093B5A" w:rsidRDefault="0086501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0128-2021-2022</w:t>
      </w:r>
      <w:bookmarkEnd w:id="3"/>
    </w:p>
    <w:p w14:paraId="08962F74" w14:textId="77777777" w:rsidR="00863661" w:rsidRPr="00093B5A" w:rsidRDefault="0086501C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35D5794A" w14:textId="77777777" w:rsidR="006B1329" w:rsidRPr="00A51C8E" w:rsidRDefault="006B1329" w:rsidP="006B1329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127"/>
        <w:gridCol w:w="1701"/>
        <w:gridCol w:w="3260"/>
      </w:tblGrid>
      <w:tr w:rsidR="006B1329" w:rsidRPr="00A51C8E" w14:paraId="59CE4085" w14:textId="77777777" w:rsidTr="006C01EC">
        <w:tc>
          <w:tcPr>
            <w:tcW w:w="1707" w:type="dxa"/>
          </w:tcPr>
          <w:p w14:paraId="599AD0F7" w14:textId="03380C3C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127" w:type="dxa"/>
          </w:tcPr>
          <w:p w14:paraId="234F7FB4" w14:textId="062A6776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上海双高阀门(集团)有限公司</w:t>
            </w:r>
          </w:p>
        </w:tc>
        <w:tc>
          <w:tcPr>
            <w:tcW w:w="1701" w:type="dxa"/>
          </w:tcPr>
          <w:p w14:paraId="3BE2EC6A" w14:textId="76503746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260" w:type="dxa"/>
          </w:tcPr>
          <w:p w14:paraId="0B94780D" w14:textId="16F123AB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邹炜</w:t>
            </w:r>
          </w:p>
        </w:tc>
      </w:tr>
      <w:tr w:rsidR="006B1329" w:rsidRPr="00A51C8E" w14:paraId="75051851" w14:textId="77777777" w:rsidTr="006C01EC">
        <w:tc>
          <w:tcPr>
            <w:tcW w:w="1707" w:type="dxa"/>
          </w:tcPr>
          <w:p w14:paraId="588E1830" w14:textId="5205C4CD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127" w:type="dxa"/>
          </w:tcPr>
          <w:p w14:paraId="5E42DC87" w14:textId="57DEE532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ISC-2021-0972</w:t>
            </w:r>
          </w:p>
        </w:tc>
        <w:tc>
          <w:tcPr>
            <w:tcW w:w="1701" w:type="dxa"/>
          </w:tcPr>
          <w:p w14:paraId="461300E2" w14:textId="6117A010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260" w:type="dxa"/>
          </w:tcPr>
          <w:p w14:paraId="6215AFC6" w14:textId="4508DE0A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2026-03-18 0:00:00</w:t>
            </w:r>
          </w:p>
        </w:tc>
      </w:tr>
      <w:tr w:rsidR="006B1329" w:rsidRPr="00A51C8E" w14:paraId="19C4FDF3" w14:textId="77777777" w:rsidTr="006C01EC">
        <w:tc>
          <w:tcPr>
            <w:tcW w:w="1707" w:type="dxa"/>
            <w:vAlign w:val="center"/>
          </w:tcPr>
          <w:p w14:paraId="5F82D003" w14:textId="77777777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7" w:type="dxa"/>
            <w:vAlign w:val="center"/>
          </w:tcPr>
          <w:p w14:paraId="3872F535" w14:textId="77777777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</w:rPr>
              <w:t>第</w:t>
            </w:r>
            <w:r w:rsidRPr="009E6C50">
              <w:rPr>
                <w:rFonts w:ascii="Times New Roman" w:hAnsi="Times New Roman" w:cs="Times New Roman"/>
              </w:rPr>
              <w:t>1</w:t>
            </w:r>
            <w:r w:rsidRPr="009E6C50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2D35BE3C" w14:textId="77777777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260" w:type="dxa"/>
            <w:vAlign w:val="center"/>
          </w:tcPr>
          <w:p w14:paraId="01CFBE52" w14:textId="45E8EADE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-2022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09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</w:p>
        </w:tc>
      </w:tr>
      <w:tr w:rsidR="006B1329" w:rsidRPr="00A51C8E" w14:paraId="752C9533" w14:textId="77777777" w:rsidTr="006C01EC">
        <w:trPr>
          <w:trHeight w:val="856"/>
        </w:trPr>
        <w:tc>
          <w:tcPr>
            <w:tcW w:w="1707" w:type="dxa"/>
            <w:vAlign w:val="center"/>
          </w:tcPr>
          <w:p w14:paraId="354F028F" w14:textId="77777777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33220A08" w14:textId="77777777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3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7" w:type="dxa"/>
            <w:vAlign w:val="center"/>
          </w:tcPr>
          <w:p w14:paraId="3BE7A5D4" w14:textId="77777777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szCs w:val="21"/>
              </w:rPr>
              <w:t>鞠录梅</w:t>
            </w:r>
            <w:r w:rsidRPr="009E6C50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  <w:vAlign w:val="center"/>
          </w:tcPr>
          <w:p w14:paraId="40D19673" w14:textId="77777777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0" w:type="dxa"/>
            <w:vAlign w:val="center"/>
          </w:tcPr>
          <w:p w14:paraId="43858ADA" w14:textId="4A5E798C" w:rsidR="006B1329" w:rsidRPr="009E6C50" w:rsidRDefault="006B1329" w:rsidP="008756D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06143">
              <w:rPr>
                <w:rFonts w:ascii="Times New Roman" w:hAnsi="Times New Roman" w:cs="Times New Roman"/>
                <w:szCs w:val="21"/>
              </w:rPr>
              <w:t>管理层</w:t>
            </w:r>
            <w:r w:rsidRPr="00C06143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C06143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Pr="00C06143">
              <w:rPr>
                <w:rFonts w:ascii="Times New Roman" w:hAnsi="Times New Roman" w:cs="Times New Roman"/>
                <w:szCs w:val="21"/>
              </w:rPr>
              <w:t>质管部、</w:t>
            </w:r>
            <w:r w:rsidR="00AA1E21" w:rsidRPr="00C06143">
              <w:rPr>
                <w:rFonts w:ascii="Times New Roman" w:hAnsi="Times New Roman" w:cs="Times New Roman"/>
                <w:szCs w:val="21"/>
              </w:rPr>
              <w:t>办公室</w:t>
            </w:r>
            <w:r w:rsidRPr="00C06143">
              <w:rPr>
                <w:rFonts w:ascii="Times New Roman" w:hAnsi="Times New Roman" w:cs="Times New Roman"/>
                <w:szCs w:val="21"/>
              </w:rPr>
              <w:t>、</w:t>
            </w:r>
            <w:r w:rsidR="00AA1E21" w:rsidRPr="00C06143">
              <w:rPr>
                <w:rFonts w:ascii="Times New Roman" w:hAnsi="Times New Roman" w:cs="Times New Roman"/>
                <w:szCs w:val="21"/>
              </w:rPr>
              <w:t>制造部</w:t>
            </w:r>
            <w:r w:rsidRPr="00C06143">
              <w:rPr>
                <w:rFonts w:ascii="Times New Roman" w:hAnsi="Times New Roman" w:cs="Times New Roman"/>
                <w:szCs w:val="21"/>
              </w:rPr>
              <w:t>、销售部、技术部、采购部</w:t>
            </w:r>
          </w:p>
        </w:tc>
      </w:tr>
    </w:tbl>
    <w:p w14:paraId="4A64B4B8" w14:textId="77777777" w:rsidR="006B1329" w:rsidRPr="00A51C8E" w:rsidRDefault="006B1329" w:rsidP="006B1329">
      <w:pPr>
        <w:rPr>
          <w:rFonts w:ascii="Times New Roman" w:hAnsi="Times New Roman" w:cs="Times New Roman"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A51C8E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1475E5F7" w14:textId="77777777" w:rsidR="006B1329" w:rsidRPr="00A51C8E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1.</w:t>
      </w:r>
      <w:r w:rsidRPr="00A51C8E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0A03F685" w14:textId="77777777" w:rsidR="006B1329" w:rsidRPr="00A51C8E" w:rsidRDefault="006B1329" w:rsidP="006B1329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55151239" w14:textId="77777777" w:rsidR="006B1329" w:rsidRPr="00A51C8E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2.</w:t>
      </w:r>
      <w:r w:rsidRPr="00A51C8E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2469009B" w14:textId="3CAE15F0" w:rsidR="006B1329" w:rsidRPr="00A51C8E" w:rsidRDefault="006B1329" w:rsidP="006B1329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91103D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>
        <w:rPr>
          <w:rFonts w:ascii="Times New Roman" w:hAnsi="Times New Roman" w:cs="Times New Roman"/>
          <w:kern w:val="0"/>
          <w:szCs w:val="21"/>
        </w:rPr>
        <w:t>上海双高阀门</w:t>
      </w:r>
      <w:r>
        <w:rPr>
          <w:rFonts w:ascii="Times New Roman" w:hAnsi="Times New Roman" w:cs="Times New Roman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集团</w:t>
      </w:r>
      <w:r>
        <w:rPr>
          <w:rFonts w:ascii="Times New Roman" w:hAnsi="Times New Roman" w:cs="Times New Roman"/>
          <w:kern w:val="0"/>
          <w:szCs w:val="21"/>
        </w:rPr>
        <w:t>)</w:t>
      </w:r>
      <w:r>
        <w:rPr>
          <w:rFonts w:ascii="Times New Roman" w:hAnsi="Times New Roman" w:cs="Times New Roman"/>
          <w:kern w:val="0"/>
          <w:szCs w:val="21"/>
        </w:rPr>
        <w:t>有限公司</w:t>
      </w:r>
      <w:r w:rsidRPr="0091103D">
        <w:rPr>
          <w:rFonts w:ascii="Times New Roman" w:hAnsi="Times New Roman" w:cs="Times New Roman"/>
          <w:bCs/>
          <w:kern w:val="0"/>
          <w:szCs w:val="21"/>
        </w:rPr>
        <w:t>审核中，审核组先、后抽样检查了涉及公司测量体系内的管理、生产、经营、质量和环境等方面的</w:t>
      </w:r>
      <w:r w:rsidRPr="00C06143">
        <w:rPr>
          <w:rFonts w:ascii="Times New Roman" w:hAnsi="Times New Roman" w:cs="Times New Roman"/>
          <w:bCs/>
          <w:kern w:val="0"/>
          <w:szCs w:val="21"/>
        </w:rPr>
        <w:t>6</w:t>
      </w:r>
      <w:r w:rsidRPr="00C06143">
        <w:rPr>
          <w:rFonts w:ascii="Times New Roman" w:hAnsi="Times New Roman" w:cs="Times New Roman"/>
          <w:bCs/>
          <w:kern w:val="0"/>
          <w:szCs w:val="21"/>
        </w:rPr>
        <w:t>个职能部门，该</w:t>
      </w:r>
      <w:r w:rsidRPr="0091103D">
        <w:rPr>
          <w:rFonts w:ascii="Times New Roman" w:hAnsi="Times New Roman" w:cs="Times New Roman"/>
          <w:bCs/>
          <w:kern w:val="0"/>
          <w:szCs w:val="21"/>
        </w:rPr>
        <w:t>企业不是重点耗能单位，企业的能源计量器具的配备率及准确度等级均满足</w:t>
      </w:r>
      <w:r w:rsidRPr="0091103D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91103D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91103D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91103D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</w:t>
      </w:r>
      <w:r w:rsidRPr="00A51C8E">
        <w:rPr>
          <w:rFonts w:ascii="Times New Roman" w:hAnsi="Times New Roman" w:cs="Times New Roman"/>
          <w:bCs/>
          <w:kern w:val="0"/>
          <w:szCs w:val="21"/>
        </w:rPr>
        <w:t>司测量管理体系的符合性、有效性及持续改进，符合</w:t>
      </w:r>
      <w:r w:rsidRPr="00A51C8E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A51C8E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A51C8E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6B49035D" w14:textId="77777777" w:rsidR="006B1329" w:rsidRPr="00A51C8E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</w:t>
      </w:r>
      <w:r w:rsidRPr="00A51C8E">
        <w:rPr>
          <w:rFonts w:ascii="Times New Roman" w:hAnsi="Times New Roman" w:cs="Times New Roman"/>
          <w:bCs/>
          <w:szCs w:val="21"/>
        </w:rPr>
        <w:t>内部审核和管理评审</w:t>
      </w:r>
      <w:r w:rsidRPr="00A51C8E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6B12E471" w14:textId="77777777" w:rsidR="006B1329" w:rsidRPr="00A51C8E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3.1</w:t>
      </w:r>
      <w:r w:rsidRPr="00A51C8E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4ED2C55A" w14:textId="41EBAC70" w:rsidR="006B1329" w:rsidRPr="0091103D" w:rsidRDefault="006B1329" w:rsidP="006B1329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F4380C">
        <w:rPr>
          <w:rFonts w:ascii="Times New Roman" w:hAnsi="Times New Roman" w:cs="Times New Roman"/>
          <w:bCs/>
          <w:szCs w:val="21"/>
        </w:rPr>
        <w:t>企业</w:t>
      </w:r>
      <w:r w:rsidRPr="00F4380C">
        <w:rPr>
          <w:rFonts w:ascii="Times New Roman" w:hAnsi="Times New Roman" w:cs="Times New Roman"/>
          <w:szCs w:val="21"/>
        </w:rPr>
        <w:t>于</w:t>
      </w:r>
      <w:r w:rsidRPr="00F4380C">
        <w:rPr>
          <w:rFonts w:ascii="Times New Roman" w:hAnsi="Times New Roman"/>
          <w:szCs w:val="21"/>
        </w:rPr>
        <w:t>2021</w:t>
      </w:r>
      <w:r w:rsidRPr="00F4380C">
        <w:rPr>
          <w:rFonts w:ascii="Times New Roman" w:hAnsi="Times New Roman"/>
          <w:szCs w:val="21"/>
        </w:rPr>
        <w:t>年</w:t>
      </w:r>
      <w:r w:rsidRPr="00F4380C">
        <w:rPr>
          <w:rFonts w:ascii="Times New Roman" w:hAnsi="Times New Roman"/>
          <w:szCs w:val="21"/>
        </w:rPr>
        <w:t>12</w:t>
      </w:r>
      <w:r w:rsidRPr="00F4380C">
        <w:rPr>
          <w:rFonts w:ascii="Times New Roman" w:hAnsi="Times New Roman"/>
          <w:szCs w:val="21"/>
        </w:rPr>
        <w:t>月</w:t>
      </w:r>
      <w:r w:rsidRPr="00F4380C">
        <w:rPr>
          <w:rFonts w:ascii="Times New Roman" w:hAnsi="Times New Roman"/>
          <w:szCs w:val="21"/>
        </w:rPr>
        <w:t>16</w:t>
      </w:r>
      <w:r w:rsidRPr="00F4380C">
        <w:rPr>
          <w:rFonts w:ascii="Times New Roman" w:hAnsi="Times New Roman"/>
          <w:szCs w:val="21"/>
        </w:rPr>
        <w:t>日</w:t>
      </w:r>
      <w:r w:rsidRPr="00F4380C">
        <w:rPr>
          <w:rFonts w:ascii="Times New Roman" w:hAnsi="Times New Roman" w:cs="Times New Roman"/>
          <w:szCs w:val="21"/>
        </w:rPr>
        <w:t>，组织了公司测量管理体系内部审核。内审为</w:t>
      </w:r>
      <w:r w:rsidRPr="00F4380C">
        <w:rPr>
          <w:rFonts w:ascii="Times New Roman" w:hAnsi="Times New Roman" w:cs="Times New Roman"/>
          <w:szCs w:val="21"/>
        </w:rPr>
        <w:t>1</w:t>
      </w:r>
      <w:r w:rsidRPr="00F4380C">
        <w:rPr>
          <w:rFonts w:ascii="Times New Roman" w:hAnsi="Times New Roman" w:cs="Times New Roman"/>
          <w:szCs w:val="21"/>
        </w:rPr>
        <w:t>个组，对公司</w:t>
      </w:r>
      <w:r w:rsidRPr="00F4380C">
        <w:rPr>
          <w:rFonts w:ascii="Times New Roman" w:hAnsi="Times New Roman" w:cs="Times New Roman"/>
          <w:szCs w:val="21"/>
        </w:rPr>
        <w:t>6</w:t>
      </w:r>
      <w:r w:rsidRPr="00F4380C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F4380C">
        <w:rPr>
          <w:rFonts w:ascii="Times New Roman" w:hAnsi="Times New Roman" w:cs="Times New Roman"/>
          <w:szCs w:val="21"/>
        </w:rPr>
        <w:t>1</w:t>
      </w:r>
      <w:r w:rsidRPr="00F4380C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F4380C">
        <w:rPr>
          <w:rFonts w:ascii="Times New Roman" w:hAnsi="Times New Roman" w:cs="Times New Roman"/>
          <w:szCs w:val="21"/>
        </w:rPr>
        <w:t>2021</w:t>
      </w:r>
      <w:r w:rsidRPr="00F4380C">
        <w:rPr>
          <w:rFonts w:ascii="Times New Roman" w:hAnsi="Times New Roman" w:cs="Times New Roman"/>
          <w:szCs w:val="21"/>
        </w:rPr>
        <w:t>年</w:t>
      </w:r>
      <w:r w:rsidRPr="00F4380C">
        <w:rPr>
          <w:rFonts w:ascii="Times New Roman" w:hAnsi="Times New Roman" w:cs="Times New Roman"/>
          <w:szCs w:val="21"/>
        </w:rPr>
        <w:t>12</w:t>
      </w:r>
      <w:r w:rsidRPr="00F4380C">
        <w:rPr>
          <w:rFonts w:ascii="Times New Roman" w:hAnsi="Times New Roman" w:cs="Times New Roman"/>
          <w:szCs w:val="21"/>
        </w:rPr>
        <w:t>月</w:t>
      </w:r>
      <w:r w:rsidR="00DE79D3">
        <w:rPr>
          <w:rFonts w:ascii="Times New Roman" w:hAnsi="Times New Roman" w:cs="Times New Roman"/>
          <w:szCs w:val="21"/>
        </w:rPr>
        <w:t>22</w:t>
      </w:r>
      <w:r w:rsidRPr="00F4380C">
        <w:rPr>
          <w:rFonts w:ascii="Times New Roman" w:hAnsi="Times New Roman" w:cs="Times New Roman"/>
          <w:szCs w:val="21"/>
        </w:rPr>
        <w:t>日，按其纠正措施已完成整改工作，</w:t>
      </w:r>
      <w:r w:rsidRPr="00F4380C">
        <w:rPr>
          <w:rFonts w:ascii="Times New Roman" w:hAnsi="Times New Roman" w:cs="Times New Roman"/>
          <w:szCs w:val="21"/>
        </w:rPr>
        <w:t>1</w:t>
      </w:r>
      <w:r w:rsidRPr="00F4380C">
        <w:rPr>
          <w:rFonts w:ascii="Times New Roman" w:hAnsi="Times New Roman" w:cs="Times New Roman"/>
          <w:szCs w:val="21"/>
        </w:rPr>
        <w:t>个不符合项已关闭。企业通</w:t>
      </w:r>
      <w:r w:rsidRPr="00E7392E">
        <w:rPr>
          <w:rFonts w:ascii="Times New Roman" w:hAnsi="Times New Roman" w:cs="Times New Roman"/>
          <w:szCs w:val="21"/>
        </w:rPr>
        <w:t>过内审工作，对测量管理体系运行情况进行检查和审核，达到了发现</w:t>
      </w:r>
      <w:r w:rsidRPr="00E7392E">
        <w:rPr>
          <w:rFonts w:ascii="Times New Roman" w:hAnsi="Times New Roman" w:cs="Times New Roman"/>
          <w:szCs w:val="21"/>
        </w:rPr>
        <w:lastRenderedPageBreak/>
        <w:t>问题及时解决问题的目的，收到了很好的效果。</w:t>
      </w:r>
    </w:p>
    <w:p w14:paraId="06E9E2BE" w14:textId="77777777" w:rsidR="006B1329" w:rsidRPr="00A51C8E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3.2</w:t>
      </w:r>
      <w:r w:rsidRPr="00A51C8E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55AC4CB8" w14:textId="66031D52" w:rsidR="006B1329" w:rsidRPr="0091103D" w:rsidRDefault="006B1329" w:rsidP="006B1329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318BB">
        <w:rPr>
          <w:rFonts w:ascii="Times New Roman" w:hAnsi="Times New Roman" w:cs="Times New Roman"/>
          <w:szCs w:val="21"/>
        </w:rPr>
        <w:t>公司于</w:t>
      </w:r>
      <w:r w:rsidRPr="001318BB">
        <w:rPr>
          <w:rFonts w:ascii="Times New Roman" w:hAnsi="Times New Roman" w:cs="Times New Roman"/>
          <w:szCs w:val="21"/>
        </w:rPr>
        <w:t>202</w:t>
      </w:r>
      <w:r w:rsidR="00DE79D3" w:rsidRPr="001318BB">
        <w:rPr>
          <w:rFonts w:ascii="Times New Roman" w:hAnsi="Times New Roman" w:cs="Times New Roman"/>
          <w:szCs w:val="21"/>
        </w:rPr>
        <w:t>1</w:t>
      </w:r>
      <w:r w:rsidRPr="001318BB">
        <w:rPr>
          <w:rFonts w:ascii="Times New Roman" w:hAnsi="Times New Roman" w:cs="Times New Roman"/>
          <w:szCs w:val="21"/>
        </w:rPr>
        <w:t>年</w:t>
      </w:r>
      <w:r w:rsidR="00DE79D3" w:rsidRPr="001318BB">
        <w:rPr>
          <w:rFonts w:ascii="Times New Roman" w:hAnsi="Times New Roman" w:cs="Times New Roman"/>
          <w:szCs w:val="21"/>
        </w:rPr>
        <w:t>12</w:t>
      </w:r>
      <w:r w:rsidRPr="001318BB">
        <w:rPr>
          <w:rFonts w:ascii="Times New Roman" w:hAnsi="Times New Roman" w:cs="Times New Roman"/>
          <w:szCs w:val="21"/>
        </w:rPr>
        <w:t>月</w:t>
      </w:r>
      <w:r w:rsidR="00DE79D3" w:rsidRPr="001318BB">
        <w:rPr>
          <w:rFonts w:ascii="Times New Roman" w:hAnsi="Times New Roman" w:cs="Times New Roman"/>
          <w:szCs w:val="21"/>
        </w:rPr>
        <w:t>29</w:t>
      </w:r>
      <w:r w:rsidRPr="001318BB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Pr="001318BB">
        <w:rPr>
          <w:rFonts w:ascii="Times New Roman" w:hAnsi="Times New Roman" w:cs="Times New Roman"/>
          <w:bCs/>
          <w:szCs w:val="21"/>
        </w:rPr>
        <w:t>6</w:t>
      </w:r>
      <w:r w:rsidRPr="001318BB">
        <w:rPr>
          <w:rFonts w:ascii="Times New Roman" w:hAnsi="Times New Roman" w:cs="Times New Roman"/>
          <w:bCs/>
          <w:szCs w:val="21"/>
        </w:rPr>
        <w:t>个部门</w:t>
      </w:r>
      <w:r w:rsidRPr="001318BB">
        <w:rPr>
          <w:rFonts w:ascii="Times New Roman" w:hAnsi="Times New Roman" w:cs="Times New Roman"/>
          <w:szCs w:val="21"/>
        </w:rPr>
        <w:t>汇报了体系运行及工作完成情况。评审的内容</w:t>
      </w:r>
      <w:r w:rsidRPr="001318BB">
        <w:rPr>
          <w:rFonts w:ascii="Times New Roman" w:hAnsi="Times New Roman" w:cs="Times New Roman"/>
          <w:bCs/>
          <w:szCs w:val="21"/>
        </w:rPr>
        <w:t>包括</w:t>
      </w:r>
      <w:r w:rsidRPr="001318BB">
        <w:rPr>
          <w:rFonts w:ascii="Times New Roman" w:hAnsi="Times New Roman"/>
          <w:bCs/>
          <w:szCs w:val="21"/>
        </w:rPr>
        <w:t>测量管理体系运行情况报告、人力资源及培训情况报告、质量方针、质量目标完成情况报告、测量过程控制情况报告、测量设备溯源及管控报告、供方管理报告、客户满意调查报告、改进报告等，</w:t>
      </w:r>
      <w:r w:rsidRPr="001318BB">
        <w:rPr>
          <w:rFonts w:ascii="Times New Roman" w:hAnsi="Times New Roman"/>
          <w:szCs w:val="21"/>
        </w:rPr>
        <w:t>会议提出了评审报告，肯定了企业测量管理体系的充分性、有效性和适宜性，对企业内审完成和体系运行过程中存在的问题制定了整改措施，落实了责任部门并提出了评审报告。</w:t>
      </w:r>
      <w:r w:rsidRPr="001318BB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1318BB">
        <w:rPr>
          <w:rFonts w:ascii="Times New Roman" w:hAnsi="Times New Roman" w:cs="Times New Roman"/>
          <w:szCs w:val="21"/>
        </w:rPr>
        <w:t>GB/T 19022-2003</w:t>
      </w:r>
      <w:r w:rsidRPr="001318BB">
        <w:rPr>
          <w:rFonts w:ascii="Times New Roman" w:hAnsi="Times New Roman" w:cs="Times New Roman"/>
          <w:szCs w:val="21"/>
        </w:rPr>
        <w:t>标准要求。</w:t>
      </w:r>
    </w:p>
    <w:p w14:paraId="4E080370" w14:textId="77777777" w:rsidR="006B1329" w:rsidRPr="00A51C8E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hAnsi="Times New Roman" w:cs="Times New Roman"/>
          <w:bCs/>
          <w:szCs w:val="21"/>
        </w:rPr>
        <w:t>4.</w:t>
      </w:r>
      <w:r w:rsidRPr="00A51C8E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A51C8E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A51C8E">
        <w:rPr>
          <w:rFonts w:ascii="Times New Roman" w:hAnsi="Times New Roman" w:cs="Times New Roman"/>
          <w:bCs/>
          <w:kern w:val="0"/>
          <w:szCs w:val="21"/>
        </w:rPr>
        <w:t>(</w:t>
      </w:r>
      <w:r w:rsidRPr="00A51C8E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A51C8E">
        <w:rPr>
          <w:rFonts w:ascii="Times New Roman" w:hAnsi="Times New Roman" w:cs="Times New Roman"/>
          <w:bCs/>
          <w:kern w:val="0"/>
          <w:szCs w:val="21"/>
        </w:rPr>
        <w:t>)</w:t>
      </w:r>
    </w:p>
    <w:p w14:paraId="2478BC4D" w14:textId="76EAC786" w:rsidR="006B1329" w:rsidRPr="00E7392E" w:rsidRDefault="006B1329" w:rsidP="006B1329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1318BB">
        <w:rPr>
          <w:rFonts w:ascii="Times New Roman" w:hAnsi="Times New Roman" w:cs="Times New Roman"/>
          <w:bCs/>
          <w:szCs w:val="21"/>
        </w:rPr>
        <w:t>4.1.</w:t>
      </w:r>
      <w:r w:rsidRPr="001318BB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1318BB">
        <w:rPr>
          <w:rFonts w:ascii="Times New Roman" w:hAnsi="Times New Roman" w:cs="Times New Roman"/>
          <w:szCs w:val="21"/>
        </w:rPr>
        <w:t>本次</w:t>
      </w:r>
      <w:r w:rsidR="006C01EC" w:rsidRPr="001318BB">
        <w:rPr>
          <w:rFonts w:ascii="Times New Roman" w:hAnsi="Times New Roman" w:cs="Times New Roman" w:hint="eastAsia"/>
          <w:szCs w:val="21"/>
        </w:rPr>
        <w:t>无</w:t>
      </w:r>
      <w:r w:rsidRPr="001318BB">
        <w:rPr>
          <w:rFonts w:ascii="Times New Roman" w:hAnsi="Times New Roman" w:cs="Times New Roman"/>
          <w:szCs w:val="21"/>
        </w:rPr>
        <w:t>新增测量过程。</w:t>
      </w:r>
      <w:bookmarkStart w:id="4" w:name="_Hlk97744076"/>
      <w:r w:rsidR="006C01EC" w:rsidRPr="001318BB">
        <w:rPr>
          <w:rFonts w:ascii="Times New Roman" w:hAnsi="Times New Roman"/>
          <w:bCs/>
          <w:szCs w:val="21"/>
        </w:rPr>
        <w:t>企业共识别</w:t>
      </w:r>
      <w:r w:rsidR="006C01EC" w:rsidRPr="001318BB">
        <w:rPr>
          <w:rFonts w:ascii="Times New Roman" w:hAnsi="Times New Roman"/>
          <w:bCs/>
          <w:szCs w:val="21"/>
        </w:rPr>
        <w:t>130</w:t>
      </w:r>
      <w:r w:rsidR="006C01EC" w:rsidRPr="001318BB">
        <w:rPr>
          <w:rFonts w:ascii="Times New Roman" w:hAnsi="Times New Roman"/>
          <w:bCs/>
          <w:szCs w:val="21"/>
        </w:rPr>
        <w:t>个测量过程，</w:t>
      </w:r>
      <w:r w:rsidR="006C01EC" w:rsidRPr="001318BB">
        <w:rPr>
          <w:rFonts w:ascii="Times New Roman" w:hAnsi="Times New Roman"/>
          <w:bCs/>
          <w:szCs w:val="21"/>
        </w:rPr>
        <w:t>18</w:t>
      </w:r>
      <w:r w:rsidR="006C01EC" w:rsidRPr="001318BB">
        <w:rPr>
          <w:rFonts w:ascii="Times New Roman" w:hAnsi="Times New Roman"/>
          <w:bCs/>
          <w:szCs w:val="21"/>
        </w:rPr>
        <w:t>个重要</w:t>
      </w:r>
      <w:r w:rsidR="006C01EC" w:rsidRPr="001318BB">
        <w:rPr>
          <w:rFonts w:ascii="Times New Roman" w:hAnsi="Times New Roman" w:hint="eastAsia"/>
          <w:bCs/>
          <w:szCs w:val="21"/>
        </w:rPr>
        <w:t>测量</w:t>
      </w:r>
      <w:r w:rsidR="006C01EC" w:rsidRPr="001318BB">
        <w:rPr>
          <w:rFonts w:ascii="Times New Roman" w:hAnsi="Times New Roman"/>
          <w:bCs/>
          <w:szCs w:val="21"/>
        </w:rPr>
        <w:t>过程，</w:t>
      </w:r>
      <w:r w:rsidR="006C01EC" w:rsidRPr="001318BB">
        <w:rPr>
          <w:rFonts w:ascii="Times New Roman" w:hAnsi="Times New Roman"/>
          <w:bCs/>
          <w:szCs w:val="21"/>
        </w:rPr>
        <w:t>102</w:t>
      </w:r>
      <w:r w:rsidR="006C01EC" w:rsidRPr="001318BB">
        <w:rPr>
          <w:rFonts w:ascii="Times New Roman" w:hAnsi="Times New Roman" w:hint="eastAsia"/>
          <w:bCs/>
          <w:szCs w:val="21"/>
        </w:rPr>
        <w:t>个一般过程，</w:t>
      </w:r>
      <w:r w:rsidR="006C01EC" w:rsidRPr="001318BB">
        <w:rPr>
          <w:rFonts w:ascii="Times New Roman" w:hAnsi="Times New Roman" w:hint="eastAsia"/>
          <w:szCs w:val="21"/>
        </w:rPr>
        <w:t>“</w:t>
      </w:r>
      <w:r w:rsidR="006C01EC" w:rsidRPr="001318BB">
        <w:rPr>
          <w:rFonts w:ascii="Times New Roman" w:hAnsi="Times New Roman"/>
          <w:szCs w:val="21"/>
        </w:rPr>
        <w:t>阀瓣堆焊层硬度测量过程</w:t>
      </w:r>
      <w:r w:rsidR="006C01EC" w:rsidRPr="001318BB">
        <w:rPr>
          <w:rFonts w:ascii="Times New Roman" w:hAnsi="Times New Roman" w:hint="eastAsia"/>
          <w:szCs w:val="21"/>
        </w:rPr>
        <w:t>”、“机械性能检验过程”、“化学成分检验过程”、“整机密封试验过程”、“阀体壁厚测量过程”</w:t>
      </w:r>
      <w:r w:rsidR="006C01EC" w:rsidRPr="001318BB">
        <w:rPr>
          <w:rFonts w:ascii="Times New Roman" w:hAnsi="Times New Roman"/>
          <w:szCs w:val="21"/>
        </w:rPr>
        <w:t>等</w:t>
      </w:r>
      <w:r w:rsidR="006C01EC" w:rsidRPr="001318BB">
        <w:rPr>
          <w:rFonts w:ascii="Times New Roman" w:hAnsi="Times New Roman"/>
          <w:szCs w:val="21"/>
        </w:rPr>
        <w:t>10</w:t>
      </w:r>
      <w:r w:rsidR="006C01EC" w:rsidRPr="001318BB">
        <w:rPr>
          <w:rFonts w:ascii="Times New Roman" w:hAnsi="Times New Roman"/>
          <w:bCs/>
          <w:szCs w:val="21"/>
        </w:rPr>
        <w:t>个测量过程被列为关键测量过程。</w:t>
      </w:r>
      <w:bookmarkEnd w:id="4"/>
      <w:r w:rsidRPr="001318BB">
        <w:rPr>
          <w:rFonts w:ascii="Times New Roman" w:hAnsi="Times New Roman" w:cs="Times New Roman"/>
          <w:bCs/>
          <w:szCs w:val="21"/>
        </w:rPr>
        <w:t>企业已</w:t>
      </w:r>
      <w:r w:rsidRPr="001318BB">
        <w:rPr>
          <w:rFonts w:ascii="Times New Roman" w:hAnsi="Times New Roman" w:cs="Times New Roman"/>
          <w:bCs/>
          <w:kern w:val="0"/>
          <w:szCs w:val="21"/>
        </w:rPr>
        <w:t>分别对每个测量过程</w:t>
      </w:r>
      <w:r w:rsidRPr="00E7392E">
        <w:rPr>
          <w:rFonts w:ascii="Times New Roman" w:hAnsi="Times New Roman" w:cs="Times New Roman"/>
          <w:bCs/>
          <w:kern w:val="0"/>
          <w:szCs w:val="21"/>
        </w:rPr>
        <w:t>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E7392E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46DC9CEE" w14:textId="6AEF04E0" w:rsidR="006B1329" w:rsidRPr="001318BB" w:rsidRDefault="006B1329" w:rsidP="006B1329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1318BB">
        <w:rPr>
          <w:rFonts w:ascii="Times New Roman" w:hAnsi="Times New Roman" w:cs="Times New Roman"/>
          <w:bCs/>
          <w:szCs w:val="21"/>
        </w:rPr>
        <w:t>4.2.</w:t>
      </w:r>
      <w:r w:rsidRPr="001318BB">
        <w:rPr>
          <w:rFonts w:ascii="Times New Roman" w:hAnsi="Times New Roman" w:cs="Times New Roman" w:hint="eastAsia"/>
          <w:bCs/>
          <w:szCs w:val="21"/>
        </w:rPr>
        <w:t>本次</w:t>
      </w:r>
      <w:r w:rsidRPr="001318BB">
        <w:rPr>
          <w:rFonts w:ascii="Times New Roman" w:hAnsi="Times New Roman" w:cs="Times New Roman"/>
          <w:bCs/>
          <w:szCs w:val="21"/>
        </w:rPr>
        <w:t>重点抽查了关键测量过程</w:t>
      </w:r>
      <w:r w:rsidRPr="001318BB">
        <w:rPr>
          <w:rFonts w:ascii="Times New Roman" w:hAnsi="Times New Roman" w:cs="Times New Roman"/>
          <w:bCs/>
          <w:szCs w:val="21"/>
        </w:rPr>
        <w:t>“</w:t>
      </w:r>
      <w:r w:rsidR="008679AC" w:rsidRPr="001318BB">
        <w:rPr>
          <w:rFonts w:ascii="Times New Roman" w:hAnsi="Times New Roman" w:cs="Times New Roman"/>
          <w:szCs w:val="21"/>
        </w:rPr>
        <w:t>阀瓣堆焊层硬度测量过程</w:t>
      </w:r>
      <w:r w:rsidRPr="001318BB">
        <w:rPr>
          <w:rFonts w:ascii="Times New Roman" w:hAnsi="Times New Roman" w:cs="Times New Roman"/>
          <w:bCs/>
          <w:szCs w:val="21"/>
        </w:rPr>
        <w:t>”</w:t>
      </w:r>
      <w:r w:rsidRPr="001318BB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187D30D4" w14:textId="74DCA8D8" w:rsidR="006B1329" w:rsidRPr="001318BB" w:rsidRDefault="006B1329" w:rsidP="006B1329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1318BB">
        <w:rPr>
          <w:rFonts w:ascii="Times New Roman" w:hAnsi="Times New Roman" w:cs="Times New Roman"/>
          <w:bCs/>
          <w:szCs w:val="21"/>
        </w:rPr>
        <w:t>4.3.</w:t>
      </w:r>
      <w:r w:rsidRPr="001318BB">
        <w:rPr>
          <w:rFonts w:ascii="Times New Roman" w:hAnsi="Times New Roman" w:cs="Times New Roman" w:hint="eastAsia"/>
          <w:bCs/>
          <w:szCs w:val="21"/>
        </w:rPr>
        <w:t>本次</w:t>
      </w:r>
      <w:r w:rsidRPr="001318BB">
        <w:rPr>
          <w:rFonts w:ascii="Times New Roman" w:hAnsi="Times New Roman" w:cs="Times New Roman"/>
          <w:bCs/>
          <w:szCs w:val="21"/>
        </w:rPr>
        <w:t>重点抽查了关键测量过程</w:t>
      </w:r>
      <w:r w:rsidRPr="001318BB">
        <w:rPr>
          <w:rFonts w:ascii="Times New Roman" w:hAnsi="Times New Roman" w:cs="Times New Roman"/>
          <w:bCs/>
          <w:szCs w:val="21"/>
        </w:rPr>
        <w:t>“</w:t>
      </w:r>
      <w:r w:rsidR="008679AC" w:rsidRPr="001318BB">
        <w:rPr>
          <w:rFonts w:ascii="Times New Roman" w:hAnsi="Times New Roman" w:cs="Times New Roman"/>
          <w:szCs w:val="21"/>
        </w:rPr>
        <w:t>阀瓣堆焊层硬度测量过程</w:t>
      </w:r>
      <w:r w:rsidRPr="001318BB">
        <w:rPr>
          <w:rFonts w:ascii="Times New Roman" w:hAnsi="Times New Roman" w:cs="Times New Roman"/>
          <w:bCs/>
          <w:szCs w:val="21"/>
        </w:rPr>
        <w:t>”</w:t>
      </w:r>
      <w:r w:rsidRPr="001318BB">
        <w:rPr>
          <w:rFonts w:ascii="Times New Roman" w:hAnsi="Times New Roman" w:cs="Times New Roman"/>
          <w:bCs/>
          <w:szCs w:val="21"/>
        </w:rPr>
        <w:t>的</w:t>
      </w:r>
      <w:r w:rsidRPr="001318BB">
        <w:rPr>
          <w:rFonts w:ascii="Times New Roman" w:hAnsi="Times New Roman" w:cs="Times New Roman"/>
          <w:szCs w:val="21"/>
        </w:rPr>
        <w:t>不确定度评定报告，</w:t>
      </w:r>
      <w:r w:rsidRPr="001318BB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1318BB">
        <w:rPr>
          <w:rFonts w:ascii="Times New Roman" w:hAnsi="Times New Roman" w:cs="Times New Roman"/>
          <w:bCs/>
          <w:szCs w:val="21"/>
        </w:rPr>
        <w:t>1</w:t>
      </w:r>
      <w:r w:rsidRPr="001318BB">
        <w:rPr>
          <w:rFonts w:ascii="Times New Roman" w:hAnsi="Times New Roman" w:cs="Times New Roman"/>
          <w:szCs w:val="21"/>
        </w:rPr>
        <w:t>《</w:t>
      </w:r>
      <w:r w:rsidR="008679AC" w:rsidRPr="001318BB">
        <w:rPr>
          <w:rFonts w:ascii="Times New Roman" w:hAnsi="Times New Roman" w:cs="Times New Roman"/>
          <w:szCs w:val="21"/>
        </w:rPr>
        <w:t>阀瓣堆焊层硬度测量过程</w:t>
      </w:r>
      <w:r w:rsidRPr="001318BB">
        <w:rPr>
          <w:rFonts w:ascii="Times New Roman" w:hAnsi="Times New Roman" w:cs="Times New Roman"/>
          <w:szCs w:val="21"/>
        </w:rPr>
        <w:t>不确定度评定报告》。</w:t>
      </w:r>
    </w:p>
    <w:p w14:paraId="15C6EABE" w14:textId="35540376" w:rsidR="006B1329" w:rsidRPr="001318BB" w:rsidRDefault="006B1329" w:rsidP="006B1329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1318BB">
        <w:rPr>
          <w:rFonts w:ascii="Times New Roman" w:hAnsi="Times New Roman" w:cs="Times New Roman"/>
          <w:bCs/>
          <w:szCs w:val="21"/>
        </w:rPr>
        <w:t>4.4.</w:t>
      </w:r>
      <w:r w:rsidRPr="001318BB">
        <w:rPr>
          <w:rFonts w:ascii="Times New Roman" w:hAnsi="Times New Roman" w:cs="Times New Roman" w:hint="eastAsia"/>
          <w:bCs/>
          <w:szCs w:val="21"/>
        </w:rPr>
        <w:t>本次</w:t>
      </w:r>
      <w:r w:rsidRPr="001318BB">
        <w:rPr>
          <w:rFonts w:ascii="Times New Roman" w:hAnsi="Times New Roman" w:cs="Times New Roman"/>
          <w:bCs/>
          <w:szCs w:val="21"/>
        </w:rPr>
        <w:t>重点抽查了关键测量过程</w:t>
      </w:r>
      <w:r w:rsidRPr="001318BB">
        <w:rPr>
          <w:rFonts w:ascii="Times New Roman" w:hAnsi="Times New Roman" w:cs="Times New Roman"/>
          <w:bCs/>
          <w:szCs w:val="21"/>
        </w:rPr>
        <w:t xml:space="preserve"> “</w:t>
      </w:r>
      <w:r w:rsidR="008679AC" w:rsidRPr="001318BB">
        <w:rPr>
          <w:rFonts w:ascii="Times New Roman" w:hAnsi="Times New Roman" w:cs="Times New Roman"/>
          <w:szCs w:val="21"/>
        </w:rPr>
        <w:t>阀瓣堆焊层硬度测量过程</w:t>
      </w:r>
      <w:r w:rsidRPr="001318BB">
        <w:rPr>
          <w:rFonts w:ascii="Times New Roman" w:hAnsi="Times New Roman" w:cs="Times New Roman"/>
          <w:bCs/>
          <w:szCs w:val="21"/>
        </w:rPr>
        <w:t xml:space="preserve">” </w:t>
      </w:r>
      <w:r w:rsidRPr="001318BB">
        <w:rPr>
          <w:rFonts w:ascii="Times New Roman" w:hAnsi="Times New Roman" w:cs="Times New Roman"/>
          <w:bCs/>
          <w:szCs w:val="21"/>
        </w:rPr>
        <w:t>的过程控制</w:t>
      </w:r>
      <w:r w:rsidRPr="001318BB">
        <w:rPr>
          <w:rFonts w:ascii="Times New Roman" w:hAnsi="Times New Roman" w:cs="Times New Roman"/>
          <w:szCs w:val="21"/>
        </w:rPr>
        <w:t>，测量过程符合要求</w:t>
      </w:r>
      <w:r w:rsidRPr="001318BB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0B283792" w14:textId="1C6F3907" w:rsidR="006B1329" w:rsidRPr="001318BB" w:rsidRDefault="006B1329" w:rsidP="006B1329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1318BB">
        <w:rPr>
          <w:rFonts w:ascii="Times New Roman" w:hAnsi="Times New Roman" w:cs="Times New Roman"/>
          <w:bCs/>
          <w:szCs w:val="21"/>
        </w:rPr>
        <w:t>4.5.</w:t>
      </w:r>
      <w:r w:rsidRPr="001318BB">
        <w:rPr>
          <w:rFonts w:ascii="Times New Roman" w:hAnsi="Times New Roman" w:cs="Times New Roman" w:hint="eastAsia"/>
          <w:bCs/>
          <w:szCs w:val="21"/>
        </w:rPr>
        <w:t>本次</w:t>
      </w:r>
      <w:r w:rsidRPr="001318BB">
        <w:rPr>
          <w:rFonts w:ascii="Times New Roman" w:hAnsi="Times New Roman" w:cs="Times New Roman"/>
          <w:bCs/>
          <w:szCs w:val="21"/>
        </w:rPr>
        <w:t>重点抽查了关键测量过程</w:t>
      </w:r>
      <w:r w:rsidRPr="001318BB">
        <w:rPr>
          <w:rFonts w:ascii="Times New Roman" w:hAnsi="Times New Roman" w:cs="Times New Roman"/>
          <w:bCs/>
          <w:szCs w:val="21"/>
        </w:rPr>
        <w:t>“</w:t>
      </w:r>
      <w:r w:rsidR="008679AC" w:rsidRPr="001318BB">
        <w:rPr>
          <w:rFonts w:ascii="Times New Roman" w:hAnsi="Times New Roman" w:cs="Times New Roman"/>
          <w:szCs w:val="21"/>
        </w:rPr>
        <w:t>阀瓣堆焊层硬度测量过程</w:t>
      </w:r>
      <w:r w:rsidRPr="001318BB">
        <w:rPr>
          <w:rFonts w:ascii="Times New Roman" w:hAnsi="Times New Roman" w:cs="Times New Roman"/>
          <w:bCs/>
          <w:szCs w:val="21"/>
        </w:rPr>
        <w:t>”</w:t>
      </w:r>
      <w:r w:rsidRPr="001318BB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1318BB">
        <w:rPr>
          <w:rFonts w:ascii="Times New Roman" w:hAnsi="Times New Roman" w:cs="Times New Roman"/>
          <w:szCs w:val="21"/>
        </w:rPr>
        <w:t>，测量数据均满足测量过程的技术要求。</w:t>
      </w:r>
      <w:r w:rsidRPr="001318BB">
        <w:rPr>
          <w:rFonts w:ascii="Times New Roman" w:eastAsia="宋体" w:hAnsi="Times New Roman" w:cs="Times New Roman"/>
          <w:bCs/>
          <w:szCs w:val="21"/>
        </w:rPr>
        <w:t>详见附</w:t>
      </w:r>
      <w:r w:rsidRPr="001318BB">
        <w:rPr>
          <w:rFonts w:ascii="Times New Roman" w:eastAsia="宋体" w:hAnsi="Times New Roman" w:cs="Times New Roman"/>
          <w:bCs/>
          <w:szCs w:val="21"/>
        </w:rPr>
        <w:t>2</w:t>
      </w:r>
      <w:r w:rsidRPr="001318BB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1318BB">
        <w:rPr>
          <w:rFonts w:ascii="Times New Roman" w:eastAsia="宋体" w:hAnsi="Times New Roman" w:cs="Times New Roman"/>
          <w:bCs/>
          <w:szCs w:val="21"/>
        </w:rPr>
        <w:t>和</w:t>
      </w:r>
      <w:r w:rsidRPr="001318BB">
        <w:rPr>
          <w:rFonts w:ascii="Times New Roman" w:eastAsia="宋体" w:hAnsi="Times New Roman" w:cs="Times New Roman"/>
          <w:szCs w:val="21"/>
          <w:lang w:bidi="ar"/>
        </w:rPr>
        <w:t>附</w:t>
      </w:r>
      <w:r w:rsidRPr="001318BB">
        <w:rPr>
          <w:rFonts w:ascii="Times New Roman" w:eastAsia="宋体" w:hAnsi="Times New Roman" w:cs="Times New Roman"/>
          <w:szCs w:val="21"/>
          <w:lang w:bidi="ar"/>
        </w:rPr>
        <w:t>3</w:t>
      </w:r>
      <w:r w:rsidRPr="001318BB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1318BB">
        <w:rPr>
          <w:rFonts w:ascii="Times New Roman" w:hAnsi="Times New Roman" w:cs="Times New Roman"/>
          <w:bCs/>
          <w:szCs w:val="21"/>
        </w:rPr>
        <w:t>。</w:t>
      </w:r>
    </w:p>
    <w:p w14:paraId="20E88687" w14:textId="77777777" w:rsidR="006B1329" w:rsidRPr="001318BB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1318BB">
        <w:rPr>
          <w:rFonts w:ascii="Times New Roman" w:hAnsi="Times New Roman" w:cs="Times New Roman"/>
          <w:bCs/>
          <w:szCs w:val="21"/>
        </w:rPr>
        <w:t>5.</w:t>
      </w:r>
      <w:r w:rsidRPr="001318BB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1318BB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137D9C26" w14:textId="07812E01" w:rsidR="006B1329" w:rsidRPr="00A51C8E" w:rsidRDefault="006B1329" w:rsidP="006B13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34C0D">
        <w:rPr>
          <w:rFonts w:ascii="Times New Roman" w:hAnsi="Times New Roman" w:cs="Times New Roman"/>
          <w:szCs w:val="21"/>
        </w:rPr>
        <w:t>经审核组审核确认，企业</w:t>
      </w:r>
      <w:r w:rsidRPr="00634C0D">
        <w:rPr>
          <w:rFonts w:ascii="Times New Roman" w:hAnsi="Times New Roman" w:cs="Times New Roman"/>
          <w:szCs w:val="21"/>
        </w:rPr>
        <w:t>2021</w:t>
      </w:r>
      <w:r w:rsidRPr="00634C0D">
        <w:rPr>
          <w:rFonts w:ascii="Times New Roman" w:hAnsi="Times New Roman" w:cs="Times New Roman"/>
          <w:szCs w:val="21"/>
        </w:rPr>
        <w:t>年度测量管理体系</w:t>
      </w:r>
      <w:r w:rsidRPr="00634C0D">
        <w:rPr>
          <w:rFonts w:ascii="Times New Roman" w:hAnsi="Times New Roman" w:cs="Times New Roman" w:hint="eastAsia"/>
          <w:szCs w:val="21"/>
        </w:rPr>
        <w:t>认证</w:t>
      </w:r>
      <w:r w:rsidRPr="00634C0D">
        <w:rPr>
          <w:rFonts w:ascii="Times New Roman" w:hAnsi="Times New Roman" w:cs="Times New Roman"/>
          <w:szCs w:val="21"/>
        </w:rPr>
        <w:t>审核中出具了</w:t>
      </w:r>
      <w:r w:rsidRPr="00634C0D">
        <w:rPr>
          <w:rFonts w:ascii="Times New Roman" w:hAnsi="Times New Roman" w:cs="Times New Roman"/>
          <w:szCs w:val="21"/>
        </w:rPr>
        <w:t>1</w:t>
      </w:r>
      <w:r w:rsidRPr="00634C0D">
        <w:rPr>
          <w:rFonts w:ascii="Times New Roman" w:hAnsi="Times New Roman" w:cs="Times New Roman"/>
          <w:szCs w:val="21"/>
        </w:rPr>
        <w:t>个次要不符合项。</w:t>
      </w:r>
      <w:r w:rsidRPr="00634C0D">
        <w:rPr>
          <w:rFonts w:ascii="Times New Roman" w:hAnsi="Times New Roman" w:cs="Times New Roman"/>
          <w:szCs w:val="21"/>
        </w:rPr>
        <w:t>“</w:t>
      </w:r>
      <w:r w:rsidRPr="00634C0D">
        <w:rPr>
          <w:rFonts w:ascii="Times New Roman" w:hAnsi="Times New Roman"/>
          <w:bCs/>
          <w:kern w:val="0"/>
          <w:szCs w:val="21"/>
        </w:rPr>
        <w:t>不符合</w:t>
      </w:r>
      <w:r w:rsidRPr="00634C0D">
        <w:rPr>
          <w:rFonts w:ascii="Times New Roman" w:hAnsi="Times New Roman"/>
          <w:bCs/>
          <w:kern w:val="0"/>
          <w:szCs w:val="21"/>
        </w:rPr>
        <w:t>01</w:t>
      </w:r>
      <w:r w:rsidR="00634C0D" w:rsidRPr="00634C0D">
        <w:rPr>
          <w:rFonts w:ascii="Times New Roman" w:hAnsi="Times New Roman" w:hint="eastAsia"/>
          <w:bCs/>
          <w:kern w:val="0"/>
          <w:szCs w:val="21"/>
        </w:rPr>
        <w:t>：</w:t>
      </w:r>
      <w:r w:rsidR="00634C0D" w:rsidRPr="00634C0D">
        <w:rPr>
          <w:rFonts w:ascii="Times New Roman" w:hAnsi="Times New Roman"/>
          <w:szCs w:val="21"/>
        </w:rPr>
        <w:t>查质管部执行的标准</w:t>
      </w:r>
      <w:r w:rsidR="00634C0D" w:rsidRPr="00634C0D">
        <w:rPr>
          <w:rFonts w:ascii="Times New Roman" w:hAnsi="Times New Roman"/>
          <w:szCs w:val="21"/>
        </w:rPr>
        <w:t>GB/T228.1-2010</w:t>
      </w:r>
      <w:r w:rsidR="00634C0D" w:rsidRPr="00634C0D">
        <w:rPr>
          <w:rFonts w:ascii="Times New Roman" w:hAnsi="Times New Roman"/>
          <w:szCs w:val="21"/>
        </w:rPr>
        <w:t>《金属材料</w:t>
      </w:r>
      <w:r w:rsidR="00634C0D" w:rsidRPr="00634C0D">
        <w:rPr>
          <w:rFonts w:ascii="Times New Roman" w:hAnsi="Times New Roman"/>
          <w:szCs w:val="21"/>
        </w:rPr>
        <w:t xml:space="preserve"> </w:t>
      </w:r>
      <w:r w:rsidR="00634C0D" w:rsidRPr="00634C0D">
        <w:rPr>
          <w:rFonts w:ascii="Times New Roman" w:hAnsi="Times New Roman"/>
          <w:szCs w:val="21"/>
        </w:rPr>
        <w:t>拉伸试验</w:t>
      </w:r>
      <w:r w:rsidR="00634C0D" w:rsidRPr="00634C0D">
        <w:rPr>
          <w:rFonts w:ascii="Times New Roman" w:hAnsi="Times New Roman"/>
          <w:szCs w:val="21"/>
        </w:rPr>
        <w:t xml:space="preserve"> </w:t>
      </w:r>
      <w:r w:rsidR="00634C0D" w:rsidRPr="00634C0D">
        <w:rPr>
          <w:rFonts w:ascii="Times New Roman" w:hAnsi="Times New Roman"/>
          <w:szCs w:val="21"/>
        </w:rPr>
        <w:t>第</w:t>
      </w:r>
      <w:r w:rsidR="00634C0D" w:rsidRPr="00634C0D">
        <w:rPr>
          <w:rFonts w:ascii="Times New Roman" w:hAnsi="Times New Roman"/>
          <w:szCs w:val="21"/>
        </w:rPr>
        <w:t>1</w:t>
      </w:r>
      <w:r w:rsidR="00634C0D" w:rsidRPr="00634C0D">
        <w:rPr>
          <w:rFonts w:ascii="Times New Roman" w:hAnsi="Times New Roman"/>
          <w:szCs w:val="21"/>
        </w:rPr>
        <w:t>部分：室温试验方法》</w:t>
      </w:r>
      <w:r w:rsidR="00634C0D" w:rsidRPr="00634C0D">
        <w:rPr>
          <w:rFonts w:ascii="Times New Roman" w:hAnsi="Times New Roman"/>
          <w:szCs w:val="21"/>
        </w:rPr>
        <w:lastRenderedPageBreak/>
        <w:t>一份，现行有效，但未盖受控印章。</w:t>
      </w:r>
      <w:r w:rsidR="00634C0D" w:rsidRPr="00634C0D">
        <w:rPr>
          <w:rFonts w:asciiTheme="minorEastAsia" w:hAnsiTheme="minorEastAsia"/>
          <w:bCs/>
          <w:szCs w:val="21"/>
        </w:rPr>
        <w:t>不符合</w:t>
      </w:r>
      <w:r w:rsidR="00634C0D" w:rsidRPr="00634C0D">
        <w:rPr>
          <w:rFonts w:asciiTheme="minorEastAsia" w:hAnsiTheme="minorEastAsia"/>
          <w:bCs/>
          <w:kern w:val="0"/>
          <w:szCs w:val="21"/>
        </w:rPr>
        <w:t>认证</w:t>
      </w:r>
      <w:r w:rsidR="00634C0D" w:rsidRPr="00634C0D">
        <w:rPr>
          <w:rStyle w:val="FontStyle99"/>
          <w:rFonts w:asciiTheme="minorEastAsia" w:eastAsiaTheme="minorEastAsia" w:hAnsiTheme="minorEastAsia"/>
          <w:bCs/>
          <w:szCs w:val="21"/>
          <w:lang w:val="zh-CN"/>
        </w:rPr>
        <w:t>审核准则</w:t>
      </w:r>
      <w:r w:rsidR="00634C0D" w:rsidRPr="00634C0D">
        <w:rPr>
          <w:rStyle w:val="FontStyle99"/>
          <w:rFonts w:asciiTheme="minorEastAsia" w:eastAsiaTheme="minorEastAsia" w:hAnsiTheme="minorEastAsia"/>
          <w:bCs/>
          <w:szCs w:val="21"/>
        </w:rPr>
        <w:t>条款“</w:t>
      </w:r>
      <w:r w:rsidR="00634C0D" w:rsidRPr="00634C0D">
        <w:rPr>
          <w:rFonts w:asciiTheme="minorEastAsia" w:hAnsiTheme="minorEastAsia"/>
          <w:szCs w:val="21"/>
        </w:rPr>
        <w:t>6.2.1程序”</w:t>
      </w:r>
      <w:r w:rsidR="00634C0D" w:rsidRPr="00634C0D">
        <w:rPr>
          <w:rStyle w:val="FontStyle99"/>
          <w:rFonts w:asciiTheme="minorEastAsia" w:eastAsiaTheme="minorEastAsia" w:hAnsiTheme="minorEastAsia"/>
          <w:bCs/>
          <w:szCs w:val="21"/>
        </w:rPr>
        <w:t>的要求</w:t>
      </w:r>
      <w:r w:rsidRPr="00634C0D">
        <w:rPr>
          <w:rFonts w:asciiTheme="minorEastAsia" w:hAnsiTheme="minorEastAsia" w:cs="Times New Roman"/>
          <w:szCs w:val="21"/>
        </w:rPr>
        <w:t xml:space="preserve">”。 </w:t>
      </w:r>
      <w:r w:rsidRPr="001318BB">
        <w:rPr>
          <w:rFonts w:ascii="Times New Roman" w:hAnsi="Times New Roman" w:cs="Times New Roman"/>
          <w:szCs w:val="21"/>
        </w:rPr>
        <w:t>经审核组审核验证，确认企业制定的不合格控制实施可控有效，纠正措施完成情况满足标准要求，同意关闭不符合项。</w:t>
      </w:r>
    </w:p>
    <w:p w14:paraId="54DC0CA2" w14:textId="77777777" w:rsidR="006B1329" w:rsidRPr="00A51C8E" w:rsidRDefault="006B1329" w:rsidP="006B1329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kern w:val="0"/>
          <w:szCs w:val="21"/>
        </w:rPr>
        <w:t>6.</w:t>
      </w:r>
      <w:r w:rsidRPr="00A51C8E">
        <w:rPr>
          <w:rFonts w:ascii="Times New Roman" w:hAnsi="Times New Roman" w:cs="Times New Roman"/>
          <w:kern w:val="0"/>
          <w:szCs w:val="21"/>
        </w:rPr>
        <w:t>对</w:t>
      </w:r>
      <w:r w:rsidRPr="00A51C8E">
        <w:rPr>
          <w:rFonts w:ascii="Times New Roman" w:hAnsi="Times New Roman" w:cs="Times New Roman"/>
          <w:bCs/>
          <w:szCs w:val="21"/>
        </w:rPr>
        <w:t>投诉的处理</w:t>
      </w:r>
      <w:r w:rsidRPr="00A51C8E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18DD90D9" w14:textId="0550CCC9" w:rsidR="006B1329" w:rsidRPr="0091103D" w:rsidRDefault="006B1329" w:rsidP="006B1329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634C0D">
        <w:rPr>
          <w:rFonts w:ascii="Times New Roman" w:hAnsi="Times New Roman"/>
          <w:szCs w:val="21"/>
        </w:rPr>
        <w:t>企业于</w:t>
      </w:r>
      <w:r w:rsidRPr="00634C0D">
        <w:rPr>
          <w:rFonts w:ascii="Times New Roman" w:hAnsi="Times New Roman"/>
          <w:szCs w:val="21"/>
        </w:rPr>
        <w:t>2021</w:t>
      </w:r>
      <w:r w:rsidRPr="00634C0D">
        <w:rPr>
          <w:rFonts w:ascii="Times New Roman" w:hAnsi="Times New Roman"/>
          <w:szCs w:val="21"/>
        </w:rPr>
        <w:t>年</w:t>
      </w:r>
      <w:r w:rsidR="000D45E4" w:rsidRPr="00634C0D">
        <w:rPr>
          <w:rFonts w:ascii="Times New Roman" w:hAnsi="Times New Roman"/>
          <w:szCs w:val="21"/>
        </w:rPr>
        <w:t>6</w:t>
      </w:r>
      <w:r w:rsidRPr="00634C0D">
        <w:rPr>
          <w:rFonts w:ascii="Times New Roman" w:hAnsi="Times New Roman"/>
          <w:szCs w:val="21"/>
        </w:rPr>
        <w:t>月份实施了</w:t>
      </w:r>
      <w:r w:rsidRPr="00634C0D">
        <w:rPr>
          <w:rFonts w:ascii="Times New Roman" w:hAnsi="Times New Roman"/>
          <w:bCs/>
          <w:szCs w:val="21"/>
        </w:rPr>
        <w:t>客户满意度</w:t>
      </w:r>
      <w:r w:rsidRPr="00634C0D">
        <w:rPr>
          <w:rFonts w:ascii="Times New Roman" w:hAnsi="Times New Roman"/>
          <w:szCs w:val="21"/>
        </w:rPr>
        <w:t>调查工作，共发出客户满意度调查表</w:t>
      </w:r>
      <w:r w:rsidR="00634C0D" w:rsidRPr="00634C0D">
        <w:rPr>
          <w:rFonts w:ascii="Times New Roman" w:hAnsi="Times New Roman"/>
          <w:szCs w:val="21"/>
        </w:rPr>
        <w:t>20</w:t>
      </w:r>
      <w:r w:rsidRPr="00634C0D">
        <w:rPr>
          <w:rFonts w:ascii="Times New Roman" w:hAnsi="Times New Roman"/>
          <w:szCs w:val="21"/>
        </w:rPr>
        <w:t>份，顾客满意度为</w:t>
      </w:r>
      <w:bookmarkStart w:id="5" w:name="_Hlk97746397"/>
      <w:r w:rsidR="00634C0D" w:rsidRPr="00634C0D">
        <w:rPr>
          <w:rFonts w:ascii="Times New Roman" w:hAnsi="Times New Roman"/>
          <w:szCs w:val="21"/>
        </w:rPr>
        <w:t>95.89%</w:t>
      </w:r>
      <w:bookmarkEnd w:id="5"/>
      <w:r w:rsidRPr="00634C0D">
        <w:rPr>
          <w:rFonts w:ascii="Times New Roman" w:hAnsi="Times New Roman"/>
          <w:szCs w:val="21"/>
        </w:rPr>
        <w:t>。已达到目标值。</w:t>
      </w:r>
      <w:r w:rsidRPr="00634C0D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070AA130" w14:textId="77777777" w:rsidR="006B1329" w:rsidRPr="00A51C8E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szCs w:val="21"/>
        </w:rPr>
        <w:t>7.</w:t>
      </w:r>
      <w:r w:rsidRPr="00A51C8E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A51C8E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3DD6656F" w14:textId="77777777" w:rsidR="006B1329" w:rsidRPr="00A51C8E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hAnsi="Times New Roman" w:cs="Times New Roman"/>
          <w:kern w:val="0"/>
          <w:szCs w:val="21"/>
        </w:rPr>
        <w:t>7.1.</w:t>
      </w:r>
      <w:r w:rsidRPr="00A51C8E">
        <w:rPr>
          <w:rFonts w:ascii="Times New Roman" w:hAnsi="Times New Roman" w:cs="Times New Roman"/>
          <w:kern w:val="0"/>
          <w:szCs w:val="21"/>
        </w:rPr>
        <w:t>企业</w:t>
      </w:r>
      <w:r w:rsidRPr="00A51C8E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64FE3999" w14:textId="2AAED83B" w:rsidR="006B1329" w:rsidRPr="009C1DE0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C1DE0">
        <w:rPr>
          <w:rFonts w:ascii="Times New Roman" w:hAnsi="Times New Roman" w:cs="Times New Roman"/>
          <w:bCs/>
          <w:szCs w:val="21"/>
        </w:rPr>
        <w:t>7.2.</w:t>
      </w:r>
      <w:r w:rsidRPr="009C1DE0">
        <w:rPr>
          <w:rFonts w:ascii="Times New Roman" w:hAnsi="Times New Roman" w:cs="Times New Roman"/>
          <w:bCs/>
          <w:szCs w:val="21"/>
        </w:rPr>
        <w:t>企业规定了公司的计量方针及</w:t>
      </w:r>
      <w:r w:rsidR="000D45E4" w:rsidRPr="009C1DE0">
        <w:rPr>
          <w:rFonts w:ascii="Times New Roman" w:hAnsi="Times New Roman" w:cs="Times New Roman"/>
          <w:bCs/>
          <w:szCs w:val="21"/>
        </w:rPr>
        <w:t>6</w:t>
      </w:r>
      <w:r w:rsidRPr="009C1DE0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9C1DE0">
        <w:rPr>
          <w:rFonts w:ascii="Times New Roman" w:hAnsi="Times New Roman" w:cs="Times New Roman"/>
          <w:bCs/>
          <w:szCs w:val="21"/>
        </w:rPr>
        <w:t>2021</w:t>
      </w:r>
      <w:r w:rsidRPr="009C1DE0">
        <w:rPr>
          <w:rFonts w:ascii="Times New Roman" w:hAnsi="Times New Roman" w:cs="Times New Roman"/>
          <w:bCs/>
          <w:szCs w:val="21"/>
        </w:rPr>
        <w:t>年</w:t>
      </w:r>
      <w:r w:rsidRPr="009C1DE0">
        <w:rPr>
          <w:rFonts w:ascii="Times New Roman" w:hAnsi="Times New Roman" w:cs="Times New Roman"/>
          <w:bCs/>
          <w:szCs w:val="21"/>
        </w:rPr>
        <w:t>1</w:t>
      </w:r>
      <w:r w:rsidRPr="009C1DE0">
        <w:rPr>
          <w:rFonts w:ascii="Times New Roman" w:hAnsi="Times New Roman" w:cs="Times New Roman"/>
          <w:bCs/>
          <w:szCs w:val="21"/>
        </w:rPr>
        <w:t>月至</w:t>
      </w:r>
      <w:r w:rsidRPr="009C1DE0">
        <w:rPr>
          <w:rFonts w:ascii="Times New Roman" w:hAnsi="Times New Roman" w:cs="Times New Roman"/>
          <w:bCs/>
          <w:szCs w:val="21"/>
        </w:rPr>
        <w:t>2022</w:t>
      </w:r>
      <w:r w:rsidRPr="009C1DE0">
        <w:rPr>
          <w:rFonts w:ascii="Times New Roman" w:hAnsi="Times New Roman" w:cs="Times New Roman"/>
          <w:bCs/>
          <w:szCs w:val="21"/>
        </w:rPr>
        <w:t>年</w:t>
      </w:r>
      <w:r w:rsidRPr="009C1DE0">
        <w:rPr>
          <w:rFonts w:ascii="Times New Roman" w:hAnsi="Times New Roman" w:cs="Times New Roman"/>
          <w:bCs/>
          <w:szCs w:val="21"/>
        </w:rPr>
        <w:t>2</w:t>
      </w:r>
      <w:r w:rsidRPr="009C1DE0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9C1DE0">
        <w:rPr>
          <w:rFonts w:ascii="Times New Roman" w:hAnsi="Times New Roman" w:cs="Times New Roman"/>
          <w:bCs/>
          <w:szCs w:val="21"/>
        </w:rPr>
        <w:t>GB/T 19022-2003</w:t>
      </w:r>
      <w:r w:rsidRPr="009C1DE0">
        <w:rPr>
          <w:rFonts w:ascii="Times New Roman" w:hAnsi="Times New Roman" w:cs="Times New Roman"/>
          <w:bCs/>
          <w:szCs w:val="21"/>
        </w:rPr>
        <w:t>标准要求。</w:t>
      </w:r>
    </w:p>
    <w:p w14:paraId="07F4A077" w14:textId="7B222D8B" w:rsidR="006B1329" w:rsidRPr="009C1DE0" w:rsidRDefault="006B1329" w:rsidP="006B1329">
      <w:pPr>
        <w:spacing w:line="360" w:lineRule="auto"/>
        <w:rPr>
          <w:rFonts w:ascii="Times New Roman" w:hAnsi="Times New Roman" w:cs="Times New Roman"/>
          <w:szCs w:val="21"/>
        </w:rPr>
      </w:pPr>
      <w:r w:rsidRPr="009C1DE0">
        <w:rPr>
          <w:rFonts w:ascii="Times New Roman" w:hAnsi="Times New Roman" w:cs="Times New Roman"/>
          <w:bCs/>
          <w:szCs w:val="21"/>
        </w:rPr>
        <w:t xml:space="preserve">7.3. </w:t>
      </w:r>
      <w:r w:rsidRPr="009C1DE0">
        <w:rPr>
          <w:rFonts w:ascii="Times New Roman" w:hAnsi="Times New Roman" w:cs="Times New Roman"/>
          <w:bCs/>
          <w:szCs w:val="21"/>
        </w:rPr>
        <w:t>企业</w:t>
      </w:r>
      <w:r w:rsidRPr="009C1DE0">
        <w:rPr>
          <w:rFonts w:ascii="Times New Roman" w:hAnsi="Times New Roman" w:cs="Times New Roman"/>
          <w:bCs/>
          <w:szCs w:val="21"/>
        </w:rPr>
        <w:t>2021</w:t>
      </w:r>
      <w:r w:rsidRPr="009C1DE0">
        <w:rPr>
          <w:rFonts w:ascii="Times New Roman" w:hAnsi="Times New Roman" w:cs="Times New Roman"/>
          <w:bCs/>
          <w:szCs w:val="21"/>
        </w:rPr>
        <w:t>年度未增加新的测量设备供方</w:t>
      </w:r>
      <w:r w:rsidR="009C1DE0" w:rsidRPr="009C1DE0">
        <w:rPr>
          <w:rFonts w:ascii="Times New Roman" w:hAnsi="Times New Roman" w:cs="Times New Roman" w:hint="eastAsia"/>
          <w:bCs/>
          <w:szCs w:val="21"/>
        </w:rPr>
        <w:t>和</w:t>
      </w:r>
      <w:r w:rsidR="009C1DE0" w:rsidRPr="009C1DE0">
        <w:rPr>
          <w:rFonts w:ascii="Times New Roman" w:hAnsi="Times New Roman" w:hint="eastAsia"/>
          <w:bCs/>
          <w:szCs w:val="21"/>
        </w:rPr>
        <w:t>检定校准服务供方</w:t>
      </w:r>
      <w:r w:rsidRPr="009C1DE0">
        <w:rPr>
          <w:rFonts w:ascii="Times New Roman" w:hAnsi="Times New Roman" w:cs="Times New Roman"/>
          <w:bCs/>
          <w:szCs w:val="21"/>
        </w:rPr>
        <w:t>。</w:t>
      </w:r>
      <w:r w:rsidRPr="009C1DE0">
        <w:rPr>
          <w:rFonts w:ascii="Times New Roman" w:hAnsi="Times New Roman"/>
          <w:bCs/>
          <w:szCs w:val="21"/>
        </w:rPr>
        <w:t>查</w:t>
      </w:r>
      <w:r w:rsidR="0003379D" w:rsidRPr="009C1DE0">
        <w:rPr>
          <w:rFonts w:ascii="Times New Roman" w:hAnsi="Times New Roman" w:hint="eastAsia"/>
          <w:bCs/>
          <w:szCs w:val="21"/>
        </w:rPr>
        <w:t>检定校准服务供方</w:t>
      </w:r>
      <w:r w:rsidRPr="009C1DE0">
        <w:rPr>
          <w:rFonts w:ascii="Times New Roman" w:hAnsi="Times New Roman"/>
          <w:bCs/>
          <w:szCs w:val="21"/>
        </w:rPr>
        <w:t>《供方</w:t>
      </w:r>
      <w:r w:rsidRPr="009C1DE0">
        <w:rPr>
          <w:rFonts w:ascii="Times New Roman" w:hAnsi="Times New Roman" w:hint="eastAsia"/>
          <w:bCs/>
          <w:szCs w:val="21"/>
        </w:rPr>
        <w:t>商能力调查表</w:t>
      </w:r>
      <w:r w:rsidRPr="009C1DE0">
        <w:rPr>
          <w:rFonts w:ascii="Times New Roman" w:hAnsi="Times New Roman"/>
          <w:bCs/>
          <w:szCs w:val="21"/>
        </w:rPr>
        <w:t>》</w:t>
      </w:r>
      <w:r w:rsidRPr="009C1DE0">
        <w:rPr>
          <w:rFonts w:ascii="Times New Roman" w:hAnsi="Times New Roman" w:hint="eastAsia"/>
          <w:bCs/>
          <w:szCs w:val="21"/>
        </w:rPr>
        <w:t>、《供应商产品评价记录》、《供方业绩复评记录表》</w:t>
      </w:r>
      <w:r w:rsidRPr="009C1DE0">
        <w:rPr>
          <w:rFonts w:ascii="Times New Roman" w:hAnsi="Times New Roman"/>
          <w:szCs w:val="21"/>
        </w:rPr>
        <w:t>各</w:t>
      </w:r>
      <w:r w:rsidR="00821ED2" w:rsidRPr="009C1DE0">
        <w:rPr>
          <w:rFonts w:ascii="Times New Roman" w:hAnsi="Times New Roman"/>
          <w:szCs w:val="21"/>
        </w:rPr>
        <w:t>3</w:t>
      </w:r>
      <w:r w:rsidRPr="009C1DE0">
        <w:rPr>
          <w:rFonts w:ascii="Times New Roman" w:hAnsi="Times New Roman"/>
          <w:szCs w:val="21"/>
        </w:rPr>
        <w:t>份，已对</w:t>
      </w:r>
      <w:r w:rsidRPr="009C1DE0">
        <w:rPr>
          <w:rFonts w:ascii="Times New Roman" w:hAnsi="Times New Roman"/>
          <w:bCs/>
          <w:szCs w:val="21"/>
        </w:rPr>
        <w:t>校准服务供方</w:t>
      </w:r>
      <w:r w:rsidRPr="009C1DE0">
        <w:rPr>
          <w:rFonts w:ascii="Times New Roman" w:hAnsi="Times New Roman"/>
          <w:szCs w:val="21"/>
        </w:rPr>
        <w:t xml:space="preserve"> </w:t>
      </w:r>
      <w:bookmarkStart w:id="6" w:name="_Hlk65317864"/>
      <w:r w:rsidR="00821ED2" w:rsidRPr="009C1DE0">
        <w:rPr>
          <w:rFonts w:ascii="Times New Roman" w:hAnsi="Times New Roman"/>
          <w:szCs w:val="21"/>
        </w:rPr>
        <w:t>“</w:t>
      </w:r>
      <w:r w:rsidR="00821ED2" w:rsidRPr="009C1DE0">
        <w:rPr>
          <w:rFonts w:ascii="Times New Roman" w:hAnsi="Times New Roman"/>
          <w:szCs w:val="21"/>
        </w:rPr>
        <w:t>上海市计量测试技术研究院</w:t>
      </w:r>
      <w:r w:rsidR="00821ED2" w:rsidRPr="009C1DE0">
        <w:rPr>
          <w:rFonts w:ascii="Times New Roman" w:hAnsi="Times New Roman"/>
          <w:szCs w:val="21"/>
        </w:rPr>
        <w:t>”</w:t>
      </w:r>
      <w:r w:rsidR="00821ED2" w:rsidRPr="009C1DE0">
        <w:rPr>
          <w:rFonts w:ascii="Times New Roman" w:hAnsi="Times New Roman"/>
          <w:szCs w:val="21"/>
        </w:rPr>
        <w:t>、</w:t>
      </w:r>
      <w:r w:rsidR="00821ED2" w:rsidRPr="009C1DE0">
        <w:rPr>
          <w:rFonts w:ascii="Times New Roman" w:hAnsi="Times New Roman"/>
          <w:szCs w:val="21"/>
        </w:rPr>
        <w:t>“</w:t>
      </w:r>
      <w:r w:rsidR="00821ED2" w:rsidRPr="009C1DE0">
        <w:rPr>
          <w:rFonts w:ascii="Times New Roman" w:hAnsi="Times New Roman"/>
          <w:szCs w:val="21"/>
        </w:rPr>
        <w:t>上海市松江区计量质量检测所</w:t>
      </w:r>
      <w:r w:rsidR="00821ED2" w:rsidRPr="009C1DE0">
        <w:rPr>
          <w:rFonts w:ascii="Times New Roman" w:hAnsi="Times New Roman"/>
          <w:szCs w:val="21"/>
        </w:rPr>
        <w:t>”</w:t>
      </w:r>
      <w:r w:rsidR="00821ED2" w:rsidRPr="009C1DE0">
        <w:rPr>
          <w:rFonts w:ascii="Times New Roman" w:hAnsi="Times New Roman"/>
          <w:szCs w:val="21"/>
        </w:rPr>
        <w:t>、</w:t>
      </w:r>
      <w:r w:rsidR="00821ED2" w:rsidRPr="009C1DE0">
        <w:rPr>
          <w:rFonts w:ascii="Times New Roman" w:hAnsi="Times New Roman"/>
          <w:szCs w:val="21"/>
        </w:rPr>
        <w:t>“</w:t>
      </w:r>
      <w:r w:rsidR="00821ED2" w:rsidRPr="009C1DE0">
        <w:rPr>
          <w:rFonts w:ascii="Times New Roman" w:hAnsi="Times New Roman"/>
          <w:szCs w:val="21"/>
        </w:rPr>
        <w:t>上海惠量计量检测公司</w:t>
      </w:r>
      <w:bookmarkEnd w:id="6"/>
      <w:r w:rsidR="00821ED2" w:rsidRPr="009C1DE0">
        <w:rPr>
          <w:rFonts w:ascii="Times New Roman" w:hAnsi="Times New Roman"/>
          <w:szCs w:val="21"/>
        </w:rPr>
        <w:t>”</w:t>
      </w:r>
      <w:r w:rsidRPr="009C1DE0">
        <w:rPr>
          <w:rFonts w:ascii="Times New Roman" w:hAnsi="Times New Roman" w:cs="Times New Roman"/>
          <w:szCs w:val="21"/>
        </w:rPr>
        <w:t>的资质和能力及服务质量完成了评价，</w:t>
      </w:r>
      <w:r w:rsidRPr="009C1DE0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4EBCAEB3" w14:textId="61C68585" w:rsidR="006B1329" w:rsidRPr="00E7392E" w:rsidRDefault="006B1329" w:rsidP="006B1329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9C1DE0">
        <w:rPr>
          <w:rFonts w:ascii="Times New Roman" w:eastAsia="宋体" w:hAnsi="Times New Roman" w:cs="Times New Roman"/>
          <w:szCs w:val="21"/>
        </w:rPr>
        <w:t>7.4.</w:t>
      </w:r>
      <w:r w:rsidRPr="009C1DE0">
        <w:rPr>
          <w:rFonts w:ascii="Times New Roman" w:hAnsi="Times New Roman" w:cs="Times New Roman"/>
          <w:szCs w:val="21"/>
        </w:rPr>
        <w:t>企业未建立计量标准。企业</w:t>
      </w:r>
      <w:r w:rsidRPr="009C1DE0">
        <w:rPr>
          <w:rFonts w:ascii="Times New Roman" w:hAnsi="Times New Roman" w:cs="Times New Roman" w:hint="eastAsia"/>
          <w:szCs w:val="21"/>
        </w:rPr>
        <w:t>有</w:t>
      </w:r>
      <w:r w:rsidRPr="009C1DE0">
        <w:rPr>
          <w:rFonts w:ascii="Times New Roman" w:hAnsi="Times New Roman" w:cs="Times New Roman"/>
          <w:szCs w:val="21"/>
        </w:rPr>
        <w:t>强检测量设备</w:t>
      </w:r>
      <w:r w:rsidR="009C1DE0" w:rsidRPr="009C1DE0">
        <w:rPr>
          <w:rFonts w:ascii="Times New Roman" w:hAnsi="Times New Roman" w:cs="Times New Roman"/>
          <w:szCs w:val="21"/>
        </w:rPr>
        <w:t>5</w:t>
      </w:r>
      <w:r w:rsidRPr="009C1DE0">
        <w:rPr>
          <w:rFonts w:ascii="Times New Roman" w:hAnsi="Times New Roman" w:cs="Times New Roman" w:hint="eastAsia"/>
          <w:szCs w:val="21"/>
        </w:rPr>
        <w:t>台</w:t>
      </w:r>
      <w:r w:rsidRPr="009C1DE0">
        <w:rPr>
          <w:rFonts w:ascii="Times New Roman" w:hAnsi="Times New Roman" w:cs="Times New Roman"/>
          <w:szCs w:val="21"/>
        </w:rPr>
        <w:t>。企业测量设备均列入企业计量管理工作，全部委外</w:t>
      </w:r>
      <w:r w:rsidRPr="009C1DE0">
        <w:rPr>
          <w:rFonts w:ascii="Times New Roman" w:hAnsi="Times New Roman" w:cs="Times New Roman" w:hint="eastAsia"/>
          <w:szCs w:val="21"/>
        </w:rPr>
        <w:t>检定</w:t>
      </w:r>
      <w:r w:rsidRPr="009C1DE0">
        <w:rPr>
          <w:rFonts w:ascii="Times New Roman" w:hAnsi="Times New Roman" w:cs="Times New Roman"/>
          <w:szCs w:val="21"/>
        </w:rPr>
        <w:t>校准。</w:t>
      </w:r>
      <w:r w:rsidRPr="009C1DE0">
        <w:rPr>
          <w:rFonts w:ascii="Times New Roman" w:hAnsi="Times New Roman" w:cs="Times New Roman" w:hint="eastAsia"/>
          <w:szCs w:val="21"/>
        </w:rPr>
        <w:t>检定</w:t>
      </w:r>
      <w:r w:rsidRPr="009C1DE0">
        <w:rPr>
          <w:rFonts w:ascii="Times New Roman" w:hAnsi="Times New Roman" w:cs="Times New Roman"/>
          <w:szCs w:val="21"/>
        </w:rPr>
        <w:t>校准机构</w:t>
      </w:r>
      <w:r w:rsidR="00821ED2" w:rsidRPr="009C1DE0">
        <w:rPr>
          <w:rFonts w:ascii="Times New Roman" w:hAnsi="Times New Roman" w:cs="Times New Roman"/>
          <w:szCs w:val="21"/>
        </w:rPr>
        <w:t>3</w:t>
      </w:r>
      <w:r w:rsidRPr="009C1DE0">
        <w:rPr>
          <w:rFonts w:ascii="Times New Roman" w:hAnsi="Times New Roman" w:cs="Times New Roman" w:hint="eastAsia"/>
          <w:szCs w:val="21"/>
        </w:rPr>
        <w:t>家</w:t>
      </w:r>
      <w:r w:rsidRPr="009C1DE0">
        <w:rPr>
          <w:rFonts w:ascii="Times New Roman" w:hAnsi="Times New Roman" w:cs="Times New Roman"/>
          <w:szCs w:val="21"/>
        </w:rPr>
        <w:t>为</w:t>
      </w:r>
      <w:r w:rsidRPr="009C1DE0">
        <w:rPr>
          <w:rFonts w:ascii="Times New Roman" w:hAnsi="Times New Roman" w:cs="Times New Roman"/>
          <w:szCs w:val="21"/>
        </w:rPr>
        <w:t>“</w:t>
      </w:r>
      <w:r w:rsidR="00821ED2" w:rsidRPr="009C1DE0">
        <w:rPr>
          <w:rFonts w:ascii="Times New Roman" w:hAnsi="Times New Roman"/>
          <w:szCs w:val="21"/>
        </w:rPr>
        <w:t>上海市计量测试技术研究院</w:t>
      </w:r>
      <w:r w:rsidR="00821ED2" w:rsidRPr="009C1DE0">
        <w:rPr>
          <w:rFonts w:ascii="Times New Roman" w:hAnsi="Times New Roman"/>
          <w:szCs w:val="21"/>
        </w:rPr>
        <w:t xml:space="preserve">” </w:t>
      </w:r>
      <w:r w:rsidR="00821ED2" w:rsidRPr="009C1DE0">
        <w:rPr>
          <w:rFonts w:ascii="Times New Roman" w:hAnsi="Times New Roman"/>
          <w:szCs w:val="21"/>
        </w:rPr>
        <w:t>（机构注册号为：</w:t>
      </w:r>
      <w:r w:rsidR="00821ED2" w:rsidRPr="009C1DE0">
        <w:rPr>
          <w:rFonts w:ascii="Times New Roman" w:hAnsi="Times New Roman"/>
          <w:szCs w:val="21"/>
        </w:rPr>
        <w:t>CNAS L0134</w:t>
      </w:r>
      <w:r w:rsidR="00821ED2" w:rsidRPr="009C1DE0">
        <w:rPr>
          <w:rFonts w:ascii="Times New Roman" w:hAnsi="Times New Roman"/>
          <w:szCs w:val="21"/>
        </w:rPr>
        <w:t>）、</w:t>
      </w:r>
      <w:r w:rsidR="00821ED2" w:rsidRPr="009C1DE0">
        <w:rPr>
          <w:rFonts w:ascii="Times New Roman" w:hAnsi="Times New Roman"/>
          <w:szCs w:val="21"/>
        </w:rPr>
        <w:t>“</w:t>
      </w:r>
      <w:r w:rsidR="00821ED2" w:rsidRPr="009C1DE0">
        <w:rPr>
          <w:rFonts w:ascii="Times New Roman" w:hAnsi="Times New Roman"/>
          <w:szCs w:val="21"/>
        </w:rPr>
        <w:t>上海市松江区计量质量检测所</w:t>
      </w:r>
      <w:r w:rsidR="00821ED2" w:rsidRPr="009C1DE0">
        <w:rPr>
          <w:rFonts w:ascii="Times New Roman" w:hAnsi="Times New Roman"/>
          <w:szCs w:val="21"/>
        </w:rPr>
        <w:t>”</w:t>
      </w:r>
      <w:r w:rsidR="00821ED2" w:rsidRPr="009C1DE0">
        <w:rPr>
          <w:rFonts w:ascii="Times New Roman" w:hAnsi="Times New Roman"/>
          <w:bCs/>
          <w:szCs w:val="21"/>
        </w:rPr>
        <w:t>（计量授权证书号：（泸）法计（</w:t>
      </w:r>
      <w:r w:rsidR="00821ED2" w:rsidRPr="009C1DE0">
        <w:rPr>
          <w:rFonts w:ascii="Times New Roman" w:hAnsi="Times New Roman"/>
          <w:bCs/>
          <w:szCs w:val="21"/>
        </w:rPr>
        <w:t>2019</w:t>
      </w:r>
      <w:r w:rsidR="00821ED2" w:rsidRPr="009C1DE0">
        <w:rPr>
          <w:rFonts w:ascii="Times New Roman" w:hAnsi="Times New Roman"/>
          <w:bCs/>
          <w:szCs w:val="21"/>
        </w:rPr>
        <w:t>）</w:t>
      </w:r>
      <w:r w:rsidR="00821ED2" w:rsidRPr="009C1DE0">
        <w:rPr>
          <w:rFonts w:ascii="Times New Roman" w:hAnsi="Times New Roman"/>
          <w:bCs/>
          <w:szCs w:val="21"/>
        </w:rPr>
        <w:t>106</w:t>
      </w:r>
      <w:r w:rsidR="00821ED2" w:rsidRPr="009C1DE0">
        <w:rPr>
          <w:rFonts w:ascii="Times New Roman" w:hAnsi="Times New Roman"/>
          <w:bCs/>
          <w:szCs w:val="21"/>
        </w:rPr>
        <w:t>号）</w:t>
      </w:r>
      <w:r w:rsidR="00821ED2" w:rsidRPr="009C1DE0">
        <w:rPr>
          <w:rFonts w:ascii="Times New Roman" w:hAnsi="Times New Roman"/>
          <w:szCs w:val="21"/>
        </w:rPr>
        <w:t>、</w:t>
      </w:r>
      <w:r w:rsidR="00821ED2" w:rsidRPr="009C1DE0">
        <w:rPr>
          <w:rFonts w:ascii="Times New Roman" w:hAnsi="Times New Roman"/>
          <w:szCs w:val="21"/>
        </w:rPr>
        <w:t>“</w:t>
      </w:r>
      <w:r w:rsidR="00821ED2" w:rsidRPr="009C1DE0">
        <w:rPr>
          <w:rFonts w:ascii="Times New Roman" w:hAnsi="Times New Roman"/>
          <w:szCs w:val="21"/>
        </w:rPr>
        <w:t>上海惠量计量检测公司</w:t>
      </w:r>
      <w:r w:rsidR="00821ED2" w:rsidRPr="009C1DE0">
        <w:rPr>
          <w:rFonts w:ascii="Times New Roman" w:hAnsi="Times New Roman"/>
          <w:szCs w:val="21"/>
        </w:rPr>
        <w:t>”</w:t>
      </w:r>
      <w:r w:rsidR="00821ED2" w:rsidRPr="009C1DE0">
        <w:rPr>
          <w:rFonts w:ascii="Times New Roman" w:hAnsi="Times New Roman"/>
          <w:szCs w:val="21"/>
        </w:rPr>
        <w:t>（机构注册号为：</w:t>
      </w:r>
      <w:r w:rsidR="00821ED2" w:rsidRPr="009C1DE0">
        <w:rPr>
          <w:rFonts w:ascii="Times New Roman" w:hAnsi="Times New Roman"/>
          <w:szCs w:val="21"/>
        </w:rPr>
        <w:t>CNAS L6234</w:t>
      </w:r>
      <w:r w:rsidR="00821ED2" w:rsidRPr="009C1DE0">
        <w:rPr>
          <w:rFonts w:ascii="Times New Roman" w:hAnsi="Times New Roman"/>
          <w:szCs w:val="21"/>
        </w:rPr>
        <w:t>）</w:t>
      </w:r>
      <w:r w:rsidR="00821ED2" w:rsidRPr="009C1DE0">
        <w:rPr>
          <w:rFonts w:ascii="Times New Roman" w:hAnsi="Times New Roman"/>
          <w:szCs w:val="21"/>
        </w:rPr>
        <w:t>”</w:t>
      </w:r>
      <w:r w:rsidRPr="009C1DE0">
        <w:rPr>
          <w:rFonts w:ascii="Times New Roman" w:hAnsi="Times New Roman" w:cs="Times New Roman"/>
          <w:szCs w:val="21"/>
        </w:rPr>
        <w:t>，量值溯源符合要求。</w:t>
      </w:r>
      <w:r w:rsidRPr="009C1DE0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3786EF15" w14:textId="77777777" w:rsidR="006B1329" w:rsidRPr="009C1DE0" w:rsidRDefault="006B1329" w:rsidP="006B1329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9C1DE0">
        <w:rPr>
          <w:rFonts w:ascii="Times New Roman" w:eastAsia="宋体" w:hAnsi="Times New Roman" w:cs="Times New Roman"/>
          <w:kern w:val="0"/>
          <w:szCs w:val="21"/>
        </w:rPr>
        <w:t>7.5.</w:t>
      </w:r>
      <w:r w:rsidRPr="009C1DE0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9C1DE0">
        <w:rPr>
          <w:rFonts w:ascii="Times New Roman" w:eastAsia="宋体" w:hAnsi="Times New Roman" w:cs="Times New Roman"/>
          <w:kern w:val="0"/>
          <w:szCs w:val="21"/>
        </w:rPr>
        <w:t>1</w:t>
      </w:r>
      <w:r w:rsidRPr="009C1DE0">
        <w:rPr>
          <w:rFonts w:ascii="Times New Roman" w:eastAsia="宋体" w:hAnsi="Times New Roman" w:cs="Times New Roman"/>
          <w:kern w:val="0"/>
          <w:szCs w:val="21"/>
        </w:rPr>
        <w:t>个不符合情况，属于次要不符合。</w:t>
      </w:r>
    </w:p>
    <w:p w14:paraId="4E21867B" w14:textId="7A8F8400" w:rsidR="00E82F77" w:rsidRPr="009C1DE0" w:rsidRDefault="009C1DE0" w:rsidP="006B1329">
      <w:pPr>
        <w:spacing w:line="360" w:lineRule="auto"/>
        <w:rPr>
          <w:rFonts w:ascii="Times New Roman" w:hAnsi="Times New Roman"/>
          <w:szCs w:val="21"/>
        </w:rPr>
      </w:pPr>
      <w:r w:rsidRPr="009C1DE0">
        <w:rPr>
          <w:rFonts w:ascii="Times New Roman" w:hAnsi="Times New Roman" w:hint="eastAsia"/>
          <w:kern w:val="0"/>
          <w:szCs w:val="21"/>
        </w:rPr>
        <w:t>不符合</w:t>
      </w:r>
      <w:r w:rsidRPr="009C1DE0">
        <w:rPr>
          <w:rFonts w:ascii="Times New Roman" w:hAnsi="Times New Roman" w:hint="eastAsia"/>
          <w:kern w:val="0"/>
          <w:szCs w:val="21"/>
        </w:rPr>
        <w:t>0</w:t>
      </w:r>
      <w:r w:rsidRPr="009C1DE0">
        <w:rPr>
          <w:rFonts w:ascii="Times New Roman" w:hAnsi="Times New Roman"/>
          <w:kern w:val="0"/>
          <w:szCs w:val="21"/>
        </w:rPr>
        <w:t>1</w:t>
      </w:r>
      <w:r w:rsidRPr="009C1DE0">
        <w:rPr>
          <w:rFonts w:ascii="Times New Roman" w:hAnsi="Times New Roman" w:hint="eastAsia"/>
          <w:kern w:val="0"/>
          <w:szCs w:val="21"/>
        </w:rPr>
        <w:t>：</w:t>
      </w:r>
      <w:r w:rsidR="00E82F77" w:rsidRPr="009C1DE0">
        <w:rPr>
          <w:rFonts w:ascii="Times New Roman" w:hAnsi="Times New Roman"/>
          <w:kern w:val="0"/>
          <w:szCs w:val="21"/>
        </w:rPr>
        <w:t>查型号规格为</w:t>
      </w:r>
      <w:r w:rsidR="00E82F77" w:rsidRPr="009C1DE0">
        <w:rPr>
          <w:rFonts w:ascii="Times New Roman" w:hAnsi="Times New Roman"/>
          <w:kern w:val="0"/>
          <w:szCs w:val="21"/>
        </w:rPr>
        <w:t>(0-25)MP</w:t>
      </w:r>
      <w:r w:rsidR="00E82F77" w:rsidRPr="009C1DE0">
        <w:rPr>
          <w:rFonts w:ascii="Times New Roman" w:hAnsi="Times New Roman" w:hint="eastAsia"/>
          <w:kern w:val="0"/>
          <w:szCs w:val="21"/>
        </w:rPr>
        <w:t>a</w:t>
      </w:r>
      <w:r w:rsidR="00E82F77" w:rsidRPr="009C1DE0">
        <w:rPr>
          <w:rFonts w:ascii="Times New Roman" w:hAnsi="Times New Roman" w:hint="eastAsia"/>
          <w:kern w:val="0"/>
          <w:szCs w:val="21"/>
        </w:rPr>
        <w:t>、编号为</w:t>
      </w:r>
      <w:r w:rsidR="00E82F77" w:rsidRPr="009C1DE0">
        <w:rPr>
          <w:rFonts w:ascii="Times New Roman" w:hAnsi="Times New Roman" w:hint="eastAsia"/>
          <w:kern w:val="0"/>
          <w:szCs w:val="21"/>
        </w:rPr>
        <w:t>Y</w:t>
      </w:r>
      <w:r w:rsidR="00E82F77" w:rsidRPr="009C1DE0">
        <w:rPr>
          <w:rFonts w:ascii="Times New Roman" w:hAnsi="Times New Roman"/>
          <w:kern w:val="0"/>
          <w:szCs w:val="21"/>
        </w:rPr>
        <w:t>A12011510</w:t>
      </w:r>
      <w:r w:rsidR="00E82F77" w:rsidRPr="009C1DE0">
        <w:rPr>
          <w:rFonts w:ascii="Times New Roman" w:hAnsi="Times New Roman"/>
          <w:kern w:val="0"/>
          <w:szCs w:val="21"/>
        </w:rPr>
        <w:t>的</w:t>
      </w:r>
      <w:r w:rsidR="00E82F77" w:rsidRPr="009C1DE0">
        <w:rPr>
          <w:rFonts w:ascii="Times New Roman" w:hAnsi="Times New Roman"/>
          <w:kern w:val="0"/>
          <w:szCs w:val="21"/>
        </w:rPr>
        <w:t>“</w:t>
      </w:r>
      <w:r w:rsidR="00E82F77" w:rsidRPr="009C1DE0">
        <w:rPr>
          <w:rFonts w:ascii="Times New Roman" w:hAnsi="Times New Roman" w:hint="eastAsia"/>
          <w:kern w:val="0"/>
          <w:szCs w:val="21"/>
        </w:rPr>
        <w:t>压力表</w:t>
      </w:r>
      <w:r w:rsidR="00E82F77" w:rsidRPr="009C1DE0">
        <w:rPr>
          <w:rFonts w:ascii="Times New Roman" w:hAnsi="Times New Roman"/>
          <w:kern w:val="0"/>
          <w:szCs w:val="21"/>
        </w:rPr>
        <w:t>”</w:t>
      </w:r>
      <w:r w:rsidR="00E82F77" w:rsidRPr="009C1DE0">
        <w:rPr>
          <w:rFonts w:ascii="Times New Roman" w:hAnsi="Times New Roman" w:hint="eastAsia"/>
          <w:kern w:val="0"/>
          <w:szCs w:val="21"/>
        </w:rPr>
        <w:t>《设备报废单》</w:t>
      </w:r>
      <w:r w:rsidR="00E82F77" w:rsidRPr="009C1DE0">
        <w:rPr>
          <w:rFonts w:ascii="Times New Roman" w:hAnsi="Times New Roman"/>
          <w:kern w:val="0"/>
          <w:szCs w:val="21"/>
        </w:rPr>
        <w:t>，</w:t>
      </w:r>
      <w:r w:rsidR="00E82F77" w:rsidRPr="009C1DE0">
        <w:rPr>
          <w:rFonts w:ascii="Times New Roman" w:hAnsi="Times New Roman" w:hint="eastAsia"/>
          <w:kern w:val="0"/>
          <w:szCs w:val="21"/>
        </w:rPr>
        <w:t>“报废原因检定不合格”，报废</w:t>
      </w:r>
      <w:r w:rsidR="00E82F77" w:rsidRPr="009C1DE0">
        <w:rPr>
          <w:rFonts w:ascii="Times New Roman" w:hAnsi="Times New Roman"/>
          <w:kern w:val="0"/>
          <w:szCs w:val="21"/>
        </w:rPr>
        <w:t>日期为</w:t>
      </w:r>
      <w:r w:rsidR="00E82F77" w:rsidRPr="009C1DE0">
        <w:rPr>
          <w:rFonts w:ascii="Times New Roman" w:hAnsi="Times New Roman"/>
          <w:kern w:val="0"/>
          <w:szCs w:val="21"/>
        </w:rPr>
        <w:t>2021</w:t>
      </w:r>
      <w:r w:rsidR="00E82F77" w:rsidRPr="009C1DE0">
        <w:rPr>
          <w:rFonts w:ascii="Times New Roman" w:hAnsi="Times New Roman"/>
          <w:kern w:val="0"/>
          <w:szCs w:val="21"/>
        </w:rPr>
        <w:t>年</w:t>
      </w:r>
      <w:r w:rsidR="00E82F77" w:rsidRPr="009C1DE0">
        <w:rPr>
          <w:rFonts w:ascii="Times New Roman" w:hAnsi="Times New Roman"/>
          <w:kern w:val="0"/>
          <w:szCs w:val="21"/>
        </w:rPr>
        <w:t>6</w:t>
      </w:r>
      <w:r w:rsidR="00E82F77" w:rsidRPr="009C1DE0">
        <w:rPr>
          <w:rFonts w:ascii="Times New Roman" w:hAnsi="Times New Roman"/>
          <w:kern w:val="0"/>
          <w:szCs w:val="21"/>
        </w:rPr>
        <w:t>月</w:t>
      </w:r>
      <w:r w:rsidR="00E82F77" w:rsidRPr="009C1DE0">
        <w:rPr>
          <w:rFonts w:ascii="Times New Roman" w:hAnsi="Times New Roman"/>
          <w:kern w:val="0"/>
          <w:szCs w:val="21"/>
        </w:rPr>
        <w:t>7</w:t>
      </w:r>
      <w:r w:rsidR="00E82F77" w:rsidRPr="009C1DE0">
        <w:rPr>
          <w:rFonts w:ascii="Times New Roman" w:hAnsi="Times New Roman"/>
          <w:kern w:val="0"/>
          <w:szCs w:val="21"/>
        </w:rPr>
        <w:t>日。查</w:t>
      </w:r>
      <w:r w:rsidR="00E82F77" w:rsidRPr="009C1DE0">
        <w:rPr>
          <w:rFonts w:ascii="Times New Roman" w:hAnsi="Times New Roman" w:hint="eastAsia"/>
          <w:kern w:val="0"/>
          <w:szCs w:val="21"/>
        </w:rPr>
        <w:t>《计量器具台账》未对该设备的管理状态进行更新</w:t>
      </w:r>
      <w:r w:rsidR="00E82F77" w:rsidRPr="009C1DE0">
        <w:rPr>
          <w:rFonts w:ascii="Times New Roman" w:hAnsi="Times New Roman"/>
          <w:kern w:val="0"/>
          <w:szCs w:val="21"/>
        </w:rPr>
        <w:t>。</w:t>
      </w:r>
      <w:r w:rsidR="00E82F77" w:rsidRPr="009C1DE0">
        <w:rPr>
          <w:rFonts w:ascii="Times New Roman" w:hAnsi="Times New Roman"/>
          <w:szCs w:val="21"/>
        </w:rPr>
        <w:t>不</w:t>
      </w:r>
      <w:r w:rsidR="00E82F77" w:rsidRPr="009C1DE0">
        <w:rPr>
          <w:rFonts w:ascii="Times New Roman" w:hAnsi="Times New Roman"/>
          <w:szCs w:val="21"/>
          <w:shd w:val="clear" w:color="auto" w:fill="FFFFFF"/>
        </w:rPr>
        <w:t>符合</w:t>
      </w:r>
      <w:r w:rsidR="00E82F77" w:rsidRPr="009C1DE0">
        <w:rPr>
          <w:rFonts w:ascii="Times New Roman" w:hAnsi="Times New Roman"/>
          <w:szCs w:val="21"/>
        </w:rPr>
        <w:t xml:space="preserve">GB/T19022-2003 </w:t>
      </w:r>
      <w:r w:rsidR="00E82F77" w:rsidRPr="009C1DE0">
        <w:rPr>
          <w:rFonts w:ascii="Times New Roman" w:hAnsi="Times New Roman"/>
          <w:szCs w:val="21"/>
        </w:rPr>
        <w:t>标准</w:t>
      </w:r>
      <w:r w:rsidR="00E82F77" w:rsidRPr="009C1DE0">
        <w:rPr>
          <w:rFonts w:ascii="Times New Roman" w:hAnsi="Times New Roman"/>
          <w:szCs w:val="21"/>
          <w:shd w:val="clear" w:color="auto" w:fill="FFFFFF"/>
        </w:rPr>
        <w:t>“</w:t>
      </w:r>
      <w:r w:rsidR="00E82F77" w:rsidRPr="009C1DE0">
        <w:rPr>
          <w:rFonts w:ascii="Times New Roman" w:hAnsi="Times New Roman"/>
          <w:kern w:val="0"/>
          <w:szCs w:val="21"/>
        </w:rPr>
        <w:t>6.3.1</w:t>
      </w:r>
      <w:r w:rsidR="00E82F77" w:rsidRPr="009C1DE0">
        <w:rPr>
          <w:rFonts w:ascii="Times New Roman" w:hAnsi="Times New Roman" w:hint="eastAsia"/>
          <w:kern w:val="0"/>
          <w:szCs w:val="21"/>
        </w:rPr>
        <w:t>测量设备</w:t>
      </w:r>
      <w:r w:rsidR="00E82F77" w:rsidRPr="009C1DE0">
        <w:rPr>
          <w:rFonts w:ascii="Times New Roman" w:hAnsi="Times New Roman"/>
          <w:kern w:val="0"/>
          <w:szCs w:val="21"/>
        </w:rPr>
        <w:t>”</w:t>
      </w:r>
      <w:r w:rsidR="00E82F77" w:rsidRPr="009C1DE0">
        <w:rPr>
          <w:rFonts w:ascii="Times New Roman" w:hAnsi="Times New Roman"/>
          <w:szCs w:val="21"/>
          <w:shd w:val="clear" w:color="auto" w:fill="FFFFFF"/>
        </w:rPr>
        <w:t>条款的要求</w:t>
      </w:r>
      <w:r w:rsidR="00E82F77" w:rsidRPr="009C1DE0">
        <w:rPr>
          <w:rFonts w:ascii="Times New Roman" w:hAnsi="Times New Roman"/>
          <w:szCs w:val="21"/>
        </w:rPr>
        <w:t>。</w:t>
      </w:r>
      <w:r w:rsidR="00E82F77" w:rsidRPr="009C1DE0">
        <w:rPr>
          <w:rFonts w:ascii="Times New Roman" w:hAnsi="Times New Roman"/>
          <w:szCs w:val="21"/>
        </w:rPr>
        <w:t xml:space="preserve"> </w:t>
      </w:r>
    </w:p>
    <w:p w14:paraId="0DE3F917" w14:textId="1CA3AC9B" w:rsidR="006B1329" w:rsidRPr="00732D6B" w:rsidRDefault="006B1329" w:rsidP="006B1329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32D6B">
        <w:rPr>
          <w:rFonts w:ascii="Times New Roman" w:hAnsi="Times New Roman" w:cs="Times New Roman"/>
          <w:bCs/>
          <w:szCs w:val="21"/>
        </w:rPr>
        <w:t>8.</w:t>
      </w:r>
      <w:r w:rsidRPr="00732D6B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7DD79E46" w14:textId="55868B8B" w:rsidR="006B1329" w:rsidRPr="00732D6B" w:rsidRDefault="006B1329" w:rsidP="006B1329">
      <w:pPr>
        <w:widowControl/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732D6B">
        <w:rPr>
          <w:rFonts w:ascii="宋体" w:hAnsi="宋体" w:hint="eastAsia"/>
          <w:szCs w:val="21"/>
        </w:rPr>
        <w:t>企业营业执照未发生变化。</w:t>
      </w:r>
      <w:r w:rsidRPr="00732D6B">
        <w:rPr>
          <w:rFonts w:ascii="宋体" w:hAnsi="宋体" w:hint="eastAsia"/>
          <w:bCs/>
          <w:szCs w:val="21"/>
        </w:rPr>
        <w:t>企业组织机构</w:t>
      </w:r>
      <w:r w:rsidR="00BA6BE8">
        <w:rPr>
          <w:rFonts w:ascii="宋体" w:hAnsi="宋体" w:hint="eastAsia"/>
          <w:bCs/>
          <w:szCs w:val="21"/>
        </w:rPr>
        <w:t>和</w:t>
      </w:r>
      <w:r w:rsidR="00BA6BE8">
        <w:rPr>
          <w:rFonts w:ascii="宋体" w:hAnsi="宋体" w:hint="eastAsia"/>
          <w:bCs/>
          <w:szCs w:val="21"/>
        </w:rPr>
        <w:t>人员</w:t>
      </w:r>
      <w:r w:rsidR="00BD10D9" w:rsidRPr="00732D6B">
        <w:rPr>
          <w:rFonts w:ascii="宋体" w:hAnsi="宋体" w:hint="eastAsia"/>
          <w:bCs/>
          <w:szCs w:val="21"/>
        </w:rPr>
        <w:t>未发生变化</w:t>
      </w:r>
      <w:r w:rsidR="00BD10D9">
        <w:rPr>
          <w:rFonts w:ascii="宋体" w:hAnsi="宋体" w:hint="eastAsia"/>
          <w:bCs/>
          <w:szCs w:val="21"/>
        </w:rPr>
        <w:t>。</w:t>
      </w:r>
    </w:p>
    <w:p w14:paraId="53DFE91A" w14:textId="77777777" w:rsidR="006B1329" w:rsidRPr="00732D6B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32D6B">
        <w:rPr>
          <w:rFonts w:ascii="Times New Roman" w:hAnsi="Times New Roman" w:cs="Times New Roman"/>
          <w:bCs/>
          <w:szCs w:val="21"/>
        </w:rPr>
        <w:t>9.</w:t>
      </w:r>
      <w:r w:rsidRPr="00732D6B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732D6B">
        <w:rPr>
          <w:rFonts w:ascii="Times New Roman" w:hAnsi="Times New Roman" w:cs="Times New Roman"/>
          <w:bCs/>
        </w:rPr>
        <w:t>格引用</w:t>
      </w:r>
      <w:r w:rsidRPr="00732D6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4FFE6615" w14:textId="77777777" w:rsidR="006B1329" w:rsidRPr="00732D6B" w:rsidRDefault="006B1329" w:rsidP="006B1329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732D6B">
        <w:rPr>
          <w:rFonts w:ascii="Times New Roman" w:eastAsia="宋体" w:hAnsi="Times New Roman" w:cs="Times New Roman"/>
          <w:kern w:val="0"/>
          <w:szCs w:val="21"/>
        </w:rPr>
        <w:lastRenderedPageBreak/>
        <w:t>9.1.</w:t>
      </w:r>
      <w:r w:rsidRPr="00732D6B">
        <w:rPr>
          <w:rFonts w:ascii="Times New Roman" w:eastAsia="宋体" w:hAnsi="Times New Roman" w:cs="Times New Roman"/>
          <w:kern w:val="0"/>
          <w:szCs w:val="21"/>
        </w:rPr>
        <w:t>公司对标志的使用，符合相关标准和规定；</w:t>
      </w:r>
    </w:p>
    <w:p w14:paraId="6D9F1316" w14:textId="77777777" w:rsidR="006B1329" w:rsidRPr="00732D6B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32D6B">
        <w:rPr>
          <w:rFonts w:ascii="Times New Roman" w:eastAsia="宋体" w:hAnsi="Times New Roman" w:cs="Times New Roman"/>
          <w:kern w:val="0"/>
          <w:szCs w:val="21"/>
        </w:rPr>
        <w:t>9.2.</w:t>
      </w:r>
      <w:r w:rsidRPr="00732D6B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732D6B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0AAC1C92" w14:textId="77777777" w:rsidR="006B1329" w:rsidRPr="00A51C8E" w:rsidRDefault="006B1329" w:rsidP="006B1329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eastAsia="宋体" w:hAnsi="Times New Roman" w:cs="Times New Roman"/>
          <w:kern w:val="0"/>
          <w:szCs w:val="21"/>
        </w:rPr>
        <w:t>9.3</w:t>
      </w:r>
      <w:r w:rsidRPr="00A51C8E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07D0BDF9" w14:textId="77777777" w:rsidR="006B1329" w:rsidRPr="00A51C8E" w:rsidRDefault="006B1329" w:rsidP="006B132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10</w:t>
      </w:r>
      <w:r w:rsidRPr="00A51C8E">
        <w:rPr>
          <w:rFonts w:ascii="Times New Roman" w:hAnsi="Times New Roman" w:cs="Times New Roman"/>
          <w:bCs/>
          <w:kern w:val="0"/>
          <w:szCs w:val="21"/>
        </w:rPr>
        <w:t>、</w:t>
      </w:r>
      <w:r w:rsidRPr="00A51C8E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A51C8E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6E149E05" w14:textId="78DACCC4" w:rsidR="006B1329" w:rsidRPr="00287A8D" w:rsidRDefault="006B1329" w:rsidP="006B1329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bookmarkStart w:id="7" w:name="_Hlk29808325"/>
      <w:r w:rsidRPr="00287A8D">
        <w:rPr>
          <w:rFonts w:ascii="Times New Roman" w:hAnsi="Times New Roman"/>
          <w:szCs w:val="21"/>
        </w:rPr>
        <w:t>企业主要耗能为电和水。</w:t>
      </w:r>
      <w:r w:rsidRPr="00287A8D">
        <w:rPr>
          <w:rFonts w:ascii="Times New Roman" w:hAnsi="Times New Roman"/>
          <w:szCs w:val="21"/>
        </w:rPr>
        <w:t>2021</w:t>
      </w:r>
      <w:r w:rsidRPr="00287A8D">
        <w:rPr>
          <w:rFonts w:ascii="Times New Roman" w:hAnsi="Times New Roman"/>
          <w:szCs w:val="21"/>
        </w:rPr>
        <w:t>年</w:t>
      </w:r>
      <w:r w:rsidRPr="00287A8D">
        <w:rPr>
          <w:rFonts w:ascii="Times New Roman" w:hAnsi="Times New Roman"/>
          <w:szCs w:val="21"/>
        </w:rPr>
        <w:t>1</w:t>
      </w:r>
      <w:r w:rsidRPr="00287A8D">
        <w:rPr>
          <w:rFonts w:ascii="Times New Roman" w:hAnsi="Times New Roman"/>
          <w:szCs w:val="21"/>
        </w:rPr>
        <w:t>月</w:t>
      </w:r>
      <w:r w:rsidRPr="00287A8D">
        <w:rPr>
          <w:rFonts w:ascii="Times New Roman" w:hAnsi="Times New Roman"/>
          <w:szCs w:val="21"/>
        </w:rPr>
        <w:t>-2021</w:t>
      </w:r>
      <w:r w:rsidRPr="00287A8D">
        <w:rPr>
          <w:rFonts w:ascii="Times New Roman" w:hAnsi="Times New Roman"/>
          <w:szCs w:val="21"/>
        </w:rPr>
        <w:t>年</w:t>
      </w:r>
      <w:r w:rsidRPr="00287A8D">
        <w:rPr>
          <w:rFonts w:ascii="Times New Roman" w:hAnsi="Times New Roman"/>
          <w:szCs w:val="21"/>
        </w:rPr>
        <w:t>12</w:t>
      </w:r>
      <w:r w:rsidRPr="00287A8D">
        <w:rPr>
          <w:rFonts w:ascii="Times New Roman" w:hAnsi="Times New Roman"/>
          <w:szCs w:val="21"/>
        </w:rPr>
        <w:t>月能耗为：用电：</w:t>
      </w:r>
      <w:r w:rsidR="008B1E26" w:rsidRPr="00287A8D">
        <w:rPr>
          <w:rFonts w:ascii="Times New Roman" w:hAnsi="Times New Roman"/>
          <w:szCs w:val="21"/>
        </w:rPr>
        <w:t>416988</w:t>
      </w:r>
      <w:r w:rsidRPr="00287A8D">
        <w:rPr>
          <w:rFonts w:ascii="Times New Roman" w:hAnsi="Times New Roman"/>
          <w:szCs w:val="21"/>
        </w:rPr>
        <w:t>kWh</w:t>
      </w:r>
      <w:r w:rsidRPr="00287A8D">
        <w:rPr>
          <w:rFonts w:ascii="Times New Roman" w:hAnsi="Times New Roman"/>
          <w:szCs w:val="21"/>
        </w:rPr>
        <w:t>，用水</w:t>
      </w:r>
      <w:r w:rsidR="008B1E26" w:rsidRPr="00287A8D">
        <w:rPr>
          <w:rFonts w:ascii="Times New Roman" w:hAnsi="Times New Roman"/>
          <w:szCs w:val="21"/>
        </w:rPr>
        <w:t>4887</w:t>
      </w:r>
      <w:r w:rsidRPr="00287A8D">
        <w:rPr>
          <w:rFonts w:ascii="Times New Roman" w:hAnsi="Times New Roman"/>
          <w:szCs w:val="21"/>
        </w:rPr>
        <w:t>吨，共计能耗：</w:t>
      </w:r>
      <w:r w:rsidR="008B1E26" w:rsidRPr="00287A8D">
        <w:rPr>
          <w:rFonts w:ascii="Times New Roman" w:hAnsi="Times New Roman"/>
          <w:szCs w:val="21"/>
        </w:rPr>
        <w:t>51</w:t>
      </w:r>
      <w:r w:rsidRPr="00287A8D">
        <w:rPr>
          <w:rFonts w:ascii="Times New Roman" w:hAnsi="Times New Roman"/>
          <w:szCs w:val="21"/>
        </w:rPr>
        <w:t>.6</w:t>
      </w:r>
      <w:r w:rsidRPr="00287A8D">
        <w:rPr>
          <w:rFonts w:ascii="Times New Roman" w:hAnsi="Times New Roman"/>
          <w:szCs w:val="21"/>
        </w:rPr>
        <w:t>吨标煤。企业不是重点用能单位。</w:t>
      </w:r>
      <w:bookmarkEnd w:id="7"/>
    </w:p>
    <w:p w14:paraId="27FF183C" w14:textId="77777777" w:rsidR="006B1329" w:rsidRPr="00A51C8E" w:rsidRDefault="006B1329" w:rsidP="006B1329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A51C8E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(</w:t>
      </w:r>
      <w:r w:rsidRPr="00A51C8E">
        <w:rPr>
          <w:rFonts w:ascii="Times New Roman" w:eastAsia="宋体" w:hAnsi="Times New Roman" w:cs="Times New Roman"/>
          <w:kern w:val="0"/>
          <w:szCs w:val="21"/>
        </w:rPr>
        <w:t>含需要说</w:t>
      </w:r>
      <w:r w:rsidRPr="00A51C8E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A51C8E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0051775D" w14:textId="5F87CC99" w:rsidR="006B1329" w:rsidRPr="00A51C8E" w:rsidRDefault="006B1329" w:rsidP="006B1329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F22F6E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F22F6E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F22F6E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F22F6E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F22F6E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287CAD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F22F6E">
        <w:rPr>
          <w:rFonts w:ascii="Times New Roman" w:eastAsia="宋体" w:hAnsi="Times New Roman" w:cs="Times New Roman" w:hint="eastAsia"/>
          <w:bCs/>
          <w:kern w:val="0"/>
          <w:szCs w:val="21"/>
        </w:rPr>
        <w:t>日</w:t>
      </w:r>
      <w:r w:rsidR="00287CAD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F22F6E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Pr="00F22F6E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F22F6E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287CAD">
        <w:rPr>
          <w:rFonts w:ascii="Times New Roman" w:eastAsia="宋体" w:hAnsi="Times New Roman" w:cs="Times New Roman"/>
          <w:bCs/>
          <w:kern w:val="0"/>
          <w:szCs w:val="21"/>
        </w:rPr>
        <w:t>10</w:t>
      </w:r>
      <w:r w:rsidRPr="00F22F6E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F22F6E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F22F6E">
        <w:rPr>
          <w:rFonts w:ascii="Times New Roman" w:eastAsia="宋体" w:hAnsi="Times New Roman" w:cs="Times New Roman"/>
          <w:bCs/>
          <w:kern w:val="0"/>
          <w:szCs w:val="21"/>
        </w:rPr>
        <w:t>午对</w:t>
      </w:r>
      <w:r>
        <w:rPr>
          <w:rFonts w:ascii="Times New Roman" w:eastAsia="宋体" w:hAnsi="Times New Roman" w:cs="Times New Roman"/>
          <w:kern w:val="0"/>
          <w:szCs w:val="21"/>
        </w:rPr>
        <w:t>上海双高阀门</w:t>
      </w:r>
      <w:r>
        <w:rPr>
          <w:rFonts w:ascii="Times New Roman" w:eastAsia="宋体" w:hAnsi="Times New Roman" w:cs="Times New Roman"/>
          <w:kern w:val="0"/>
          <w:szCs w:val="21"/>
        </w:rPr>
        <w:t>(</w:t>
      </w:r>
      <w:r>
        <w:rPr>
          <w:rFonts w:ascii="Times New Roman" w:eastAsia="宋体" w:hAnsi="Times New Roman" w:cs="Times New Roman"/>
          <w:kern w:val="0"/>
          <w:szCs w:val="21"/>
        </w:rPr>
        <w:t>集团</w:t>
      </w:r>
      <w:r>
        <w:rPr>
          <w:rFonts w:ascii="Times New Roman" w:eastAsia="宋体" w:hAnsi="Times New Roman" w:cs="Times New Roman"/>
          <w:kern w:val="0"/>
          <w:szCs w:val="21"/>
        </w:rPr>
        <w:t>)</w:t>
      </w:r>
      <w:r>
        <w:rPr>
          <w:rFonts w:ascii="Times New Roman" w:eastAsia="宋体" w:hAnsi="Times New Roman" w:cs="Times New Roman"/>
          <w:kern w:val="0"/>
          <w:szCs w:val="21"/>
        </w:rPr>
        <w:t>有限公司</w:t>
      </w:r>
      <w:r w:rsidRPr="00F22F6E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F22F6E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F22F6E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>
        <w:rPr>
          <w:rFonts w:ascii="Times New Roman" w:eastAsia="宋体" w:hAnsi="Times New Roman" w:cs="Times New Roman"/>
          <w:kern w:val="0"/>
          <w:szCs w:val="21"/>
        </w:rPr>
        <w:t>上海双高阀门</w:t>
      </w:r>
      <w:r>
        <w:rPr>
          <w:rFonts w:ascii="Times New Roman" w:eastAsia="宋体" w:hAnsi="Times New Roman" w:cs="Times New Roman"/>
          <w:kern w:val="0"/>
          <w:szCs w:val="21"/>
        </w:rPr>
        <w:t>(</w:t>
      </w:r>
      <w:r>
        <w:rPr>
          <w:rFonts w:ascii="Times New Roman" w:eastAsia="宋体" w:hAnsi="Times New Roman" w:cs="Times New Roman"/>
          <w:kern w:val="0"/>
          <w:szCs w:val="21"/>
        </w:rPr>
        <w:t>集团</w:t>
      </w:r>
      <w:r>
        <w:rPr>
          <w:rFonts w:ascii="Times New Roman" w:eastAsia="宋体" w:hAnsi="Times New Roman" w:cs="Times New Roman"/>
          <w:kern w:val="0"/>
          <w:szCs w:val="21"/>
        </w:rPr>
        <w:t>)</w:t>
      </w:r>
      <w:r>
        <w:rPr>
          <w:rFonts w:ascii="Times New Roman" w:eastAsia="宋体" w:hAnsi="Times New Roman" w:cs="Times New Roman"/>
          <w:kern w:val="0"/>
          <w:szCs w:val="21"/>
        </w:rPr>
        <w:t>有限公司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标准要求，对体系运行具有持续的有效性、符合性予以肯定。建议报请北京国标联合认证有限公司批准通过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505CDBCA" w14:textId="73112268" w:rsidR="006B1329" w:rsidRPr="0091103D" w:rsidRDefault="006B1329" w:rsidP="006B1329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287A8D">
        <w:rPr>
          <w:rFonts w:ascii="Times New Roman" w:eastAsia="宋体" w:hAnsi="Times New Roman" w:cs="Times New Roman"/>
          <w:bCs/>
          <w:kern w:val="0"/>
          <w:szCs w:val="21"/>
        </w:rPr>
        <w:t>建议企业</w:t>
      </w:r>
      <w:r w:rsidR="00287A8D" w:rsidRPr="00287A8D">
        <w:rPr>
          <w:rFonts w:ascii="Times New Roman" w:hAnsi="Times New Roman" w:cs="Times New Roman"/>
          <w:bCs/>
          <w:kern w:val="0"/>
          <w:szCs w:val="21"/>
        </w:rPr>
        <w:t>从原材料</w:t>
      </w:r>
      <w:r w:rsidR="00287A8D" w:rsidRPr="00287A8D">
        <w:rPr>
          <w:rFonts w:ascii="Times New Roman" w:hAnsi="Times New Roman" w:cs="Times New Roman" w:hint="eastAsia"/>
          <w:bCs/>
          <w:kern w:val="0"/>
          <w:szCs w:val="21"/>
        </w:rPr>
        <w:t>进厂检验</w:t>
      </w:r>
      <w:r w:rsidR="00287A8D" w:rsidRPr="00287A8D">
        <w:rPr>
          <w:rFonts w:ascii="Times New Roman" w:hAnsi="Times New Roman" w:cs="Times New Roman"/>
          <w:bCs/>
          <w:kern w:val="0"/>
          <w:szCs w:val="21"/>
        </w:rPr>
        <w:t>、生产过程</w:t>
      </w:r>
      <w:r w:rsidR="00287A8D" w:rsidRPr="00287A8D">
        <w:rPr>
          <w:rFonts w:ascii="Times New Roman" w:hAnsi="Times New Roman" w:cs="Times New Roman" w:hint="eastAsia"/>
          <w:bCs/>
          <w:kern w:val="0"/>
          <w:szCs w:val="21"/>
        </w:rPr>
        <w:t>控制</w:t>
      </w:r>
      <w:r w:rsidR="00287A8D" w:rsidRPr="00287A8D">
        <w:rPr>
          <w:rFonts w:ascii="Times New Roman" w:hAnsi="Times New Roman" w:cs="Times New Roman"/>
          <w:bCs/>
          <w:kern w:val="0"/>
          <w:szCs w:val="21"/>
        </w:rPr>
        <w:t>、</w:t>
      </w:r>
      <w:r w:rsidR="00287A8D" w:rsidRPr="00287A8D">
        <w:rPr>
          <w:rFonts w:ascii="Times New Roman" w:hAnsi="Times New Roman" w:cs="Times New Roman" w:hint="eastAsia"/>
          <w:bCs/>
          <w:kern w:val="0"/>
          <w:szCs w:val="21"/>
        </w:rPr>
        <w:t>工艺评审、</w:t>
      </w:r>
      <w:r w:rsidR="00287A8D" w:rsidRPr="00287A8D">
        <w:rPr>
          <w:rFonts w:ascii="Times New Roman" w:hAnsi="Times New Roman" w:cs="Times New Roman"/>
          <w:bCs/>
          <w:kern w:val="0"/>
          <w:szCs w:val="21"/>
        </w:rPr>
        <w:t>产品出厂检验等环节的测量过程进行有效控制，</w:t>
      </w:r>
      <w:r w:rsidRPr="00287A8D">
        <w:rPr>
          <w:rFonts w:ascii="Times New Roman" w:hAnsi="Times New Roman" w:cs="Times New Roman" w:hint="eastAsia"/>
          <w:bCs/>
          <w:kern w:val="0"/>
          <w:szCs w:val="21"/>
        </w:rPr>
        <w:t>加强测量设备有效性管理，</w:t>
      </w:r>
      <w:r w:rsidRPr="00287A8D">
        <w:rPr>
          <w:rFonts w:ascii="Times New Roman" w:hAnsi="Times New Roman" w:cs="Times New Roman"/>
          <w:bCs/>
          <w:kern w:val="0"/>
          <w:szCs w:val="21"/>
        </w:rPr>
        <w:t>提</w:t>
      </w:r>
      <w:r w:rsidRPr="00287A8D">
        <w:rPr>
          <w:rFonts w:ascii="Times New Roman" w:hAnsi="Times New Roman" w:cs="Times New Roman" w:hint="eastAsia"/>
          <w:bCs/>
          <w:kern w:val="0"/>
          <w:szCs w:val="21"/>
        </w:rPr>
        <w:t>高</w:t>
      </w:r>
      <w:r w:rsidR="00287A8D" w:rsidRPr="00287A8D">
        <w:rPr>
          <w:rFonts w:ascii="Times New Roman" w:hAnsi="Times New Roman" w:cs="Times New Roman" w:hint="eastAsia"/>
          <w:bCs/>
          <w:kern w:val="0"/>
          <w:szCs w:val="21"/>
        </w:rPr>
        <w:t>人员提升和</w:t>
      </w:r>
      <w:r w:rsidRPr="00287A8D">
        <w:rPr>
          <w:rFonts w:ascii="Times New Roman" w:hAnsi="Times New Roman" w:cs="Times New Roman"/>
          <w:bCs/>
          <w:szCs w:val="21"/>
        </w:rPr>
        <w:t>测量</w:t>
      </w:r>
      <w:r w:rsidRPr="00287A8D">
        <w:rPr>
          <w:rFonts w:ascii="Times New Roman" w:hAnsi="Times New Roman" w:cs="Times New Roman" w:hint="eastAsia"/>
          <w:bCs/>
          <w:szCs w:val="21"/>
        </w:rPr>
        <w:t>过程</w:t>
      </w:r>
      <w:r w:rsidR="00287A8D" w:rsidRPr="00287A8D">
        <w:rPr>
          <w:rFonts w:ascii="Times New Roman" w:hAnsi="Times New Roman" w:cs="Times New Roman" w:hint="eastAsia"/>
          <w:bCs/>
          <w:szCs w:val="21"/>
        </w:rPr>
        <w:t>持续识别和控制</w:t>
      </w:r>
      <w:r w:rsidRPr="00287A8D">
        <w:rPr>
          <w:rFonts w:ascii="Times New Roman" w:hAnsi="Times New Roman" w:cs="Times New Roman" w:hint="eastAsia"/>
          <w:bCs/>
          <w:kern w:val="0"/>
          <w:szCs w:val="21"/>
        </w:rPr>
        <w:t>，</w:t>
      </w:r>
      <w:r w:rsidRPr="0091103D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1568A649" w14:textId="77777777" w:rsidR="006B1329" w:rsidRPr="00A51C8E" w:rsidRDefault="006B1329" w:rsidP="006B1329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1DC92F6" wp14:editId="65FED8CE">
            <wp:simplePos x="0" y="0"/>
            <wp:positionH relativeFrom="column">
              <wp:posOffset>1466561</wp:posOffset>
            </wp:positionH>
            <wp:positionV relativeFrom="paragraph">
              <wp:posOffset>217654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BFEE79" w14:textId="756AF548" w:rsidR="006B1329" w:rsidRPr="00A51C8E" w:rsidRDefault="006B1329" w:rsidP="006B132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51C8E">
        <w:rPr>
          <w:rFonts w:ascii="宋体" w:eastAsia="宋体" w:hAnsi="宋体" w:cs="宋体"/>
          <w:kern w:val="0"/>
          <w:szCs w:val="21"/>
        </w:rPr>
        <w:t>审核组组长（签字）：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                               </w:t>
      </w:r>
      <w:r w:rsidRPr="00A51C8E">
        <w:rPr>
          <w:rFonts w:ascii="宋体" w:eastAsia="宋体" w:hAnsi="宋体" w:cs="宋体"/>
          <w:kern w:val="0"/>
          <w:szCs w:val="21"/>
        </w:rPr>
        <w:t>日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C8E">
        <w:rPr>
          <w:rFonts w:ascii="宋体" w:eastAsia="宋体" w:hAnsi="宋体" w:cs="宋体"/>
          <w:kern w:val="0"/>
          <w:szCs w:val="21"/>
        </w:rPr>
        <w:t>期：</w:t>
      </w:r>
      <w:r w:rsidRPr="00A51C8E">
        <w:rPr>
          <w:rFonts w:ascii="Times New Roman" w:eastAsia="宋体" w:hAnsi="Times New Roman" w:cs="Times New Roman"/>
          <w:kern w:val="0"/>
          <w:szCs w:val="21"/>
        </w:rPr>
        <w:t>2022</w:t>
      </w:r>
      <w:r w:rsidRPr="00A51C8E"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3</w:t>
      </w:r>
      <w:r w:rsidRPr="00A51C8E"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10</w:t>
      </w:r>
      <w:r w:rsidRPr="00A51C8E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602C7B63" w14:textId="77777777" w:rsidR="006B1329" w:rsidRPr="00A51C8E" w:rsidRDefault="006B1329" w:rsidP="006B132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2586603B" w14:textId="77777777" w:rsidR="006B1329" w:rsidRPr="00A51C8E" w:rsidRDefault="006B1329" w:rsidP="006B132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51C8E">
        <w:rPr>
          <w:rFonts w:ascii="宋体" w:eastAsia="宋体" w:hAnsi="宋体" w:cs="宋体"/>
          <w:kern w:val="0"/>
          <w:szCs w:val="21"/>
        </w:rPr>
        <w:t>审核</w:t>
      </w:r>
      <w:r w:rsidRPr="00A51C8E">
        <w:rPr>
          <w:rFonts w:ascii="宋体" w:eastAsia="宋体" w:hAnsi="宋体" w:cs="宋体" w:hint="eastAsia"/>
          <w:kern w:val="0"/>
          <w:szCs w:val="21"/>
        </w:rPr>
        <w:t>组成员(</w:t>
      </w:r>
      <w:r w:rsidRPr="00A51C8E">
        <w:rPr>
          <w:rFonts w:ascii="宋体" w:eastAsia="宋体" w:hAnsi="宋体" w:cs="宋体"/>
          <w:kern w:val="0"/>
          <w:szCs w:val="21"/>
        </w:rPr>
        <w:t>签字</w:t>
      </w:r>
      <w:r w:rsidRPr="00A51C8E">
        <w:rPr>
          <w:rFonts w:ascii="宋体" w:eastAsia="宋体" w:hAnsi="宋体" w:cs="宋体" w:hint="eastAsia"/>
          <w:kern w:val="0"/>
          <w:szCs w:val="21"/>
        </w:rPr>
        <w:t>)</w:t>
      </w:r>
      <w:r w:rsidRPr="00A51C8E">
        <w:rPr>
          <w:rFonts w:ascii="宋体" w:eastAsia="宋体" w:hAnsi="宋体" w:cs="宋体"/>
          <w:kern w:val="0"/>
          <w:szCs w:val="21"/>
        </w:rPr>
        <w:t>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                                 </w:t>
      </w:r>
      <w:r w:rsidRPr="00A51C8E">
        <w:rPr>
          <w:rFonts w:ascii="宋体" w:eastAsia="宋体" w:hAnsi="宋体" w:cs="宋体"/>
          <w:kern w:val="0"/>
          <w:szCs w:val="21"/>
        </w:rPr>
        <w:t>日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C8E">
        <w:rPr>
          <w:rFonts w:ascii="宋体" w:eastAsia="宋体" w:hAnsi="宋体" w:cs="宋体"/>
          <w:kern w:val="0"/>
          <w:szCs w:val="21"/>
        </w:rPr>
        <w:t>期：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14:paraId="2F26740D" w14:textId="77777777" w:rsidR="006B1329" w:rsidRPr="00A51C8E" w:rsidRDefault="006B1329" w:rsidP="006B1329">
      <w:pPr>
        <w:widowControl/>
        <w:spacing w:line="360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713EEE89" w14:textId="77777777" w:rsidR="006B1329" w:rsidRPr="003F58BF" w:rsidRDefault="006B1329" w:rsidP="006B132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8"/>
        </w:rPr>
      </w:pPr>
      <w:r w:rsidRPr="00A51C8E"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14:paraId="1651F97B" w14:textId="77777777" w:rsidR="006B1329" w:rsidRPr="00EB4316" w:rsidRDefault="006B1329" w:rsidP="006B1329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14:paraId="41B57599" w14:textId="77777777" w:rsidR="00863661" w:rsidRPr="006B1329" w:rsidRDefault="000C0DFA" w:rsidP="006B1329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6B1329" w:rsidSect="006B1329">
      <w:headerReference w:type="default" r:id="rId10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3916" w14:textId="77777777" w:rsidR="000C0DFA" w:rsidRDefault="000C0DFA">
      <w:r>
        <w:separator/>
      </w:r>
    </w:p>
  </w:endnote>
  <w:endnote w:type="continuationSeparator" w:id="0">
    <w:p w14:paraId="1A971A90" w14:textId="77777777" w:rsidR="000C0DFA" w:rsidRDefault="000C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9FCA" w14:textId="77777777" w:rsidR="000C0DFA" w:rsidRDefault="000C0DFA">
      <w:r>
        <w:separator/>
      </w:r>
    </w:p>
  </w:footnote>
  <w:footnote w:type="continuationSeparator" w:id="0">
    <w:p w14:paraId="001F8D55" w14:textId="77777777" w:rsidR="000C0DFA" w:rsidRDefault="000C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5EA5" w14:textId="77777777" w:rsidR="00863661" w:rsidRDefault="0086501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29F9C470" wp14:editId="6DF1BF39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30DAC4C" w14:textId="77777777" w:rsidR="00863661" w:rsidRDefault="000C0DFA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E41D2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 style="mso-next-textbox:#文本框 1">
            <w:txbxContent>
              <w:p w14:paraId="0F125520" w14:textId="77777777" w:rsidR="00863661" w:rsidRDefault="0086501C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650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97969B" w14:textId="77777777" w:rsidR="00863661" w:rsidRDefault="0086501C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8799E96" w14:textId="77777777" w:rsidR="00863661" w:rsidRDefault="000C0DFA">
    <w:pPr>
      <w:rPr>
        <w:sz w:val="18"/>
        <w:szCs w:val="18"/>
      </w:rPr>
    </w:pPr>
    <w:r>
      <w:rPr>
        <w:sz w:val="18"/>
      </w:rPr>
      <w:pict w14:anchorId="6E4603F2">
        <v:line id="直线 3" o:spid="_x0000_s3074" style="position:absolute;left:0;text-align:left;z-index:251659264" from="-23.7pt,2.35pt" to="436.9pt,3.05pt"/>
      </w:pic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478"/>
    <w:rsid w:val="0003379D"/>
    <w:rsid w:val="000A43FC"/>
    <w:rsid w:val="000C0DFA"/>
    <w:rsid w:val="000D45E4"/>
    <w:rsid w:val="001318BB"/>
    <w:rsid w:val="00135B52"/>
    <w:rsid w:val="00190478"/>
    <w:rsid w:val="00287A8D"/>
    <w:rsid w:val="00287CAD"/>
    <w:rsid w:val="00384580"/>
    <w:rsid w:val="00634C0D"/>
    <w:rsid w:val="006B1329"/>
    <w:rsid w:val="006C01EC"/>
    <w:rsid w:val="00821ED2"/>
    <w:rsid w:val="0086501C"/>
    <w:rsid w:val="008679AC"/>
    <w:rsid w:val="008B1E26"/>
    <w:rsid w:val="009C1DE0"/>
    <w:rsid w:val="009C5A0C"/>
    <w:rsid w:val="00A33C16"/>
    <w:rsid w:val="00AA1E21"/>
    <w:rsid w:val="00B11781"/>
    <w:rsid w:val="00B33EDA"/>
    <w:rsid w:val="00BA6BE8"/>
    <w:rsid w:val="00BC56A1"/>
    <w:rsid w:val="00BD10D9"/>
    <w:rsid w:val="00C06143"/>
    <w:rsid w:val="00DE79D3"/>
    <w:rsid w:val="00E2626F"/>
    <w:rsid w:val="00E436F4"/>
    <w:rsid w:val="00E82F77"/>
    <w:rsid w:val="00F43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4C2C6E1"/>
  <w15:docId w15:val="{A9024061-76D6-4FFB-9C64-0DBDC59C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79</cp:revision>
  <cp:lastPrinted>2017-09-01T06:24:00Z</cp:lastPrinted>
  <dcterms:created xsi:type="dcterms:W3CDTF">2015-10-10T03:59:00Z</dcterms:created>
  <dcterms:modified xsi:type="dcterms:W3CDTF">2022-03-10T14:15:00Z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