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54F9" w14:textId="77777777" w:rsidR="00C00A4C" w:rsidRDefault="00761F57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3</w:t>
      </w:r>
    </w:p>
    <w:p w14:paraId="0B1BA1F0" w14:textId="77777777" w:rsidR="00C00A4C" w:rsidRDefault="00761F57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C00A4C" w14:paraId="4230C988" w14:textId="77777777" w:rsidTr="00544FD5">
        <w:trPr>
          <w:trHeight w:val="988"/>
        </w:trPr>
        <w:tc>
          <w:tcPr>
            <w:tcW w:w="1155" w:type="dxa"/>
            <w:gridSpan w:val="2"/>
            <w:vAlign w:val="center"/>
          </w:tcPr>
          <w:p w14:paraId="3E20209F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71904295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14:paraId="465751A1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1EE35EF0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szCs w:val="21"/>
              </w:rPr>
              <w:t>阀瓣堆焊层硬度测量过程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14:paraId="13BDE1AD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14:paraId="76875E12" w14:textId="77777777" w:rsidR="00C00A4C" w:rsidRDefault="00761F5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SG/KZ</w:t>
            </w:r>
            <w:r>
              <w:rPr>
                <w:szCs w:val="21"/>
                <w:lang w:bidi="ar"/>
              </w:rPr>
              <w:t>GF-202001</w:t>
            </w:r>
          </w:p>
        </w:tc>
      </w:tr>
      <w:tr w:rsidR="00C00A4C" w14:paraId="2266779B" w14:textId="77777777" w:rsidTr="00544FD5">
        <w:trPr>
          <w:trHeight w:val="717"/>
        </w:trPr>
        <w:tc>
          <w:tcPr>
            <w:tcW w:w="1155" w:type="dxa"/>
            <w:gridSpan w:val="2"/>
            <w:vAlign w:val="center"/>
          </w:tcPr>
          <w:p w14:paraId="64B03CF2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581F083F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质管部</w:t>
            </w:r>
          </w:p>
        </w:tc>
        <w:tc>
          <w:tcPr>
            <w:tcW w:w="1247" w:type="dxa"/>
            <w:vAlign w:val="center"/>
          </w:tcPr>
          <w:p w14:paraId="398C4E26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569EEBE8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硬度</w:t>
            </w:r>
          </w:p>
        </w:tc>
        <w:tc>
          <w:tcPr>
            <w:tcW w:w="1479" w:type="dxa"/>
            <w:gridSpan w:val="2"/>
            <w:vAlign w:val="center"/>
          </w:tcPr>
          <w:p w14:paraId="29CD16E6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14:paraId="3BF43372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C00A4C" w14:paraId="36660389" w14:textId="77777777" w:rsidTr="00544FD5">
        <w:trPr>
          <w:trHeight w:val="2748"/>
        </w:trPr>
        <w:tc>
          <w:tcPr>
            <w:tcW w:w="9180" w:type="dxa"/>
            <w:gridSpan w:val="8"/>
          </w:tcPr>
          <w:p w14:paraId="50072AF5" w14:textId="77777777" w:rsidR="00C00A4C" w:rsidRDefault="00761F57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3E07D4F1" w14:textId="5A4E5D7C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洛氏硬度计</w:t>
            </w:r>
            <w:r w:rsidR="0076628C">
              <w:rPr>
                <w:rFonts w:hint="eastAsia"/>
                <w:bCs/>
                <w:szCs w:val="21"/>
              </w:rPr>
              <w:t>,</w:t>
            </w:r>
            <w:r w:rsidR="0076628C" w:rsidRPr="00D40ACA">
              <w:rPr>
                <w:szCs w:val="21"/>
              </w:rPr>
              <w:t>测量范围</w:t>
            </w:r>
            <w:r w:rsidR="0076628C" w:rsidRPr="00D40ACA">
              <w:rPr>
                <w:bCs/>
                <w:szCs w:val="21"/>
              </w:rPr>
              <w:t>（</w:t>
            </w:r>
            <w:r w:rsidR="0076628C" w:rsidRPr="00D40ACA">
              <w:rPr>
                <w:bCs/>
                <w:szCs w:val="21"/>
              </w:rPr>
              <w:t>20-70</w:t>
            </w:r>
            <w:r w:rsidR="0076628C" w:rsidRPr="00D40ACA">
              <w:rPr>
                <w:bCs/>
                <w:szCs w:val="21"/>
              </w:rPr>
              <w:t>）</w:t>
            </w:r>
            <w:r w:rsidR="0076628C" w:rsidRPr="00D40ACA">
              <w:rPr>
                <w:bCs/>
                <w:szCs w:val="21"/>
              </w:rPr>
              <w:t>HRC</w:t>
            </w:r>
            <w:r w:rsidR="0076628C" w:rsidRPr="00D40ACA">
              <w:rPr>
                <w:szCs w:val="21"/>
              </w:rPr>
              <w:t>，</w:t>
            </w:r>
            <w:r w:rsidR="0076628C" w:rsidRPr="00D40ACA">
              <w:rPr>
                <w:i/>
                <w:iCs/>
                <w:szCs w:val="21"/>
              </w:rPr>
              <w:t>U</w:t>
            </w:r>
            <w:r w:rsidR="0076628C" w:rsidRPr="00D40ACA">
              <w:rPr>
                <w:szCs w:val="21"/>
              </w:rPr>
              <w:t>=0.4HRC(</w:t>
            </w:r>
            <w:r w:rsidR="0076628C" w:rsidRPr="00D40ACA">
              <w:rPr>
                <w:i/>
                <w:iCs/>
                <w:szCs w:val="21"/>
              </w:rPr>
              <w:t>k</w:t>
            </w:r>
            <w:r w:rsidR="0076628C" w:rsidRPr="00D40ACA">
              <w:rPr>
                <w:szCs w:val="21"/>
              </w:rPr>
              <w:t>=2)</w:t>
            </w:r>
          </w:p>
          <w:p w14:paraId="4D80F685" w14:textId="77777777" w:rsidR="00C00A4C" w:rsidRDefault="00761F57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GB/T230.1-2018</w:t>
            </w:r>
            <w:r>
              <w:rPr>
                <w:bCs/>
                <w:szCs w:val="21"/>
              </w:rPr>
              <w:t>《</w:t>
            </w:r>
            <w:r>
              <w:rPr>
                <w:szCs w:val="21"/>
              </w:rPr>
              <w:t>金属材料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洛氏硬度试验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部分：试验方法</w:t>
            </w:r>
            <w:r>
              <w:rPr>
                <w:bCs/>
                <w:szCs w:val="21"/>
              </w:rPr>
              <w:t>》进行测量。</w:t>
            </w:r>
          </w:p>
          <w:p w14:paraId="677E2567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环境条件：（</w:t>
            </w:r>
            <w:r>
              <w:rPr>
                <w:kern w:val="0"/>
                <w:szCs w:val="21"/>
              </w:rPr>
              <w:t>10-35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℃</w:t>
            </w:r>
          </w:p>
          <w:p w14:paraId="6D6DDF7E" w14:textId="77777777" w:rsidR="00C00A4C" w:rsidRDefault="00761F57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2B23E760" w14:textId="77777777" w:rsidR="00C00A4C" w:rsidRDefault="00761F57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1B70186E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C00A4C" w14:paraId="60F947F7" w14:textId="77777777">
        <w:trPr>
          <w:trHeight w:val="2976"/>
        </w:trPr>
        <w:tc>
          <w:tcPr>
            <w:tcW w:w="9180" w:type="dxa"/>
            <w:gridSpan w:val="8"/>
          </w:tcPr>
          <w:p w14:paraId="02A274DE" w14:textId="77777777" w:rsidR="00C00A4C" w:rsidRDefault="00761F5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D6A10D0" w14:textId="06A148A8" w:rsidR="00C00A4C" w:rsidRDefault="0076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、查看型号规格为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的洛氏硬度计</w:t>
            </w:r>
            <w:r>
              <w:rPr>
                <w:kern w:val="0"/>
                <w:szCs w:val="21"/>
              </w:rPr>
              <w:t>，校准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76628C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8</w:t>
            </w:r>
            <w:r>
              <w:rPr>
                <w:bCs/>
                <w:szCs w:val="21"/>
              </w:rPr>
              <w:t>月</w:t>
            </w:r>
            <w:r w:rsidR="0076628C"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14:paraId="5913BCD4" w14:textId="77777777" w:rsidR="00C00A4C" w:rsidRDefault="00761F5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、对测量过程进行有效性确认：</w:t>
            </w:r>
          </w:p>
          <w:p w14:paraId="653FE382" w14:textId="77777777" w:rsidR="00C00A4C" w:rsidRDefault="00761F57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5F07F1E7" w14:textId="230AE134" w:rsidR="00C00A4C" w:rsidRDefault="00761F57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6628C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76628C">
              <w:rPr>
                <w:rFonts w:hint="eastAsia"/>
                <w:kern w:val="0"/>
                <w:szCs w:val="21"/>
              </w:rPr>
              <w:t>1</w:t>
            </w:r>
            <w:r w:rsidR="0076628C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洛氏硬度计对阀瓣堆焊层</w:t>
            </w:r>
            <w:r>
              <w:rPr>
                <w:bCs/>
                <w:szCs w:val="21"/>
              </w:rPr>
              <w:t>进行</w:t>
            </w:r>
            <w:r w:rsidR="0076628C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7865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8375746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=42.7HRC</w:t>
            </w:r>
            <w:r>
              <w:rPr>
                <w:szCs w:val="21"/>
              </w:rPr>
              <w:t>。</w:t>
            </w:r>
          </w:p>
          <w:p w14:paraId="4ED8188A" w14:textId="7E419CBF" w:rsidR="00C00A4C" w:rsidRDefault="00761F57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6628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76628C">
              <w:rPr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洛氏硬度计对阀瓣堆焊层</w:t>
            </w:r>
            <w:r>
              <w:rPr>
                <w:bCs/>
                <w:szCs w:val="21"/>
              </w:rPr>
              <w:t>进行</w:t>
            </w:r>
            <w:r w:rsidR="0076628C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75722C0">
                <v:shape id="_x0000_i1026" type="#_x0000_t75" style="width:10.3pt;height:15pt" o:ole="">
                  <v:imagedata r:id="rId7" o:title=""/>
                </v:shape>
                <o:OLEObject Type="Embed" ProgID="Equation.3" ShapeID="_x0000_i1026" DrawAspect="Content" ObjectID="_1708375747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=4</w:t>
            </w:r>
            <w:r w:rsidR="00544FD5">
              <w:rPr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544FD5">
              <w:rPr>
                <w:szCs w:val="21"/>
              </w:rPr>
              <w:t>5</w:t>
            </w:r>
            <w:r>
              <w:rPr>
                <w:szCs w:val="21"/>
              </w:rPr>
              <w:t>HRC</w:t>
            </w:r>
            <w:r>
              <w:rPr>
                <w:szCs w:val="21"/>
              </w:rPr>
              <w:t>。</w:t>
            </w:r>
          </w:p>
          <w:p w14:paraId="53323601" w14:textId="1F197166" w:rsidR="00C00A4C" w:rsidRDefault="00761F57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 w:rsidR="0076628C">
              <w:rPr>
                <w:kern w:val="0"/>
                <w:szCs w:val="21"/>
              </w:rPr>
              <w:t>0.4</w:t>
            </w:r>
            <w:r w:rsidR="00783DF5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HRC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484EB654" w14:textId="5B671459" w:rsidR="00C00A4C" w:rsidRDefault="00761F57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24DCFDA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708375748" r:id="rId11"/>
              </w:object>
            </w:r>
            <w:r>
              <w:rPr>
                <w:kern w:val="0"/>
                <w:szCs w:val="21"/>
              </w:rPr>
              <w:t>0.</w:t>
            </w:r>
            <w:r w:rsidR="00544FD5">
              <w:rPr>
                <w:kern w:val="0"/>
                <w:szCs w:val="21"/>
              </w:rPr>
              <w:t>33</w:t>
            </w:r>
          </w:p>
          <w:p w14:paraId="0EB598EC" w14:textId="1FAF6247" w:rsidR="00C00A4C" w:rsidRDefault="00761F57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544FD5">
              <w:rPr>
                <w:szCs w:val="21"/>
              </w:rPr>
              <w:t>33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67B8587E" w14:textId="77777777" w:rsidR="00C00A4C" w:rsidRDefault="00C00A4C">
            <w:pPr>
              <w:spacing w:line="360" w:lineRule="auto"/>
              <w:rPr>
                <w:kern w:val="0"/>
                <w:szCs w:val="21"/>
              </w:rPr>
            </w:pPr>
          </w:p>
          <w:p w14:paraId="2627D3E9" w14:textId="12A6C412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确认人员：邹炜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544FD5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544FD5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C00A4C" w14:paraId="2DE52E08" w14:textId="77777777">
        <w:tc>
          <w:tcPr>
            <w:tcW w:w="9180" w:type="dxa"/>
            <w:gridSpan w:val="8"/>
          </w:tcPr>
          <w:p w14:paraId="564AC305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0D286D10" w14:textId="77777777" w:rsidR="00C00A4C" w:rsidRDefault="00C00A4C">
            <w:pPr>
              <w:rPr>
                <w:kern w:val="0"/>
                <w:szCs w:val="21"/>
              </w:rPr>
            </w:pPr>
          </w:p>
          <w:p w14:paraId="62ECB4E9" w14:textId="77777777" w:rsidR="00C00A4C" w:rsidRDefault="00C00A4C">
            <w:pPr>
              <w:rPr>
                <w:kern w:val="0"/>
                <w:szCs w:val="21"/>
              </w:rPr>
            </w:pPr>
          </w:p>
        </w:tc>
      </w:tr>
      <w:tr w:rsidR="00C00A4C" w14:paraId="23B2813D" w14:textId="77777777">
        <w:tc>
          <w:tcPr>
            <w:tcW w:w="1016" w:type="dxa"/>
          </w:tcPr>
          <w:p w14:paraId="4C23A526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0E837E25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658B1506" w14:textId="77777777" w:rsidR="00C00A4C" w:rsidRDefault="00761F57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C00A4C" w14:paraId="47484773" w14:textId="77777777">
        <w:tc>
          <w:tcPr>
            <w:tcW w:w="1016" w:type="dxa"/>
          </w:tcPr>
          <w:p w14:paraId="1214D6E2" w14:textId="77777777" w:rsidR="00C00A4C" w:rsidRDefault="00C00A4C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448447C9" w14:textId="77777777" w:rsidR="00C00A4C" w:rsidRDefault="00C00A4C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21C2BFE4" w14:textId="77777777" w:rsidR="00C00A4C" w:rsidRDefault="00C00A4C">
            <w:pPr>
              <w:rPr>
                <w:kern w:val="0"/>
                <w:szCs w:val="21"/>
              </w:rPr>
            </w:pPr>
          </w:p>
        </w:tc>
      </w:tr>
    </w:tbl>
    <w:p w14:paraId="3AE9D467" w14:textId="77777777" w:rsidR="00C00A4C" w:rsidRDefault="00C00A4C"/>
    <w:sectPr w:rsidR="00C00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D4D9" w14:textId="77777777" w:rsidR="00F92A58" w:rsidRDefault="00F92A58" w:rsidP="0076628C">
      <w:r>
        <w:separator/>
      </w:r>
    </w:p>
  </w:endnote>
  <w:endnote w:type="continuationSeparator" w:id="0">
    <w:p w14:paraId="70A8AC68" w14:textId="77777777" w:rsidR="00F92A58" w:rsidRDefault="00F92A58" w:rsidP="0076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956B" w14:textId="77777777" w:rsidR="00F92A58" w:rsidRDefault="00F92A58" w:rsidP="0076628C">
      <w:r>
        <w:separator/>
      </w:r>
    </w:p>
  </w:footnote>
  <w:footnote w:type="continuationSeparator" w:id="0">
    <w:p w14:paraId="49170A85" w14:textId="77777777" w:rsidR="00F92A58" w:rsidRDefault="00F92A58" w:rsidP="0076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44FD5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61F57"/>
    <w:rsid w:val="0076628C"/>
    <w:rsid w:val="00783DF5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00A4C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92A58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DD7880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25262"/>
  <w15:docId w15:val="{A9024061-76D6-4FFB-9C64-0DBDC59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>MS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73</cp:revision>
  <cp:lastPrinted>2019-11-26T08:36:00Z</cp:lastPrinted>
  <dcterms:created xsi:type="dcterms:W3CDTF">2015-12-09T07:02:00Z</dcterms:created>
  <dcterms:modified xsi:type="dcterms:W3CDTF">2022-03-09T16:01:00Z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