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A7B1" w14:textId="77777777" w:rsidR="00EF0A4C" w:rsidRDefault="00EC69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C2EE60E" w14:textId="77777777" w:rsidR="00EF0A4C" w:rsidRDefault="00EC69AE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7E3C55C3" w14:textId="77777777" w:rsidR="00EF0A4C" w:rsidRDefault="00EF0A4C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F0A4C" w14:paraId="217AD55E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6BB32042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51E97F15" w14:textId="598F9E9C" w:rsidR="00EF0A4C" w:rsidRDefault="00602F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2FDE">
              <w:rPr>
                <w:rFonts w:hint="eastAsia"/>
                <w:b/>
                <w:sz w:val="20"/>
              </w:rPr>
              <w:t>广汉市王强运业有限责任公司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5BD3341" w14:textId="77777777" w:rsidR="00EF0A4C" w:rsidRDefault="00EC69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6640A4C" w14:textId="77777777" w:rsidR="00EF0A4C" w:rsidRDefault="00EC69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6EBDC9B" w14:textId="6CD263FB" w:rsidR="00EF0A4C" w:rsidRDefault="00602FD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602FDE">
              <w:rPr>
                <w:b/>
                <w:sz w:val="20"/>
              </w:rPr>
              <w:t>28.09.02;    31.04.01;    32.14.01;    35.10.00</w:t>
            </w:r>
          </w:p>
        </w:tc>
      </w:tr>
      <w:tr w:rsidR="00EF0A4C" w14:paraId="44585E83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00582D53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51CF8924" w14:textId="03B0E74F" w:rsidR="00EF0A4C" w:rsidRDefault="00602F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文平、杨梅</w:t>
            </w:r>
          </w:p>
        </w:tc>
        <w:tc>
          <w:tcPr>
            <w:tcW w:w="1289" w:type="dxa"/>
            <w:vAlign w:val="center"/>
          </w:tcPr>
          <w:p w14:paraId="21CD0891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1CE6669" w14:textId="663D570C" w:rsidR="00EF0A4C" w:rsidRDefault="00602FD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2FDE">
              <w:rPr>
                <w:b/>
                <w:sz w:val="20"/>
              </w:rPr>
              <w:t>28.09.02;    31.04.01;    32.14.01;    35.10.00</w:t>
            </w:r>
          </w:p>
        </w:tc>
        <w:tc>
          <w:tcPr>
            <w:tcW w:w="1719" w:type="dxa"/>
            <w:gridSpan w:val="2"/>
            <w:vAlign w:val="center"/>
          </w:tcPr>
          <w:p w14:paraId="763BABC6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6A39BEC4" w14:textId="0B93AB2A" w:rsidR="00EF0A4C" w:rsidRDefault="008B33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F0A4C" w14:paraId="3096EB9D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0D2EA45B" w14:textId="77777777" w:rsidR="00EF0A4C" w:rsidRDefault="00EC69A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163E597" w14:textId="77777777" w:rsidR="00EF0A4C" w:rsidRDefault="00EC69A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006BA3FB" w14:textId="41B62C50" w:rsidR="00EF0A4C" w:rsidRDefault="00602F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3C7E8AA8" w14:textId="5B4DC478" w:rsidR="00EF0A4C" w:rsidRDefault="00602F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14:paraId="5D9A2AE5" w14:textId="0DA2CDB1" w:rsidR="00EF0A4C" w:rsidRDefault="00602F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505" w:type="dxa"/>
            <w:vAlign w:val="center"/>
          </w:tcPr>
          <w:p w14:paraId="7E6C6CA7" w14:textId="07507498" w:rsidR="00EF0A4C" w:rsidRDefault="00602FD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罗田</w:t>
            </w:r>
          </w:p>
        </w:tc>
        <w:tc>
          <w:tcPr>
            <w:tcW w:w="1719" w:type="dxa"/>
            <w:gridSpan w:val="2"/>
            <w:vAlign w:val="center"/>
          </w:tcPr>
          <w:p w14:paraId="20913E3A" w14:textId="77777777" w:rsidR="00EF0A4C" w:rsidRDefault="00EF0A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14:paraId="7F0CFEC6" w14:textId="77777777" w:rsidR="00EF0A4C" w:rsidRDefault="00EF0A4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F0A4C" w14:paraId="4B92795A" w14:textId="77777777" w:rsidTr="00CB5F4E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8D9BF47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448BC715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shd w:val="clear" w:color="auto" w:fill="auto"/>
            <w:vAlign w:val="center"/>
          </w:tcPr>
          <w:p w14:paraId="1CDF791A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普通货运：签订合同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验收——装车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运输—交付</w:t>
            </w:r>
          </w:p>
          <w:p w14:paraId="4435A12D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客车租赁：签订合同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验车——交车——收车——验车</w:t>
            </w:r>
          </w:p>
          <w:p w14:paraId="5875272B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起重吊装：签订合同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派车——吊装服务——收车</w:t>
            </w:r>
          </w:p>
          <w:p w14:paraId="416144A0" w14:textId="216C8513" w:rsidR="00CB5F4E" w:rsidRPr="00A93404" w:rsidRDefault="00D44FA4" w:rsidP="00D44FA4">
            <w:pPr>
              <w:snapToGrid w:val="0"/>
              <w:spacing w:line="280" w:lineRule="exact"/>
              <w:rPr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劳务派遣：签订合同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人员招聘——人员培训——人员派遣——人员管理</w:t>
            </w:r>
          </w:p>
        </w:tc>
      </w:tr>
      <w:tr w:rsidR="00EF0A4C" w14:paraId="6BB6C3E2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D46599F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7CB80D8A" w14:textId="56C599E0" w:rsidR="00EF0A4C" w:rsidRDefault="00A93404">
            <w:pPr>
              <w:snapToGrid w:val="0"/>
              <w:spacing w:line="280" w:lineRule="exact"/>
              <w:rPr>
                <w:bCs/>
                <w:sz w:val="20"/>
              </w:rPr>
            </w:pPr>
            <w:r w:rsidRPr="00A93404">
              <w:rPr>
                <w:rFonts w:hint="eastAsia"/>
                <w:bCs/>
                <w:sz w:val="20"/>
              </w:rPr>
              <w:t>需确认过程：</w:t>
            </w:r>
            <w:r>
              <w:rPr>
                <w:rFonts w:hint="eastAsia"/>
                <w:bCs/>
                <w:sz w:val="20"/>
              </w:rPr>
              <w:t>运输服务</w:t>
            </w:r>
          </w:p>
          <w:p w14:paraId="1EE90021" w14:textId="600385C4" w:rsidR="00A93404" w:rsidRPr="00A93404" w:rsidRDefault="00A93404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确认内容：设备能力、人员能力、作业指导书</w:t>
            </w:r>
            <w:r w:rsidR="00085A73">
              <w:rPr>
                <w:rFonts w:hint="eastAsia"/>
                <w:bCs/>
                <w:sz w:val="20"/>
              </w:rPr>
              <w:t>等满足运输服务要求。</w:t>
            </w:r>
          </w:p>
        </w:tc>
      </w:tr>
      <w:tr w:rsidR="00EF0A4C" w14:paraId="521FA13F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D85A365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ADA41EA" w14:textId="43133743" w:rsidR="00EF0A4C" w:rsidRPr="00A93404" w:rsidRDefault="00085A73" w:rsidP="00A93404">
            <w:pPr>
              <w:snapToGrid w:val="0"/>
              <w:spacing w:line="280" w:lineRule="exact"/>
              <w:rPr>
                <w:bCs/>
                <w:sz w:val="20"/>
              </w:rPr>
            </w:pPr>
            <w:r w:rsidRPr="00085A73">
              <w:rPr>
                <w:rFonts w:hint="eastAsia"/>
                <w:bCs/>
                <w:sz w:val="20"/>
              </w:rPr>
              <w:t>中华人民共和国道路交通安全法</w:t>
            </w:r>
            <w:r>
              <w:rPr>
                <w:rFonts w:hint="eastAsia"/>
                <w:bCs/>
                <w:sz w:val="20"/>
              </w:rPr>
              <w:t>、</w:t>
            </w:r>
            <w:r w:rsidRPr="00085A73">
              <w:rPr>
                <w:rFonts w:hint="eastAsia"/>
                <w:bCs/>
                <w:sz w:val="20"/>
              </w:rPr>
              <w:t>中华人民共和国道路运输条例</w:t>
            </w:r>
            <w:r>
              <w:rPr>
                <w:rFonts w:hint="eastAsia"/>
                <w:bCs/>
                <w:sz w:val="20"/>
              </w:rPr>
              <w:t>、</w:t>
            </w:r>
            <w:r w:rsidRPr="00085A73">
              <w:rPr>
                <w:rFonts w:hint="eastAsia"/>
                <w:bCs/>
                <w:sz w:val="20"/>
              </w:rPr>
              <w:t>超限运输车辆行驶公路管理规定</w:t>
            </w:r>
            <w:r>
              <w:rPr>
                <w:rFonts w:hint="eastAsia"/>
                <w:bCs/>
                <w:sz w:val="20"/>
              </w:rPr>
              <w:t>、</w:t>
            </w:r>
            <w:r w:rsidRPr="00085A73">
              <w:rPr>
                <w:rFonts w:hint="eastAsia"/>
                <w:bCs/>
                <w:sz w:val="20"/>
              </w:rPr>
              <w:t>道路运输服务质量投诉管理规定</w:t>
            </w:r>
            <w:r>
              <w:rPr>
                <w:rFonts w:hint="eastAsia"/>
                <w:bCs/>
                <w:sz w:val="20"/>
              </w:rPr>
              <w:t>、</w:t>
            </w:r>
            <w:r w:rsidRPr="00CF7B68">
              <w:rPr>
                <w:rFonts w:hint="eastAsia"/>
                <w:bCs/>
                <w:sz w:val="20"/>
              </w:rPr>
              <w:t>道路运输车辆技术管理规定、道路运输从业人员管理规定、机动车驾驶员身体条件及其测评要求、物流从业人员职业能力要求</w:t>
            </w:r>
            <w:r w:rsidRPr="00CF7B68">
              <w:rPr>
                <w:bCs/>
                <w:sz w:val="20"/>
              </w:rPr>
              <w:t> </w:t>
            </w:r>
            <w:r w:rsidRPr="00CF7B68">
              <w:rPr>
                <w:bCs/>
                <w:sz w:val="20"/>
              </w:rPr>
              <w:t>第</w:t>
            </w:r>
            <w:r w:rsidRPr="00CF7B68">
              <w:rPr>
                <w:bCs/>
                <w:sz w:val="20"/>
              </w:rPr>
              <w:t>2</w:t>
            </w:r>
            <w:r w:rsidRPr="00CF7B68">
              <w:rPr>
                <w:bCs/>
                <w:sz w:val="20"/>
              </w:rPr>
              <w:t>部分：运输</w:t>
            </w:r>
            <w:r w:rsidRPr="00CF7B68">
              <w:rPr>
                <w:bCs/>
                <w:sz w:val="20"/>
              </w:rPr>
              <w:t> </w:t>
            </w:r>
            <w:r w:rsidRPr="00CF7B68">
              <w:rPr>
                <w:bCs/>
                <w:sz w:val="20"/>
              </w:rPr>
              <w:t>运输作业与作业管理</w:t>
            </w:r>
            <w:r w:rsidRPr="00CF7B68">
              <w:rPr>
                <w:rFonts w:hint="eastAsia"/>
                <w:bCs/>
                <w:sz w:val="20"/>
              </w:rPr>
              <w:t>、</w:t>
            </w:r>
            <w:r w:rsidR="00CF7B68" w:rsidRPr="00CF7B68">
              <w:rPr>
                <w:rFonts w:hint="eastAsia"/>
                <w:bCs/>
                <w:sz w:val="20"/>
              </w:rPr>
              <w:t>劳务派遣暂行规定等</w:t>
            </w:r>
          </w:p>
        </w:tc>
      </w:tr>
      <w:tr w:rsidR="00EF0A4C" w14:paraId="7162735B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279D5D0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370C63EE" w14:textId="6AD4AF60" w:rsidR="00EF0A4C" w:rsidRPr="00A93404" w:rsidRDefault="00CF7B68" w:rsidP="00A93404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货物运输及时性、货物完整性、车辆状态、顾客满意度等</w:t>
            </w:r>
          </w:p>
        </w:tc>
      </w:tr>
      <w:tr w:rsidR="00EF0A4C" w14:paraId="5C4B969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8F0585A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677A5CEB" w14:textId="7C58E5E4" w:rsidR="00EF0A4C" w:rsidRDefault="00CF7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EF0A4C" w14:paraId="167696F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ADDC672" w14:textId="77777777" w:rsidR="00EF0A4C" w:rsidRDefault="00EC69A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0912F336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37091265" w14:textId="7B5AB19B" w:rsidR="00EF0A4C" w:rsidRDefault="00CF7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60051F8" wp14:editId="14070B32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6350</wp:posOffset>
                  </wp:positionV>
                  <wp:extent cx="372110" cy="36576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721373DF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F512147" w14:textId="10BF3EF3" w:rsidR="00EF0A4C" w:rsidRDefault="00CF7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  <w:tr w:rsidR="00EF0A4C" w14:paraId="14D8F6D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E89F9B6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E3DAA9C" w14:textId="69DDAE89" w:rsidR="00EF0A4C" w:rsidRDefault="00CF7B6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87DB9B3" wp14:editId="0ADB7793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-33020</wp:posOffset>
                  </wp:positionV>
                  <wp:extent cx="371475" cy="365760"/>
                  <wp:effectExtent l="0" t="0" r="9525" b="2540"/>
                  <wp:wrapNone/>
                  <wp:docPr id="2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4EC7074D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46FECB7" w14:textId="322D4105" w:rsidR="00EF0A4C" w:rsidRDefault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</w:tbl>
    <w:p w14:paraId="6283093F" w14:textId="77777777" w:rsidR="00EF0A4C" w:rsidRDefault="00EF0A4C">
      <w:pPr>
        <w:snapToGrid w:val="0"/>
        <w:rPr>
          <w:rFonts w:ascii="宋体"/>
          <w:b/>
          <w:sz w:val="22"/>
          <w:szCs w:val="22"/>
        </w:rPr>
      </w:pPr>
    </w:p>
    <w:p w14:paraId="58069FFC" w14:textId="77777777" w:rsidR="00EF0A4C" w:rsidRDefault="00EC69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134682E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28D7A30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2895563C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7DEA245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3041971" w14:textId="77777777" w:rsidR="00EF0A4C" w:rsidRDefault="00EC69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14:paraId="3F50DEF0" w14:textId="42237343" w:rsidR="00EF0A4C" w:rsidRDefault="00AA681B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t>■</w:t>
      </w:r>
      <w:r w:rsidR="00EC69AE"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F0A4C" w14:paraId="41988123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C8583B1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919E35C" w14:textId="39BFEFCB" w:rsidR="00EF0A4C" w:rsidRDefault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A681B">
              <w:rPr>
                <w:rFonts w:hint="eastAsia"/>
                <w:b/>
                <w:sz w:val="20"/>
              </w:rPr>
              <w:t>广汉市王强运业有限责任公司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013413E5" w14:textId="77777777" w:rsidR="00EF0A4C" w:rsidRDefault="00EC69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5EBF901" w14:textId="77777777" w:rsidR="00EF0A4C" w:rsidRDefault="00EC69A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08BC79C7" w14:textId="3E3ED093" w:rsidR="00EF0A4C" w:rsidRDefault="00AA681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A681B">
              <w:rPr>
                <w:b/>
                <w:sz w:val="20"/>
              </w:rPr>
              <w:t>28.09.02;     31.04.01;    32.14.01;    35.10.00</w:t>
            </w:r>
          </w:p>
        </w:tc>
      </w:tr>
      <w:tr w:rsidR="00EF0A4C" w14:paraId="2855C53C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129EFE40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788C8B41" w14:textId="59C38F31" w:rsidR="00EF0A4C" w:rsidRDefault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文平、杨梅</w:t>
            </w:r>
          </w:p>
        </w:tc>
        <w:tc>
          <w:tcPr>
            <w:tcW w:w="1289" w:type="dxa"/>
            <w:vAlign w:val="center"/>
          </w:tcPr>
          <w:p w14:paraId="42C72AAF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DBD4EF8" w14:textId="2FB074D0" w:rsidR="00EF0A4C" w:rsidRDefault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2FDE">
              <w:rPr>
                <w:b/>
                <w:sz w:val="20"/>
              </w:rPr>
              <w:t>28.09.02;    31.04.01;    32.14.01;    35.10.00</w:t>
            </w:r>
          </w:p>
        </w:tc>
        <w:tc>
          <w:tcPr>
            <w:tcW w:w="1719" w:type="dxa"/>
            <w:gridSpan w:val="2"/>
            <w:vAlign w:val="center"/>
          </w:tcPr>
          <w:p w14:paraId="128B604E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14:paraId="07FA4C82" w14:textId="6CCDEC76" w:rsidR="00EF0A4C" w:rsidRDefault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AA681B" w14:paraId="676EBFBB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7D7C5680" w14:textId="77777777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60F662F" w14:textId="77777777" w:rsidR="00AA681B" w:rsidRDefault="00AA681B" w:rsidP="00AA681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37CFF251" w14:textId="0BD93295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3F8FCDB7" w14:textId="26762432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14:paraId="0AD3B97B" w14:textId="1D575022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陈伟</w:t>
            </w:r>
          </w:p>
        </w:tc>
        <w:tc>
          <w:tcPr>
            <w:tcW w:w="1505" w:type="dxa"/>
            <w:vAlign w:val="center"/>
          </w:tcPr>
          <w:p w14:paraId="777F488C" w14:textId="39A9E425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罗田</w:t>
            </w:r>
          </w:p>
        </w:tc>
        <w:tc>
          <w:tcPr>
            <w:tcW w:w="1719" w:type="dxa"/>
            <w:gridSpan w:val="2"/>
            <w:vAlign w:val="center"/>
          </w:tcPr>
          <w:p w14:paraId="690F0AC8" w14:textId="45A23755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378" w:type="dxa"/>
            <w:vAlign w:val="center"/>
          </w:tcPr>
          <w:p w14:paraId="011D9877" w14:textId="7B319430" w:rsidR="00AA681B" w:rsidRDefault="00AA681B" w:rsidP="00AA681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 w:rsidR="00AA681B" w14:paraId="1C52CEF2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BE531C" w14:textId="77777777" w:rsidR="00AA681B" w:rsidRDefault="00AA681B" w:rsidP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068726E0" w14:textId="77777777" w:rsidR="00AA681B" w:rsidRDefault="00AA681B" w:rsidP="00AA681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51E96AC3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普通货运：签订合同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验收——装车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运输—交付</w:t>
            </w:r>
          </w:p>
          <w:p w14:paraId="02B19761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客车租赁：签订合同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验车——交车——收车——验车</w:t>
            </w:r>
          </w:p>
          <w:p w14:paraId="72092439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起重吊装：签订合同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派车——吊装服务——收车</w:t>
            </w:r>
          </w:p>
          <w:p w14:paraId="09EB20B7" w14:textId="63BFA38E" w:rsidR="00AA681B" w:rsidRDefault="00D44FA4" w:rsidP="00D44FA4">
            <w:pPr>
              <w:snapToGrid w:val="0"/>
              <w:spacing w:line="280" w:lineRule="exact"/>
              <w:rPr>
                <w:b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劳务派遣：签订合同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人员招聘——人员培训——人员派遣——人员管理</w:t>
            </w:r>
          </w:p>
        </w:tc>
      </w:tr>
      <w:tr w:rsidR="00EF0A4C" w14:paraId="50500BF0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FD9D1D0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14:paraId="124CB056" w14:textId="77777777" w:rsidR="00EF0A4C" w:rsidRDefault="00DB283F" w:rsidP="00DB283F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重要环境因素：</w:t>
            </w: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、</w:t>
            </w:r>
            <w:r w:rsidRPr="00DB283F">
              <w:rPr>
                <w:rFonts w:hint="eastAsia"/>
                <w:bCs/>
                <w:sz w:val="20"/>
              </w:rPr>
              <w:t>固体废弃物的排放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、</w:t>
            </w:r>
            <w:r w:rsidRPr="00DB283F">
              <w:rPr>
                <w:rFonts w:hint="eastAsia"/>
                <w:bCs/>
                <w:sz w:val="20"/>
              </w:rPr>
              <w:t>潜在火灾</w:t>
            </w: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、</w:t>
            </w:r>
            <w:r w:rsidRPr="00DB283F">
              <w:rPr>
                <w:rFonts w:hint="eastAsia"/>
                <w:bCs/>
                <w:sz w:val="20"/>
              </w:rPr>
              <w:t>噪声的排放</w:t>
            </w: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、</w:t>
            </w:r>
            <w:r w:rsidRPr="00DB283F">
              <w:rPr>
                <w:rFonts w:hint="eastAsia"/>
                <w:bCs/>
                <w:sz w:val="20"/>
              </w:rPr>
              <w:t>尾气排放</w:t>
            </w:r>
          </w:p>
          <w:p w14:paraId="5252DF5E" w14:textId="3BCC0C5F" w:rsidR="00DB283F" w:rsidRPr="00DB283F" w:rsidRDefault="00DB283F" w:rsidP="00DB283F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</w:t>
            </w:r>
            <w:r w:rsidR="00541349" w:rsidRPr="00541349">
              <w:rPr>
                <w:rFonts w:hint="eastAsia"/>
                <w:bCs/>
                <w:sz w:val="20"/>
              </w:rPr>
              <w:t>控制措施：</w:t>
            </w:r>
            <w:r w:rsidR="00541349" w:rsidRPr="00541349">
              <w:rPr>
                <w:rFonts w:hint="eastAsia"/>
                <w:bCs/>
                <w:sz w:val="20"/>
              </w:rPr>
              <w:t>1</w:t>
            </w:r>
            <w:r w:rsidR="00541349" w:rsidRPr="00541349">
              <w:rPr>
                <w:rFonts w:hint="eastAsia"/>
                <w:bCs/>
                <w:sz w:val="20"/>
              </w:rPr>
              <w:t>、按运行程序控制；</w:t>
            </w:r>
            <w:r w:rsidR="00541349" w:rsidRPr="00541349">
              <w:rPr>
                <w:rFonts w:hint="eastAsia"/>
                <w:bCs/>
                <w:sz w:val="20"/>
              </w:rPr>
              <w:t>2</w:t>
            </w:r>
            <w:r w:rsidR="00541349" w:rsidRPr="00541349">
              <w:rPr>
                <w:rFonts w:hint="eastAsia"/>
                <w:bCs/>
                <w:sz w:val="20"/>
              </w:rPr>
              <w:t>、按目标指标管理方案控制；</w:t>
            </w:r>
            <w:r w:rsidR="00541349" w:rsidRPr="00541349">
              <w:rPr>
                <w:rFonts w:hint="eastAsia"/>
                <w:bCs/>
                <w:sz w:val="20"/>
              </w:rPr>
              <w:t>3</w:t>
            </w:r>
            <w:r w:rsidR="00541349" w:rsidRPr="00541349">
              <w:rPr>
                <w:rFonts w:hint="eastAsia"/>
                <w:bCs/>
                <w:sz w:val="20"/>
              </w:rPr>
              <w:t>、应急预案控制</w:t>
            </w:r>
            <w:r w:rsidR="00541349">
              <w:rPr>
                <w:rFonts w:hint="eastAsia"/>
                <w:bCs/>
                <w:sz w:val="20"/>
              </w:rPr>
              <w:t>。</w:t>
            </w:r>
          </w:p>
        </w:tc>
      </w:tr>
      <w:tr w:rsidR="00EF0A4C" w14:paraId="4A5DF61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E6DA85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1859DC1D" w14:textId="6D2A1913" w:rsidR="00EF0A4C" w:rsidRDefault="001F04F3" w:rsidP="00804EFE">
            <w:pPr>
              <w:snapToGrid w:val="0"/>
              <w:spacing w:line="280" w:lineRule="exact"/>
              <w:rPr>
                <w:b/>
                <w:sz w:val="20"/>
              </w:rPr>
            </w:pPr>
            <w:r w:rsidRPr="00804EFE">
              <w:rPr>
                <w:rFonts w:hint="eastAsia"/>
                <w:bCs/>
                <w:sz w:val="20"/>
              </w:rPr>
              <w:t>中华人民共和国环境保护法、中华人民共和国环境噪声污染防治法、中华人民共和国大气污染防治法、仓库防火安全管理规则、</w:t>
            </w:r>
            <w:r w:rsidR="00647D3A" w:rsidRPr="00804EFE">
              <w:rPr>
                <w:rFonts w:hint="eastAsia"/>
                <w:bCs/>
                <w:sz w:val="20"/>
              </w:rPr>
              <w:t>大气污染物综合排放标准</w:t>
            </w:r>
            <w:r w:rsidR="00E64D6E">
              <w:rPr>
                <w:rFonts w:hint="eastAsia"/>
                <w:bCs/>
                <w:sz w:val="20"/>
              </w:rPr>
              <w:t>、</w:t>
            </w:r>
            <w:r w:rsidR="00E64D6E" w:rsidRPr="00E64D6E">
              <w:rPr>
                <w:rFonts w:hint="eastAsia"/>
                <w:bCs/>
                <w:sz w:val="20"/>
              </w:rPr>
              <w:t>道路运输车辆燃料消耗量检测和监督管理办法</w:t>
            </w:r>
            <w:r w:rsidR="00647D3A" w:rsidRPr="00804EFE">
              <w:rPr>
                <w:rFonts w:hint="eastAsia"/>
                <w:bCs/>
                <w:sz w:val="20"/>
              </w:rPr>
              <w:t>等</w:t>
            </w:r>
          </w:p>
        </w:tc>
      </w:tr>
      <w:tr w:rsidR="00EF0A4C" w14:paraId="6C7E4662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B5A021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7FCCBD12" w14:textId="0EC45AAA" w:rsidR="00EF0A4C" w:rsidRPr="00FE375E" w:rsidRDefault="00FE375E" w:rsidP="00FE375E">
            <w:pPr>
              <w:snapToGrid w:val="0"/>
              <w:spacing w:line="280" w:lineRule="exact"/>
              <w:rPr>
                <w:bCs/>
                <w:sz w:val="20"/>
              </w:rPr>
            </w:pPr>
            <w:r w:rsidRPr="00FE375E">
              <w:rPr>
                <w:rFonts w:hint="eastAsia"/>
                <w:bCs/>
                <w:sz w:val="20"/>
              </w:rPr>
              <w:t>（不适用）</w:t>
            </w:r>
          </w:p>
        </w:tc>
      </w:tr>
      <w:tr w:rsidR="00EF0A4C" w14:paraId="6285E02C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35F1EB4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3329B808" w14:textId="66B77D68" w:rsidR="00EF0A4C" w:rsidRDefault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804EFE" w14:paraId="4C0AC57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4F5ECF3" w14:textId="77777777" w:rsidR="00804EFE" w:rsidRDefault="00804EFE" w:rsidP="00804EF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298FEE83" w14:textId="77777777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11BDCEF7" w14:textId="22E026A3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 wp14:anchorId="0C370DA4" wp14:editId="3712F890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6350</wp:posOffset>
                  </wp:positionV>
                  <wp:extent cx="372110" cy="36576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39B99620" w14:textId="77777777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1FC10C8A" w14:textId="5F7009B7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  <w:tr w:rsidR="00804EFE" w14:paraId="54857F9A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46ADC3" w14:textId="77777777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368506E1" w14:textId="6DD677B0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57BA90CC" wp14:editId="2B51D7AC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-33020</wp:posOffset>
                  </wp:positionV>
                  <wp:extent cx="371475" cy="365760"/>
                  <wp:effectExtent l="0" t="0" r="9525" b="2540"/>
                  <wp:wrapNone/>
                  <wp:docPr id="4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2865B4F0" w14:textId="77777777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60DB34CD" w14:textId="6831AB76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</w:tbl>
    <w:p w14:paraId="207D1CB3" w14:textId="77777777" w:rsidR="00EF0A4C" w:rsidRDefault="00EF0A4C">
      <w:pPr>
        <w:snapToGrid w:val="0"/>
        <w:rPr>
          <w:rFonts w:ascii="宋体"/>
          <w:b/>
          <w:sz w:val="22"/>
          <w:szCs w:val="22"/>
        </w:rPr>
      </w:pPr>
    </w:p>
    <w:p w14:paraId="7AC2CC20" w14:textId="77777777" w:rsidR="00EF0A4C" w:rsidRDefault="00EC69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E1DE44F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BCC67C3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6BB5A577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299A95D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339BDD5A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D879D6F" w14:textId="77777777" w:rsidR="00EF0A4C" w:rsidRDefault="00EC69AE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56AFA010" w14:textId="10C3ED5B" w:rsidR="00EF0A4C" w:rsidRDefault="00804EFE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2"/>
          <w:szCs w:val="22"/>
        </w:rPr>
        <w:lastRenderedPageBreak/>
        <w:t>■</w:t>
      </w:r>
      <w:r w:rsidR="00EC69AE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04EFE" w14:paraId="10E1269D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2A9C5FA7" w14:textId="4B382F25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4C0E5B57" w14:textId="453B4359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AA681B">
              <w:rPr>
                <w:rFonts w:hint="eastAsia"/>
                <w:b/>
                <w:sz w:val="20"/>
              </w:rPr>
              <w:t>广汉市王强运业有限责任公司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14:paraId="6F033CAC" w14:textId="77777777" w:rsidR="00804EFE" w:rsidRDefault="00804EFE" w:rsidP="00804E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009A91DE" w14:textId="6A3B8533" w:rsidR="00804EFE" w:rsidRDefault="00804EFE" w:rsidP="00804EF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14:paraId="44DA970A" w14:textId="0871D2F7" w:rsidR="00804EFE" w:rsidRDefault="00804EFE" w:rsidP="00804EF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AA681B">
              <w:rPr>
                <w:b/>
                <w:sz w:val="20"/>
              </w:rPr>
              <w:t>28.09.02;     31.04.01;    32.14.01;    35.10.00</w:t>
            </w:r>
          </w:p>
        </w:tc>
      </w:tr>
      <w:tr w:rsidR="00804EFE" w14:paraId="2A2DB331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28931B05" w14:textId="379E9E6E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14:paraId="2E805B52" w14:textId="5B30C22B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文平、杨梅</w:t>
            </w:r>
          </w:p>
        </w:tc>
        <w:tc>
          <w:tcPr>
            <w:tcW w:w="1289" w:type="dxa"/>
            <w:vAlign w:val="center"/>
          </w:tcPr>
          <w:p w14:paraId="0D3C1DBA" w14:textId="2612828A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564D203E" w14:textId="2F26AFFE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602FDE">
              <w:rPr>
                <w:b/>
                <w:sz w:val="20"/>
              </w:rPr>
              <w:t>28.09.02;    31.04.01;    32.14.01;    35.10.00</w:t>
            </w:r>
          </w:p>
        </w:tc>
        <w:tc>
          <w:tcPr>
            <w:tcW w:w="1719" w:type="dxa"/>
            <w:gridSpan w:val="2"/>
            <w:vAlign w:val="center"/>
          </w:tcPr>
          <w:p w14:paraId="67DAC2C9" w14:textId="50F4AD73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378" w:type="dxa"/>
            <w:vAlign w:val="center"/>
          </w:tcPr>
          <w:p w14:paraId="4E6F982C" w14:textId="55AEF150" w:rsidR="00804EFE" w:rsidRDefault="00804EFE" w:rsidP="00804EF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文平、杨梅</w:t>
            </w:r>
          </w:p>
        </w:tc>
      </w:tr>
      <w:tr w:rsidR="00804EFE" w14:paraId="0AE36022" w14:textId="77777777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36402529" w14:textId="2C3B689F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55DE5EE0" w14:textId="13DCD14C" w:rsidR="00804EFE" w:rsidRDefault="00804EFE" w:rsidP="00804EF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14:paraId="4EEA8E11" w14:textId="195614DF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414" w:type="dxa"/>
            <w:vAlign w:val="center"/>
          </w:tcPr>
          <w:p w14:paraId="17590216" w14:textId="166B74B3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289" w:type="dxa"/>
            <w:vAlign w:val="center"/>
          </w:tcPr>
          <w:p w14:paraId="4CB1CCA6" w14:textId="336C706A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05" w:type="dxa"/>
            <w:vAlign w:val="center"/>
          </w:tcPr>
          <w:p w14:paraId="5C04E128" w14:textId="622170FE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14:paraId="423EA81A" w14:textId="37F89BFD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  <w:tc>
          <w:tcPr>
            <w:tcW w:w="1378" w:type="dxa"/>
            <w:vAlign w:val="center"/>
          </w:tcPr>
          <w:p w14:paraId="78C3CED9" w14:textId="5784F8F9" w:rsidR="00804EFE" w:rsidRDefault="00804EFE" w:rsidP="00804EF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</w:tr>
      <w:tr w:rsidR="00EF0A4C" w14:paraId="0137C558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FEBB139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1FFAAC61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4319EA29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普通货运：签订合同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验收——装车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运输—交付</w:t>
            </w:r>
          </w:p>
          <w:p w14:paraId="5438F199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客车租赁：签订合同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验车——交车——收车——验车</w:t>
            </w:r>
          </w:p>
          <w:p w14:paraId="27995818" w14:textId="77777777" w:rsidR="00D44FA4" w:rsidRPr="00D44FA4" w:rsidRDefault="00D44FA4" w:rsidP="00D44FA4">
            <w:pPr>
              <w:snapToGrid w:val="0"/>
              <w:spacing w:line="280" w:lineRule="exact"/>
              <w:rPr>
                <w:rFonts w:hint="eastAsia"/>
                <w:bCs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起重吊装：签订合同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派车——吊装服务——收车</w:t>
            </w:r>
          </w:p>
          <w:p w14:paraId="6EB3C274" w14:textId="40D55E92" w:rsidR="00EF0A4C" w:rsidRDefault="00D44FA4" w:rsidP="00D44FA4">
            <w:pPr>
              <w:snapToGrid w:val="0"/>
              <w:spacing w:line="280" w:lineRule="exact"/>
              <w:rPr>
                <w:b/>
                <w:sz w:val="20"/>
              </w:rPr>
            </w:pPr>
            <w:r w:rsidRPr="00D44FA4">
              <w:rPr>
                <w:rFonts w:hint="eastAsia"/>
                <w:bCs/>
                <w:sz w:val="20"/>
              </w:rPr>
              <w:t>劳务派遣：签订合同</w:t>
            </w:r>
            <w:r w:rsidRPr="00D44FA4">
              <w:rPr>
                <w:rFonts w:hint="eastAsia"/>
                <w:bCs/>
                <w:sz w:val="20"/>
              </w:rPr>
              <w:t>--</w:t>
            </w:r>
            <w:r w:rsidRPr="00D44FA4">
              <w:rPr>
                <w:rFonts w:hint="eastAsia"/>
                <w:bCs/>
                <w:sz w:val="20"/>
              </w:rPr>
              <w:t>人员招聘——人员培训——人员派遣——人员管理</w:t>
            </w:r>
          </w:p>
        </w:tc>
      </w:tr>
      <w:tr w:rsidR="00EF0A4C" w14:paraId="486D2689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39A7558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14:paraId="0C1AE4C1" w14:textId="77777777" w:rsidR="00EF0A4C" w:rsidRDefault="00FE375E" w:rsidP="00FE375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不可接受风险：</w:t>
            </w:r>
            <w:r>
              <w:rPr>
                <w:rFonts w:hint="eastAsia"/>
                <w:bCs/>
                <w:sz w:val="20"/>
              </w:rPr>
              <w:t>1</w:t>
            </w:r>
            <w:r>
              <w:rPr>
                <w:rFonts w:hint="eastAsia"/>
                <w:bCs/>
                <w:sz w:val="20"/>
              </w:rPr>
              <w:t>、</w:t>
            </w:r>
            <w:r w:rsidRPr="00FE375E">
              <w:rPr>
                <w:rFonts w:hint="eastAsia"/>
                <w:bCs/>
                <w:sz w:val="20"/>
              </w:rPr>
              <w:t>火灾</w:t>
            </w:r>
            <w:r>
              <w:rPr>
                <w:rFonts w:hint="eastAsia"/>
                <w:bCs/>
                <w:sz w:val="20"/>
              </w:rPr>
              <w:t>2</w:t>
            </w:r>
            <w:r>
              <w:rPr>
                <w:rFonts w:hint="eastAsia"/>
                <w:bCs/>
                <w:sz w:val="20"/>
              </w:rPr>
              <w:t>、</w:t>
            </w:r>
            <w:r w:rsidRPr="00FE375E">
              <w:rPr>
                <w:rFonts w:hint="eastAsia"/>
                <w:bCs/>
                <w:sz w:val="20"/>
              </w:rPr>
              <w:t>中暑</w:t>
            </w:r>
            <w:r>
              <w:rPr>
                <w:rFonts w:hint="eastAsia"/>
                <w:bCs/>
                <w:sz w:val="20"/>
              </w:rPr>
              <w:t>3</w:t>
            </w:r>
            <w:r>
              <w:rPr>
                <w:rFonts w:hint="eastAsia"/>
                <w:bCs/>
                <w:sz w:val="20"/>
              </w:rPr>
              <w:t>、</w:t>
            </w:r>
            <w:r w:rsidRPr="00FE375E">
              <w:rPr>
                <w:rFonts w:hint="eastAsia"/>
                <w:bCs/>
                <w:sz w:val="20"/>
              </w:rPr>
              <w:t>起重伤害</w:t>
            </w:r>
            <w:r>
              <w:rPr>
                <w:rFonts w:hint="eastAsia"/>
                <w:bCs/>
                <w:sz w:val="20"/>
              </w:rPr>
              <w:t>4</w:t>
            </w:r>
            <w:r>
              <w:rPr>
                <w:rFonts w:hint="eastAsia"/>
                <w:bCs/>
                <w:sz w:val="20"/>
              </w:rPr>
              <w:t>、</w:t>
            </w:r>
            <w:r w:rsidRPr="00FE375E">
              <w:rPr>
                <w:rFonts w:hint="eastAsia"/>
                <w:bCs/>
                <w:sz w:val="20"/>
              </w:rPr>
              <w:t>高空坠落</w:t>
            </w:r>
          </w:p>
          <w:p w14:paraId="67948988" w14:textId="2B2389B9" w:rsidR="00FE375E" w:rsidRPr="00FE375E" w:rsidRDefault="00FE375E" w:rsidP="00FE375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控制措施：</w:t>
            </w:r>
            <w:r w:rsidR="00541349">
              <w:rPr>
                <w:rFonts w:hint="eastAsia"/>
                <w:bCs/>
                <w:sz w:val="20"/>
              </w:rPr>
              <w:t>1</w:t>
            </w:r>
            <w:r w:rsidR="00541349">
              <w:rPr>
                <w:rFonts w:hint="eastAsia"/>
                <w:bCs/>
                <w:sz w:val="20"/>
              </w:rPr>
              <w:t>、按运行程序控制；</w:t>
            </w:r>
            <w:r w:rsidR="00541349">
              <w:rPr>
                <w:rFonts w:hint="eastAsia"/>
                <w:bCs/>
                <w:sz w:val="20"/>
              </w:rPr>
              <w:t>2</w:t>
            </w:r>
            <w:r w:rsidR="00541349">
              <w:rPr>
                <w:rFonts w:hint="eastAsia"/>
                <w:bCs/>
                <w:sz w:val="20"/>
              </w:rPr>
              <w:t>、按目标指标管理方案控制；</w:t>
            </w:r>
            <w:r w:rsidR="00541349">
              <w:rPr>
                <w:rFonts w:hint="eastAsia"/>
                <w:bCs/>
                <w:sz w:val="20"/>
              </w:rPr>
              <w:t>3</w:t>
            </w:r>
            <w:r w:rsidR="00541349">
              <w:rPr>
                <w:rFonts w:hint="eastAsia"/>
                <w:bCs/>
                <w:sz w:val="20"/>
              </w:rPr>
              <w:t>、应急预案控制。</w:t>
            </w:r>
          </w:p>
        </w:tc>
      </w:tr>
      <w:tr w:rsidR="00EF0A4C" w14:paraId="25C08C72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E6C207A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35269F78" w14:textId="55D44E5F" w:rsidR="00EF0A4C" w:rsidRPr="00FE375E" w:rsidRDefault="006C083C" w:rsidP="00FE375E">
            <w:pPr>
              <w:snapToGrid w:val="0"/>
              <w:spacing w:line="280" w:lineRule="exact"/>
              <w:rPr>
                <w:bCs/>
                <w:sz w:val="20"/>
              </w:rPr>
            </w:pPr>
            <w:r w:rsidRPr="00E64D6E">
              <w:rPr>
                <w:rFonts w:hint="eastAsia"/>
                <w:bCs/>
                <w:sz w:val="20"/>
              </w:rPr>
              <w:t>中华人民共和国职业病防治法、中华人民共和国道路交通安全法、职业性健康检查管理规定、职业病分类和目录、作业场所职业危害申报管理办法、</w:t>
            </w:r>
            <w:r w:rsidRPr="006C083C">
              <w:rPr>
                <w:rFonts w:hint="eastAsia"/>
                <w:bCs/>
                <w:sz w:val="20"/>
              </w:rPr>
              <w:t>劳动保护用品配备标准</w:t>
            </w:r>
            <w:r w:rsidR="00E64D6E">
              <w:rPr>
                <w:rFonts w:hint="eastAsia"/>
                <w:bCs/>
                <w:sz w:val="20"/>
              </w:rPr>
              <w:t>、</w:t>
            </w:r>
            <w:r w:rsidR="00E64D6E" w:rsidRPr="00E64D6E">
              <w:rPr>
                <w:rFonts w:hint="eastAsia"/>
                <w:bCs/>
                <w:sz w:val="20"/>
              </w:rPr>
              <w:t>呼吸防护用品的选择、使用与维护</w:t>
            </w:r>
            <w:r w:rsidR="00E64D6E">
              <w:rPr>
                <w:rFonts w:hint="eastAsia"/>
                <w:bCs/>
                <w:sz w:val="20"/>
              </w:rPr>
              <w:t>、</w:t>
            </w:r>
            <w:r w:rsidR="00E64D6E" w:rsidRPr="00E64D6E">
              <w:rPr>
                <w:rFonts w:hint="eastAsia"/>
                <w:bCs/>
                <w:sz w:val="20"/>
              </w:rPr>
              <w:t>用人单位职业病防治指南</w:t>
            </w:r>
            <w:r w:rsidR="00E64D6E">
              <w:rPr>
                <w:rFonts w:hint="eastAsia"/>
                <w:bCs/>
                <w:sz w:val="20"/>
              </w:rPr>
              <w:t>、</w:t>
            </w:r>
            <w:r w:rsidR="00E64D6E" w:rsidRPr="00E64D6E">
              <w:rPr>
                <w:rFonts w:hint="eastAsia"/>
                <w:bCs/>
                <w:sz w:val="20"/>
              </w:rPr>
              <w:t>交通运输突发事件应急管理规定</w:t>
            </w:r>
            <w:r w:rsidR="00E64D6E">
              <w:rPr>
                <w:rFonts w:hint="eastAsia"/>
                <w:bCs/>
                <w:sz w:val="20"/>
              </w:rPr>
              <w:t>等</w:t>
            </w:r>
          </w:p>
        </w:tc>
      </w:tr>
      <w:tr w:rsidR="00EF0A4C" w14:paraId="51D1CD53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6D8C0B0" w14:textId="77777777" w:rsidR="00EF0A4C" w:rsidRDefault="00EC69A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14:paraId="24650086" w14:textId="3CEA44AF" w:rsidR="00EF0A4C" w:rsidRPr="00FE375E" w:rsidRDefault="00E64D6E" w:rsidP="00FE375E">
            <w:pPr>
              <w:snapToGrid w:val="0"/>
              <w:spacing w:line="280" w:lineRule="exact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（不适用）</w:t>
            </w:r>
          </w:p>
        </w:tc>
      </w:tr>
      <w:tr w:rsidR="00EF0A4C" w14:paraId="102F028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8BECF47" w14:textId="77777777" w:rsidR="00EF0A4C" w:rsidRDefault="00EC69A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4B22C6BC" w14:textId="0259D2F5" w:rsidR="00EF0A4C" w:rsidRPr="00FE375E" w:rsidRDefault="00E64D6E" w:rsidP="00E64D6E">
            <w:pPr>
              <w:snapToGrid w:val="0"/>
              <w:spacing w:line="280" w:lineRule="exact"/>
              <w:jc w:val="center"/>
              <w:rPr>
                <w:bCs/>
                <w:sz w:val="20"/>
              </w:rPr>
            </w:pPr>
            <w:r>
              <w:rPr>
                <w:rFonts w:hint="eastAsia"/>
                <w:bCs/>
                <w:sz w:val="20"/>
              </w:rPr>
              <w:t>/</w:t>
            </w:r>
          </w:p>
        </w:tc>
      </w:tr>
      <w:tr w:rsidR="00E64D6E" w14:paraId="73D0BD85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809B8E" w14:textId="77777777" w:rsidR="00E64D6E" w:rsidRDefault="00E64D6E" w:rsidP="00E64D6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3EDC7E5D" w14:textId="77777777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14:paraId="2BE87F4B" w14:textId="2F969803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 wp14:anchorId="3F528A2D" wp14:editId="5C8BA714">
                  <wp:simplePos x="0" y="0"/>
                  <wp:positionH relativeFrom="column">
                    <wp:posOffset>332105</wp:posOffset>
                  </wp:positionH>
                  <wp:positionV relativeFrom="paragraph">
                    <wp:posOffset>6350</wp:posOffset>
                  </wp:positionV>
                  <wp:extent cx="372110" cy="36576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14:paraId="11681AFE" w14:textId="29ABB272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61E04555" w14:textId="3AE97AFC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  <w:tr w:rsidR="00E64D6E" w14:paraId="574CB853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A0389E2" w14:textId="77777777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14:paraId="64CD7299" w14:textId="2A1FD889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22C2C215" wp14:editId="249C6FF4">
                  <wp:simplePos x="0" y="0"/>
                  <wp:positionH relativeFrom="column">
                    <wp:posOffset>343535</wp:posOffset>
                  </wp:positionH>
                  <wp:positionV relativeFrom="paragraph">
                    <wp:posOffset>-33020</wp:posOffset>
                  </wp:positionV>
                  <wp:extent cx="371475" cy="365760"/>
                  <wp:effectExtent l="0" t="0" r="9525" b="2540"/>
                  <wp:wrapNone/>
                  <wp:docPr id="6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14:paraId="38B24D12" w14:textId="5DF6FBFA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2B437E30" w14:textId="672D9131" w:rsidR="00E64D6E" w:rsidRDefault="00E64D6E" w:rsidP="00E64D6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022.3.14</w:t>
            </w:r>
          </w:p>
        </w:tc>
      </w:tr>
    </w:tbl>
    <w:p w14:paraId="35482D88" w14:textId="77777777" w:rsidR="00EF0A4C" w:rsidRDefault="00EF0A4C">
      <w:pPr>
        <w:snapToGrid w:val="0"/>
        <w:rPr>
          <w:rFonts w:ascii="宋体"/>
          <w:b/>
          <w:sz w:val="22"/>
          <w:szCs w:val="22"/>
        </w:rPr>
      </w:pPr>
    </w:p>
    <w:p w14:paraId="2D078B08" w14:textId="77777777" w:rsidR="00EF0A4C" w:rsidRDefault="00EC69A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14:paraId="16EE51D7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DBBD324" w14:textId="77777777" w:rsidR="00EF0A4C" w:rsidRDefault="00EF0A4C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EF0A4C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61454" w14:textId="77777777" w:rsidR="00784A90" w:rsidRDefault="00784A90">
      <w:r>
        <w:separator/>
      </w:r>
    </w:p>
  </w:endnote>
  <w:endnote w:type="continuationSeparator" w:id="0">
    <w:p w14:paraId="5CB38E2E" w14:textId="77777777" w:rsidR="00784A90" w:rsidRDefault="0078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F870" w14:textId="77777777" w:rsidR="00784A90" w:rsidRDefault="00784A90">
      <w:r>
        <w:separator/>
      </w:r>
    </w:p>
  </w:footnote>
  <w:footnote w:type="continuationSeparator" w:id="0">
    <w:p w14:paraId="7A9D786E" w14:textId="77777777" w:rsidR="00784A90" w:rsidRDefault="00784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6C95" w14:textId="77777777" w:rsidR="00EF0A4C" w:rsidRDefault="00EC69AE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75D66BA4" wp14:editId="3DEC5E7A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D018791" w14:textId="77777777" w:rsidR="00EF0A4C" w:rsidRDefault="00784A9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2FF13760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53E63B89" w14:textId="77777777" w:rsidR="00EF0A4C" w:rsidRDefault="00EC69AE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C69AE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EC69AE">
      <w:rPr>
        <w:rStyle w:val="CharChar1"/>
        <w:rFonts w:hint="default"/>
        <w:w w:val="90"/>
      </w:rPr>
      <w:t>Co.,Ltd</w:t>
    </w:r>
    <w:proofErr w:type="spellEnd"/>
    <w:r w:rsidR="00EC69AE">
      <w:rPr>
        <w:rStyle w:val="CharChar1"/>
        <w:rFonts w:hint="default"/>
        <w:w w:val="90"/>
      </w:rPr>
      <w:t>.</w:t>
    </w:r>
  </w:p>
  <w:p w14:paraId="5EBA8DAE" w14:textId="77777777" w:rsidR="00EF0A4C" w:rsidRDefault="00EF0A4C">
    <w:pPr>
      <w:pStyle w:val="a7"/>
    </w:pPr>
  </w:p>
  <w:p w14:paraId="35DA3B68" w14:textId="77777777" w:rsidR="00EF0A4C" w:rsidRDefault="00EF0A4C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0A4C"/>
    <w:rsid w:val="00085A73"/>
    <w:rsid w:val="00166D12"/>
    <w:rsid w:val="001F04F3"/>
    <w:rsid w:val="00541349"/>
    <w:rsid w:val="005F11F2"/>
    <w:rsid w:val="00602FDE"/>
    <w:rsid w:val="00647D3A"/>
    <w:rsid w:val="006C083C"/>
    <w:rsid w:val="00784A90"/>
    <w:rsid w:val="00804EFE"/>
    <w:rsid w:val="008B334F"/>
    <w:rsid w:val="009E38B5"/>
    <w:rsid w:val="00A93404"/>
    <w:rsid w:val="00AA681B"/>
    <w:rsid w:val="00AE2513"/>
    <w:rsid w:val="00CB5F4E"/>
    <w:rsid w:val="00CF7B68"/>
    <w:rsid w:val="00D43D3C"/>
    <w:rsid w:val="00D44FA4"/>
    <w:rsid w:val="00DB283F"/>
    <w:rsid w:val="00E64D6E"/>
    <w:rsid w:val="00EC69AE"/>
    <w:rsid w:val="00EF0A4C"/>
    <w:rsid w:val="00FE3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C1D53EC"/>
  <w15:docId w15:val="{73B8823F-0D42-4CE5-93E0-9E5B439F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293</Words>
  <Characters>1671</Characters>
  <Application>Microsoft Office Word</Application>
  <DocSecurity>0</DocSecurity>
  <Lines>13</Lines>
  <Paragraphs>3</Paragraphs>
  <ScaleCrop>false</ScaleCrop>
  <Company>微软中国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 诀</cp:lastModifiedBy>
  <cp:revision>34</cp:revision>
  <dcterms:created xsi:type="dcterms:W3CDTF">2015-06-17T11:40:00Z</dcterms:created>
  <dcterms:modified xsi:type="dcterms:W3CDTF">2022-03-15T03:53:00Z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