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431F8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767F0B">
        <w:trPr>
          <w:trHeight w:val="571"/>
          <w:jc w:val="center"/>
        </w:trPr>
        <w:tc>
          <w:tcPr>
            <w:tcW w:w="2165" w:type="dxa"/>
            <w:tcBorders>
              <w:top w:val="single" w:sz="8" w:space="0" w:color="auto"/>
            </w:tcBorders>
            <w:vAlign w:val="center"/>
          </w:tcPr>
          <w:p w:rsidR="00D62FBE" w:rsidRDefault="00431F8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31F8F">
            <w:pPr>
              <w:spacing w:line="320" w:lineRule="exact"/>
              <w:rPr>
                <w:sz w:val="20"/>
              </w:rPr>
            </w:pPr>
            <w:bookmarkStart w:id="0" w:name="组织名称"/>
            <w:r>
              <w:rPr>
                <w:sz w:val="20"/>
              </w:rPr>
              <w:t>广安渝强塑业有限责任公司</w:t>
            </w:r>
            <w:bookmarkEnd w:id="0"/>
          </w:p>
        </w:tc>
      </w:tr>
      <w:tr w:rsidR="00767F0B">
        <w:trPr>
          <w:trHeight w:val="795"/>
          <w:jc w:val="center"/>
        </w:trPr>
        <w:tc>
          <w:tcPr>
            <w:tcW w:w="2165" w:type="dxa"/>
            <w:vAlign w:val="center"/>
          </w:tcPr>
          <w:p w:rsidR="00D62FBE" w:rsidRDefault="00431F8F">
            <w:pPr>
              <w:spacing w:line="240" w:lineRule="exact"/>
              <w:jc w:val="center"/>
              <w:rPr>
                <w:b/>
                <w:sz w:val="20"/>
              </w:rPr>
            </w:pPr>
            <w:r>
              <w:rPr>
                <w:rFonts w:hint="eastAsia"/>
                <w:b/>
                <w:sz w:val="20"/>
              </w:rPr>
              <w:t>申请管理体系认证标准</w:t>
            </w:r>
          </w:p>
          <w:p w:rsidR="00D62FBE" w:rsidRDefault="00431F8F">
            <w:pPr>
              <w:spacing w:line="160" w:lineRule="exact"/>
              <w:jc w:val="center"/>
              <w:rPr>
                <w:sz w:val="16"/>
                <w:szCs w:val="16"/>
              </w:rPr>
            </w:pPr>
          </w:p>
        </w:tc>
        <w:tc>
          <w:tcPr>
            <w:tcW w:w="4517" w:type="dxa"/>
            <w:gridSpan w:val="3"/>
            <w:vAlign w:val="center"/>
          </w:tcPr>
          <w:p w:rsidR="00D62FBE" w:rsidRDefault="00431F8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431F8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431F8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431F8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431F8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31F8F">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431F8F">
            <w:pPr>
              <w:ind w:leftChars="29" w:left="70"/>
              <w:rPr>
                <w:sz w:val="22"/>
                <w:szCs w:val="22"/>
              </w:rPr>
            </w:pPr>
            <w:r>
              <w:rPr>
                <w:rFonts w:hint="eastAsia"/>
                <w:sz w:val="22"/>
                <w:szCs w:val="22"/>
              </w:rPr>
              <w:t>□适用于受审核方的法律法规及其他要求</w:t>
            </w:r>
          </w:p>
          <w:p w:rsidR="00D62FBE" w:rsidRDefault="00431F8F">
            <w:pPr>
              <w:ind w:leftChars="29" w:left="70"/>
              <w:rPr>
                <w:sz w:val="22"/>
                <w:szCs w:val="22"/>
              </w:rPr>
            </w:pPr>
            <w:r>
              <w:rPr>
                <w:rFonts w:hint="eastAsia"/>
                <w:sz w:val="22"/>
                <w:szCs w:val="22"/>
              </w:rPr>
              <w:t>□认证合同</w:t>
            </w:r>
          </w:p>
        </w:tc>
        <w:tc>
          <w:tcPr>
            <w:tcW w:w="1134" w:type="dxa"/>
            <w:vAlign w:val="center"/>
          </w:tcPr>
          <w:p w:rsidR="00D62FBE" w:rsidRDefault="00431F8F">
            <w:pPr>
              <w:widowControl/>
              <w:jc w:val="left"/>
              <w:rPr>
                <w:sz w:val="22"/>
                <w:szCs w:val="22"/>
              </w:rPr>
            </w:pPr>
            <w:r>
              <w:rPr>
                <w:rFonts w:hint="eastAsia"/>
                <w:b/>
                <w:sz w:val="22"/>
                <w:szCs w:val="22"/>
              </w:rPr>
              <w:t>合同编号</w:t>
            </w:r>
          </w:p>
        </w:tc>
        <w:tc>
          <w:tcPr>
            <w:tcW w:w="2313" w:type="dxa"/>
            <w:vAlign w:val="center"/>
          </w:tcPr>
          <w:p w:rsidR="00D62FBE" w:rsidRDefault="00431F8F">
            <w:pPr>
              <w:widowControl/>
              <w:jc w:val="left"/>
              <w:rPr>
                <w:sz w:val="22"/>
                <w:szCs w:val="22"/>
              </w:rPr>
            </w:pPr>
            <w:bookmarkStart w:id="8" w:name="合同编号"/>
            <w:r>
              <w:rPr>
                <w:sz w:val="22"/>
                <w:szCs w:val="22"/>
              </w:rPr>
              <w:t>0425-2019-Q-2022</w:t>
            </w:r>
            <w:bookmarkEnd w:id="8"/>
          </w:p>
        </w:tc>
      </w:tr>
      <w:tr w:rsidR="00767F0B">
        <w:trPr>
          <w:trHeight w:val="612"/>
          <w:jc w:val="center"/>
        </w:trPr>
        <w:tc>
          <w:tcPr>
            <w:tcW w:w="2165" w:type="dxa"/>
            <w:vAlign w:val="center"/>
          </w:tcPr>
          <w:p w:rsidR="00D62FBE" w:rsidRDefault="00431F8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31F8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767F0B">
        <w:trPr>
          <w:trHeight w:val="180"/>
          <w:jc w:val="center"/>
        </w:trPr>
        <w:tc>
          <w:tcPr>
            <w:tcW w:w="2165" w:type="dxa"/>
            <w:vMerge w:val="restart"/>
            <w:vAlign w:val="center"/>
          </w:tcPr>
          <w:p w:rsidR="00D62FBE" w:rsidRDefault="00431F8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31F8F">
            <w:pPr>
              <w:snapToGrid w:val="0"/>
              <w:spacing w:line="320" w:lineRule="exact"/>
              <w:rPr>
                <w:sz w:val="16"/>
                <w:szCs w:val="16"/>
              </w:rPr>
            </w:pPr>
            <w:r>
              <w:rPr>
                <w:rFonts w:hint="eastAsia"/>
                <w:b/>
                <w:sz w:val="22"/>
                <w:szCs w:val="22"/>
              </w:rPr>
              <w:t>姓名</w:t>
            </w:r>
          </w:p>
        </w:tc>
        <w:tc>
          <w:tcPr>
            <w:tcW w:w="1184" w:type="dxa"/>
            <w:vAlign w:val="center"/>
          </w:tcPr>
          <w:p w:rsidR="00D62FBE" w:rsidRDefault="00431F8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31F8F">
            <w:pPr>
              <w:snapToGrid w:val="0"/>
              <w:spacing w:line="320" w:lineRule="exact"/>
              <w:ind w:left="1309"/>
              <w:rPr>
                <w:sz w:val="16"/>
                <w:szCs w:val="16"/>
              </w:rPr>
            </w:pPr>
            <w:r>
              <w:rPr>
                <w:rFonts w:hint="eastAsia"/>
                <w:b/>
                <w:sz w:val="22"/>
                <w:szCs w:val="22"/>
              </w:rPr>
              <w:t>审核员证号</w:t>
            </w:r>
          </w:p>
        </w:tc>
      </w:tr>
      <w:tr w:rsidR="00392914">
        <w:trPr>
          <w:trHeight w:val="180"/>
          <w:jc w:val="center"/>
        </w:trPr>
        <w:tc>
          <w:tcPr>
            <w:tcW w:w="2165" w:type="dxa"/>
            <w:vMerge/>
            <w:vAlign w:val="center"/>
          </w:tcPr>
          <w:p w:rsidR="00392914" w:rsidRDefault="00392914" w:rsidP="00392914">
            <w:pPr>
              <w:snapToGrid w:val="0"/>
              <w:spacing w:line="320" w:lineRule="exact"/>
              <w:jc w:val="center"/>
              <w:rPr>
                <w:b/>
                <w:sz w:val="22"/>
                <w:szCs w:val="22"/>
              </w:rPr>
            </w:pPr>
          </w:p>
        </w:tc>
        <w:tc>
          <w:tcPr>
            <w:tcW w:w="1185" w:type="dxa"/>
            <w:vAlign w:val="center"/>
          </w:tcPr>
          <w:p w:rsidR="00392914" w:rsidRDefault="00392914" w:rsidP="00392914">
            <w:pPr>
              <w:jc w:val="center"/>
              <w:rPr>
                <w:sz w:val="20"/>
                <w:lang w:val="de-DE"/>
              </w:rPr>
            </w:pPr>
            <w:r>
              <w:rPr>
                <w:sz w:val="20"/>
                <w:lang w:val="de-DE"/>
              </w:rPr>
              <w:t>文平</w:t>
            </w:r>
          </w:p>
        </w:tc>
        <w:tc>
          <w:tcPr>
            <w:tcW w:w="1184" w:type="dxa"/>
            <w:vAlign w:val="center"/>
          </w:tcPr>
          <w:p w:rsidR="00392914" w:rsidRDefault="00392914" w:rsidP="00392914">
            <w:pPr>
              <w:jc w:val="center"/>
              <w:rPr>
                <w:sz w:val="20"/>
                <w:lang w:val="de-DE"/>
              </w:rPr>
            </w:pPr>
            <w:r>
              <w:rPr>
                <w:sz w:val="20"/>
                <w:lang w:val="de-DE"/>
              </w:rPr>
              <w:t>组长</w:t>
            </w:r>
          </w:p>
        </w:tc>
        <w:tc>
          <w:tcPr>
            <w:tcW w:w="5595" w:type="dxa"/>
            <w:gridSpan w:val="3"/>
            <w:vAlign w:val="center"/>
          </w:tcPr>
          <w:p w:rsidR="00392914" w:rsidRDefault="00392914" w:rsidP="00392914">
            <w:pPr>
              <w:jc w:val="center"/>
              <w:rPr>
                <w:sz w:val="20"/>
                <w:lang w:val="de-DE"/>
              </w:rPr>
            </w:pPr>
            <w:r>
              <w:rPr>
                <w:sz w:val="20"/>
                <w:lang w:val="de-DE"/>
              </w:rPr>
              <w:t>2019-N1QMS-3093566</w:t>
            </w:r>
          </w:p>
        </w:tc>
      </w:tr>
      <w:tr w:rsidR="00392914">
        <w:trPr>
          <w:trHeight w:val="180"/>
          <w:jc w:val="center"/>
        </w:trPr>
        <w:tc>
          <w:tcPr>
            <w:tcW w:w="2165" w:type="dxa"/>
            <w:vMerge/>
            <w:vAlign w:val="center"/>
          </w:tcPr>
          <w:p w:rsidR="00392914" w:rsidRDefault="00392914" w:rsidP="00392914">
            <w:pPr>
              <w:snapToGrid w:val="0"/>
              <w:spacing w:line="320" w:lineRule="exact"/>
              <w:jc w:val="center"/>
              <w:rPr>
                <w:b/>
                <w:sz w:val="22"/>
                <w:szCs w:val="22"/>
              </w:rPr>
            </w:pPr>
          </w:p>
        </w:tc>
        <w:tc>
          <w:tcPr>
            <w:tcW w:w="1185" w:type="dxa"/>
            <w:vAlign w:val="center"/>
          </w:tcPr>
          <w:p w:rsidR="00392914" w:rsidRDefault="00392914" w:rsidP="00392914">
            <w:pPr>
              <w:snapToGrid w:val="0"/>
              <w:spacing w:line="320" w:lineRule="exact"/>
              <w:ind w:firstLineChars="50" w:firstLine="110"/>
              <w:rPr>
                <w:b/>
                <w:sz w:val="22"/>
                <w:szCs w:val="22"/>
                <w:highlight w:val="yellow"/>
              </w:rPr>
            </w:pPr>
          </w:p>
        </w:tc>
        <w:tc>
          <w:tcPr>
            <w:tcW w:w="1184" w:type="dxa"/>
            <w:vAlign w:val="center"/>
          </w:tcPr>
          <w:p w:rsidR="00392914" w:rsidRDefault="00392914" w:rsidP="00392914">
            <w:pPr>
              <w:snapToGrid w:val="0"/>
              <w:spacing w:line="320" w:lineRule="exact"/>
              <w:ind w:left="572"/>
              <w:rPr>
                <w:b/>
                <w:sz w:val="22"/>
                <w:szCs w:val="22"/>
                <w:highlight w:val="yellow"/>
              </w:rPr>
            </w:pPr>
          </w:p>
        </w:tc>
        <w:tc>
          <w:tcPr>
            <w:tcW w:w="5595" w:type="dxa"/>
            <w:gridSpan w:val="3"/>
            <w:vAlign w:val="center"/>
          </w:tcPr>
          <w:p w:rsidR="00392914" w:rsidRDefault="00392914" w:rsidP="00392914">
            <w:pPr>
              <w:snapToGrid w:val="0"/>
              <w:spacing w:line="320" w:lineRule="exact"/>
              <w:ind w:left="1309"/>
              <w:rPr>
                <w:b/>
                <w:sz w:val="22"/>
                <w:szCs w:val="22"/>
                <w:highlight w:val="yellow"/>
              </w:rPr>
            </w:pPr>
          </w:p>
        </w:tc>
      </w:tr>
      <w:tr w:rsidR="00392914">
        <w:trPr>
          <w:trHeight w:val="165"/>
          <w:jc w:val="center"/>
        </w:trPr>
        <w:tc>
          <w:tcPr>
            <w:tcW w:w="2165" w:type="dxa"/>
            <w:vMerge/>
            <w:vAlign w:val="center"/>
          </w:tcPr>
          <w:p w:rsidR="00392914" w:rsidRDefault="00392914" w:rsidP="00392914">
            <w:pPr>
              <w:snapToGrid w:val="0"/>
              <w:spacing w:line="320" w:lineRule="exact"/>
              <w:jc w:val="center"/>
              <w:rPr>
                <w:b/>
                <w:sz w:val="22"/>
                <w:szCs w:val="22"/>
              </w:rPr>
            </w:pPr>
          </w:p>
        </w:tc>
        <w:tc>
          <w:tcPr>
            <w:tcW w:w="1185" w:type="dxa"/>
            <w:vAlign w:val="center"/>
          </w:tcPr>
          <w:p w:rsidR="00392914" w:rsidRDefault="00392914" w:rsidP="00392914">
            <w:pPr>
              <w:snapToGrid w:val="0"/>
              <w:spacing w:line="320" w:lineRule="exact"/>
              <w:ind w:firstLineChars="50" w:firstLine="110"/>
              <w:rPr>
                <w:b/>
                <w:sz w:val="22"/>
                <w:szCs w:val="22"/>
                <w:highlight w:val="yellow"/>
              </w:rPr>
            </w:pPr>
          </w:p>
        </w:tc>
        <w:tc>
          <w:tcPr>
            <w:tcW w:w="1184" w:type="dxa"/>
            <w:vAlign w:val="center"/>
          </w:tcPr>
          <w:p w:rsidR="00392914" w:rsidRDefault="00392914" w:rsidP="00392914">
            <w:pPr>
              <w:snapToGrid w:val="0"/>
              <w:spacing w:line="320" w:lineRule="exact"/>
              <w:ind w:firstLineChars="50" w:firstLine="110"/>
              <w:rPr>
                <w:b/>
                <w:sz w:val="22"/>
                <w:szCs w:val="22"/>
                <w:highlight w:val="yellow"/>
              </w:rPr>
            </w:pPr>
          </w:p>
        </w:tc>
        <w:tc>
          <w:tcPr>
            <w:tcW w:w="5595" w:type="dxa"/>
            <w:gridSpan w:val="3"/>
            <w:vAlign w:val="center"/>
          </w:tcPr>
          <w:p w:rsidR="00392914" w:rsidRDefault="00392914" w:rsidP="00392914">
            <w:pPr>
              <w:snapToGrid w:val="0"/>
              <w:spacing w:line="320" w:lineRule="exact"/>
              <w:ind w:firstLineChars="50" w:firstLine="110"/>
              <w:rPr>
                <w:b/>
                <w:sz w:val="22"/>
                <w:szCs w:val="22"/>
                <w:highlight w:val="yellow"/>
              </w:rPr>
            </w:pPr>
          </w:p>
        </w:tc>
      </w:tr>
      <w:tr w:rsidR="00392914">
        <w:trPr>
          <w:trHeight w:val="330"/>
          <w:jc w:val="center"/>
        </w:trPr>
        <w:tc>
          <w:tcPr>
            <w:tcW w:w="2165" w:type="dxa"/>
            <w:vMerge/>
            <w:vAlign w:val="center"/>
          </w:tcPr>
          <w:p w:rsidR="00392914" w:rsidRDefault="00392914" w:rsidP="00392914">
            <w:pPr>
              <w:snapToGrid w:val="0"/>
              <w:spacing w:line="320" w:lineRule="exact"/>
              <w:jc w:val="center"/>
              <w:rPr>
                <w:b/>
                <w:sz w:val="22"/>
                <w:szCs w:val="22"/>
              </w:rPr>
            </w:pPr>
          </w:p>
        </w:tc>
        <w:tc>
          <w:tcPr>
            <w:tcW w:w="1185" w:type="dxa"/>
            <w:vAlign w:val="center"/>
          </w:tcPr>
          <w:p w:rsidR="00392914" w:rsidRDefault="00392914" w:rsidP="00392914">
            <w:pPr>
              <w:snapToGrid w:val="0"/>
              <w:spacing w:line="320" w:lineRule="exact"/>
              <w:ind w:firstLineChars="50" w:firstLine="110"/>
              <w:rPr>
                <w:b/>
                <w:sz w:val="22"/>
                <w:szCs w:val="22"/>
                <w:highlight w:val="yellow"/>
              </w:rPr>
            </w:pPr>
          </w:p>
        </w:tc>
        <w:tc>
          <w:tcPr>
            <w:tcW w:w="1184" w:type="dxa"/>
            <w:vAlign w:val="center"/>
          </w:tcPr>
          <w:p w:rsidR="00392914" w:rsidRDefault="00392914" w:rsidP="00392914">
            <w:pPr>
              <w:snapToGrid w:val="0"/>
              <w:spacing w:line="320" w:lineRule="exact"/>
              <w:ind w:firstLineChars="50" w:firstLine="110"/>
              <w:rPr>
                <w:b/>
                <w:sz w:val="22"/>
                <w:szCs w:val="22"/>
                <w:highlight w:val="yellow"/>
              </w:rPr>
            </w:pPr>
          </w:p>
        </w:tc>
        <w:tc>
          <w:tcPr>
            <w:tcW w:w="5595" w:type="dxa"/>
            <w:gridSpan w:val="3"/>
            <w:vAlign w:val="center"/>
          </w:tcPr>
          <w:p w:rsidR="00392914" w:rsidRDefault="00392914" w:rsidP="00392914">
            <w:pPr>
              <w:snapToGrid w:val="0"/>
              <w:spacing w:line="320" w:lineRule="exact"/>
              <w:ind w:firstLineChars="50" w:firstLine="110"/>
              <w:rPr>
                <w:b/>
                <w:sz w:val="22"/>
                <w:szCs w:val="22"/>
                <w:highlight w:val="yellow"/>
              </w:rPr>
            </w:pPr>
          </w:p>
        </w:tc>
      </w:tr>
      <w:tr w:rsidR="00392914">
        <w:trPr>
          <w:trHeight w:val="4957"/>
          <w:jc w:val="center"/>
        </w:trPr>
        <w:tc>
          <w:tcPr>
            <w:tcW w:w="2165" w:type="dxa"/>
            <w:vAlign w:val="center"/>
          </w:tcPr>
          <w:p w:rsidR="00392914" w:rsidRDefault="00392914" w:rsidP="00392914">
            <w:pPr>
              <w:snapToGrid w:val="0"/>
              <w:spacing w:line="320" w:lineRule="exact"/>
              <w:jc w:val="center"/>
              <w:rPr>
                <w:b/>
                <w:sz w:val="22"/>
                <w:szCs w:val="22"/>
              </w:rPr>
            </w:pPr>
            <w:r>
              <w:rPr>
                <w:rFonts w:hint="eastAsia"/>
                <w:b/>
                <w:sz w:val="22"/>
                <w:szCs w:val="22"/>
              </w:rPr>
              <w:t>审核组工作情况</w:t>
            </w:r>
          </w:p>
          <w:p w:rsidR="00392914" w:rsidRDefault="00392914" w:rsidP="00392914">
            <w:pPr>
              <w:snapToGrid w:val="0"/>
              <w:spacing w:line="320" w:lineRule="exact"/>
              <w:jc w:val="center"/>
              <w:rPr>
                <w:b/>
                <w:sz w:val="22"/>
                <w:szCs w:val="22"/>
              </w:rPr>
            </w:pPr>
          </w:p>
        </w:tc>
        <w:tc>
          <w:tcPr>
            <w:tcW w:w="7964" w:type="dxa"/>
            <w:gridSpan w:val="5"/>
          </w:tcPr>
          <w:p w:rsidR="00392914" w:rsidRDefault="00392914" w:rsidP="0039291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w:t>
            </w:r>
            <w:r>
              <w:rPr>
                <w:rFonts w:hint="eastAsia"/>
                <w:color w:val="000000"/>
                <w:szCs w:val="21"/>
              </w:rPr>
              <w:t>2</w:t>
            </w:r>
            <w:r>
              <w:rPr>
                <w:rFonts w:hint="eastAsia"/>
                <w:color w:val="000000"/>
                <w:szCs w:val="21"/>
              </w:rPr>
              <w:t>年</w:t>
            </w:r>
            <w:r>
              <w:rPr>
                <w:rFonts w:hint="eastAsia"/>
                <w:color w:val="000000"/>
                <w:szCs w:val="21"/>
              </w:rPr>
              <w:t>3</w:t>
            </w:r>
            <w:r>
              <w:rPr>
                <w:rFonts w:hint="eastAsia"/>
                <w:color w:val="000000"/>
                <w:szCs w:val="21"/>
              </w:rPr>
              <w:t>月</w:t>
            </w:r>
            <w:r>
              <w:rPr>
                <w:rFonts w:hint="eastAsia"/>
                <w:color w:val="000000"/>
                <w:szCs w:val="21"/>
              </w:rPr>
              <w:t>3</w:t>
            </w:r>
            <w:r>
              <w:rPr>
                <w:rFonts w:hint="eastAsia"/>
                <w:color w:val="000000"/>
                <w:szCs w:val="21"/>
              </w:rPr>
              <w:t>日</w:t>
            </w:r>
          </w:p>
          <w:p w:rsidR="00392914" w:rsidRDefault="00392914" w:rsidP="0039291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w:t>
            </w:r>
            <w:r>
              <w:rPr>
                <w:rFonts w:hint="eastAsia"/>
                <w:color w:val="000000"/>
                <w:szCs w:val="21"/>
              </w:rPr>
              <w:t>2</w:t>
            </w:r>
            <w:r>
              <w:rPr>
                <w:rFonts w:hint="eastAsia"/>
                <w:color w:val="000000"/>
                <w:szCs w:val="21"/>
              </w:rPr>
              <w:t>年</w:t>
            </w:r>
            <w:r>
              <w:rPr>
                <w:rFonts w:hint="eastAsia"/>
                <w:color w:val="000000"/>
                <w:szCs w:val="21"/>
              </w:rPr>
              <w:t>3</w:t>
            </w:r>
            <w:r>
              <w:rPr>
                <w:rFonts w:hint="eastAsia"/>
                <w:color w:val="000000"/>
                <w:szCs w:val="21"/>
              </w:rPr>
              <w:t>月</w:t>
            </w:r>
            <w:r>
              <w:rPr>
                <w:rFonts w:hint="eastAsia"/>
                <w:color w:val="000000"/>
                <w:szCs w:val="21"/>
              </w:rPr>
              <w:t>3</w:t>
            </w:r>
            <w:r>
              <w:rPr>
                <w:rFonts w:hint="eastAsia"/>
                <w:color w:val="000000"/>
                <w:szCs w:val="21"/>
              </w:rPr>
              <w:t>日</w:t>
            </w:r>
          </w:p>
          <w:p w:rsidR="00392914" w:rsidRDefault="00392914" w:rsidP="0039291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92914" w:rsidRDefault="00392914" w:rsidP="0039291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92914" w:rsidRDefault="00392914" w:rsidP="0039291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92914" w:rsidRDefault="00392914" w:rsidP="0039291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92914" w:rsidRDefault="00392914" w:rsidP="0039291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92914" w:rsidRDefault="00392914" w:rsidP="0039291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92914" w:rsidRDefault="00392914" w:rsidP="0039291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392914" w:rsidRDefault="00392914" w:rsidP="0039291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392914" w:rsidRDefault="00392914" w:rsidP="0039291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392914" w:rsidRDefault="00392914" w:rsidP="00392914">
            <w:pPr>
              <w:snapToGrid w:val="0"/>
              <w:spacing w:line="276" w:lineRule="auto"/>
              <w:jc w:val="left"/>
              <w:rPr>
                <w:sz w:val="22"/>
                <w:szCs w:val="22"/>
              </w:rPr>
            </w:pPr>
            <w:r>
              <w:rPr>
                <w:rFonts w:ascii="宋体" w:hAnsi="宋体" w:hint="eastAsia"/>
                <w:b/>
                <w:sz w:val="22"/>
                <w:szCs w:val="22"/>
              </w:rPr>
              <w:t>不一致情况：</w:t>
            </w:r>
          </w:p>
        </w:tc>
      </w:tr>
      <w:tr w:rsidR="00392914">
        <w:trPr>
          <w:trHeight w:val="2840"/>
          <w:jc w:val="center"/>
        </w:trPr>
        <w:tc>
          <w:tcPr>
            <w:tcW w:w="2165" w:type="dxa"/>
            <w:tcBorders>
              <w:bottom w:val="single" w:sz="8" w:space="0" w:color="auto"/>
            </w:tcBorders>
            <w:vAlign w:val="center"/>
          </w:tcPr>
          <w:p w:rsidR="00392914" w:rsidRDefault="00392914" w:rsidP="00392914">
            <w:pPr>
              <w:spacing w:line="320" w:lineRule="exact"/>
              <w:jc w:val="center"/>
              <w:rPr>
                <w:b/>
                <w:sz w:val="22"/>
                <w:szCs w:val="22"/>
              </w:rPr>
            </w:pPr>
            <w:r>
              <w:rPr>
                <w:rFonts w:hint="eastAsia"/>
                <w:b/>
                <w:sz w:val="22"/>
                <w:szCs w:val="22"/>
              </w:rPr>
              <w:t>受审核方意见</w:t>
            </w:r>
          </w:p>
          <w:p w:rsidR="00392914" w:rsidRDefault="00392914" w:rsidP="00392914">
            <w:pPr>
              <w:spacing w:line="320" w:lineRule="exact"/>
              <w:jc w:val="center"/>
              <w:rPr>
                <w:b/>
                <w:sz w:val="22"/>
                <w:szCs w:val="22"/>
              </w:rPr>
            </w:pPr>
          </w:p>
        </w:tc>
        <w:tc>
          <w:tcPr>
            <w:tcW w:w="7964" w:type="dxa"/>
            <w:gridSpan w:val="5"/>
            <w:tcBorders>
              <w:bottom w:val="single" w:sz="8" w:space="0" w:color="auto"/>
            </w:tcBorders>
          </w:tcPr>
          <w:p w:rsidR="00392914" w:rsidRDefault="00392914" w:rsidP="00392914">
            <w:pPr>
              <w:spacing w:line="276" w:lineRule="auto"/>
              <w:rPr>
                <w:rFonts w:ascii="宋体"/>
                <w:sz w:val="22"/>
                <w:szCs w:val="22"/>
              </w:rPr>
            </w:pPr>
            <w:r>
              <w:rPr>
                <w:rFonts w:hint="eastAsia"/>
                <w:b/>
                <w:sz w:val="22"/>
                <w:szCs w:val="22"/>
              </w:rPr>
              <w:t>对审核组审核工作</w:t>
            </w:r>
          </w:p>
          <w:p w:rsidR="00392914" w:rsidRDefault="00392914" w:rsidP="0039291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392914" w:rsidRDefault="00392914" w:rsidP="0039291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92914" w:rsidRDefault="00392914" w:rsidP="0039291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92914" w:rsidRDefault="00392914" w:rsidP="0039291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92914" w:rsidRDefault="00392914" w:rsidP="0039291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92914" w:rsidRDefault="00392914" w:rsidP="0039291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92914" w:rsidRDefault="00392914" w:rsidP="00392914">
            <w:pPr>
              <w:ind w:firstLineChars="2050" w:firstLine="4510"/>
              <w:rPr>
                <w:sz w:val="22"/>
                <w:szCs w:val="22"/>
              </w:rPr>
            </w:pPr>
          </w:p>
          <w:p w:rsidR="00392914" w:rsidRDefault="00392914" w:rsidP="00392914">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rPr>
              <w:t>2</w:t>
            </w:r>
            <w:r>
              <w:rPr>
                <w:rFonts w:hint="eastAsia"/>
                <w:color w:val="000000"/>
                <w:szCs w:val="21"/>
              </w:rPr>
              <w:t>年</w:t>
            </w:r>
            <w:r>
              <w:rPr>
                <w:rFonts w:hint="eastAsia"/>
                <w:color w:val="000000"/>
                <w:szCs w:val="21"/>
              </w:rPr>
              <w:t>3</w:t>
            </w:r>
            <w:r>
              <w:rPr>
                <w:rFonts w:hint="eastAsia"/>
                <w:color w:val="000000"/>
                <w:szCs w:val="21"/>
              </w:rPr>
              <w:t>月</w:t>
            </w:r>
            <w:r>
              <w:rPr>
                <w:rFonts w:hint="eastAsia"/>
                <w:color w:val="000000"/>
                <w:szCs w:val="21"/>
              </w:rPr>
              <w:t>3</w:t>
            </w:r>
            <w:r>
              <w:rPr>
                <w:rFonts w:hint="eastAsia"/>
                <w:color w:val="000000"/>
                <w:szCs w:val="21"/>
              </w:rPr>
              <w:t>日</w:t>
            </w:r>
          </w:p>
        </w:tc>
      </w:tr>
    </w:tbl>
    <w:p w:rsidR="00D62FBE" w:rsidRDefault="00431F8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F8F" w:rsidRDefault="00431F8F" w:rsidP="00767F0B">
      <w:r>
        <w:separator/>
      </w:r>
    </w:p>
  </w:endnote>
  <w:endnote w:type="continuationSeparator" w:id="0">
    <w:p w:rsidR="00431F8F" w:rsidRDefault="00431F8F" w:rsidP="00767F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31F8F">
    <w:pPr>
      <w:pStyle w:val="a3"/>
    </w:pPr>
    <w:r>
      <w:t xml:space="preserve">- </w:t>
    </w:r>
    <w:r w:rsidR="00767F0B">
      <w:fldChar w:fldCharType="begin"/>
    </w:r>
    <w:r>
      <w:instrText xml:space="preserve"> PAGE </w:instrText>
    </w:r>
    <w:r w:rsidR="00767F0B">
      <w:fldChar w:fldCharType="separate"/>
    </w:r>
    <w:r w:rsidR="00392914">
      <w:rPr>
        <w:noProof/>
      </w:rPr>
      <w:t>1</w:t>
    </w:r>
    <w:r w:rsidR="00767F0B">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F8F" w:rsidRDefault="00431F8F" w:rsidP="00767F0B">
      <w:r>
        <w:separator/>
      </w:r>
    </w:p>
  </w:footnote>
  <w:footnote w:type="continuationSeparator" w:id="0">
    <w:p w:rsidR="00431F8F" w:rsidRDefault="00431F8F" w:rsidP="00767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31F8F" w:rsidP="00392914">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67F0B" w:rsidRPr="00767F0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431F8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67F0B" w:rsidP="00392914">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431F8F">
      <w:rPr>
        <w:rStyle w:val="CharChar1"/>
        <w:rFonts w:hint="default"/>
        <w:w w:val="90"/>
        <w:sz w:val="18"/>
        <w:szCs w:val="18"/>
      </w:rPr>
      <w:t xml:space="preserve">Beijing International Standard united Certification </w:t>
    </w:r>
    <w:proofErr w:type="spellStart"/>
    <w:r w:rsidR="00431F8F">
      <w:rPr>
        <w:rStyle w:val="CharChar1"/>
        <w:rFonts w:hint="default"/>
        <w:w w:val="90"/>
        <w:sz w:val="18"/>
        <w:szCs w:val="18"/>
      </w:rPr>
      <w:t>Co.,Ltd</w:t>
    </w:r>
    <w:proofErr w:type="spellEnd"/>
    <w:r w:rsidR="00431F8F">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7F0B"/>
    <w:rsid w:val="00392914"/>
    <w:rsid w:val="00431F8F"/>
    <w:rsid w:val="00767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2022-02-27T04:46:00Z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