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84265" cy="8746490"/>
            <wp:effectExtent l="0" t="0" r="635" b="3810"/>
            <wp:docPr id="1" name="图片 1" descr="新文档 2022-03-02 10.10.37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3-02 10.10.37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874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1" w:name="_GoBack"/>
      <w:bookmarkEnd w:id="21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77"/>
        <w:gridCol w:w="641"/>
        <w:gridCol w:w="1064"/>
        <w:gridCol w:w="865"/>
        <w:gridCol w:w="809"/>
        <w:gridCol w:w="311"/>
        <w:gridCol w:w="141"/>
        <w:gridCol w:w="679"/>
        <w:gridCol w:w="211"/>
        <w:gridCol w:w="399"/>
        <w:gridCol w:w="640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石家庄市棕柏树服装有限公司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石家庄市桥西区维明大街白金公馆2-1-2701室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石家庄市桥西区维明大街广美国际2301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3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0144-2022-QEO</w:t>
            </w:r>
            <w:bookmarkEnd w:id="3"/>
          </w:p>
        </w:tc>
        <w:tc>
          <w:tcPr>
            <w:tcW w:w="11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06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陈彦萍</w:t>
            </w:r>
            <w:bookmarkEnd w:id="8"/>
          </w:p>
        </w:tc>
        <w:tc>
          <w:tcPr>
            <w:tcW w:w="11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13932188023</w:t>
            </w:r>
            <w:bookmarkEnd w:id="9"/>
          </w:p>
        </w:tc>
        <w:tc>
          <w:tcPr>
            <w:tcW w:w="6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805788602@qq.com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1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2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■现场审核□远程审核</w:t>
            </w:r>
            <w:bookmarkStart w:id="12" w:name="非现场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□非现场  □现场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bookmarkStart w:id="13" w:name="审核范围"/>
            <w:r>
              <w:rPr>
                <w:sz w:val="21"/>
                <w:szCs w:val="21"/>
              </w:rPr>
              <w:t>Q：服装（职业工装、工作服、学生校服、棉服、军训服）、床上用品（棉被、棉垫、被罩）的销售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E：服装（职业工装、工作服、学生校服、棉服、军训服）、床上用品（棉被、棉垫、被罩）的销售所涉及场所的相关环境管理活动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O：服装（职业工装、工作服、学生校服、棉服、军训服）、床上用品（棉被、棉垫、被罩）的销售所涉及场所的相关职业健康安全管理活动</w:t>
            </w:r>
            <w:bookmarkEnd w:id="13"/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bookmarkStart w:id="14" w:name="专业代码"/>
            <w:r>
              <w:rPr>
                <w:sz w:val="21"/>
                <w:szCs w:val="21"/>
              </w:rPr>
              <w:t>Q：29.05.06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E：29.05.06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O：29.05.06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6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18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适用于受审核方的法律法规及其他要求；□认证合同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9" w:name="审核日期"/>
            <w:r>
              <w:rPr>
                <w:rFonts w:hint="eastAsia"/>
                <w:b/>
                <w:sz w:val="21"/>
                <w:szCs w:val="21"/>
              </w:rPr>
              <w:t>2022年02月28日 上午至2022年02月28日 上午</w:t>
            </w:r>
            <w:bookmarkEnd w:id="1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1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11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Q:29.05.06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E:29.05.06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O:29.05.06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</w:tc>
        <w:tc>
          <w:tcPr>
            <w:tcW w:w="11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Q:29.05.06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500"/>
        <w:gridCol w:w="653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5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5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2022.2.28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53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53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530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530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530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5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530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0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53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5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0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53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5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0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530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5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0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530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5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53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AC1B89"/>
    <w:rsid w:val="63511671"/>
    <w:rsid w:val="74A321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3</TotalTime>
  <ScaleCrop>false</ScaleCrop>
  <LinksUpToDate>false</LinksUpToDate>
  <CharactersWithSpaces>3682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2022-03-02T02:49:32Z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