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16007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9510C">
        <w:trPr>
          <w:cantSplit/>
          <w:trHeight w:val="915"/>
        </w:trPr>
        <w:tc>
          <w:tcPr>
            <w:tcW w:w="1368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E0DD4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160072">
              <w:rPr>
                <w:b/>
                <w:spacing w:val="-2"/>
                <w:szCs w:val="21"/>
              </w:rPr>
              <w:t>QMS</w:t>
            </w:r>
            <w:r w:rsidR="00160072"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 w:rsidR="00160072">
              <w:rPr>
                <w:rFonts w:hint="eastAsia"/>
                <w:b/>
                <w:szCs w:val="21"/>
              </w:rPr>
              <w:t>5</w:t>
            </w:r>
            <w:r w:rsidR="00160072">
              <w:rPr>
                <w:b/>
                <w:szCs w:val="21"/>
              </w:rPr>
              <w:t>0430</w:t>
            </w:r>
            <w:bookmarkStart w:id="0" w:name="E勾选"/>
            <w:r w:rsidR="00160072">
              <w:rPr>
                <w:rFonts w:hint="eastAsia"/>
                <w:b/>
                <w:szCs w:val="21"/>
              </w:rPr>
              <w:t>■</w:t>
            </w:r>
            <w:bookmarkEnd w:id="0"/>
            <w:r w:rsidR="00160072">
              <w:rPr>
                <w:b/>
                <w:spacing w:val="-2"/>
                <w:szCs w:val="21"/>
              </w:rPr>
              <w:t>EMS</w:t>
            </w:r>
            <w:bookmarkStart w:id="1" w:name="S勾选"/>
            <w:r w:rsidR="00160072">
              <w:rPr>
                <w:rFonts w:hint="eastAsia"/>
                <w:b/>
                <w:szCs w:val="21"/>
              </w:rPr>
              <w:t>■</w:t>
            </w:r>
            <w:bookmarkEnd w:id="1"/>
            <w:r w:rsidR="00160072"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160072"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 w:rsidR="00160072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 w:rsidR="00160072"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 w:rsidR="00160072"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160072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9510C">
        <w:trPr>
          <w:cantSplit/>
        </w:trPr>
        <w:tc>
          <w:tcPr>
            <w:tcW w:w="1368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四川御鼎华建筑安装工程有限公司</w:t>
            </w:r>
            <w:bookmarkEnd w:id="9"/>
          </w:p>
        </w:tc>
        <w:tc>
          <w:tcPr>
            <w:tcW w:w="1290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E0D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夏天</w:t>
            </w:r>
          </w:p>
        </w:tc>
      </w:tr>
      <w:tr w:rsidR="00B9510C">
        <w:trPr>
          <w:cantSplit/>
        </w:trPr>
        <w:tc>
          <w:tcPr>
            <w:tcW w:w="1368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E0D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16007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1600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E0DD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2022.3.25</w:t>
            </w:r>
          </w:p>
        </w:tc>
      </w:tr>
      <w:tr w:rsidR="00B9510C">
        <w:trPr>
          <w:trHeight w:val="4138"/>
        </w:trPr>
        <w:tc>
          <w:tcPr>
            <w:tcW w:w="10035" w:type="dxa"/>
            <w:gridSpan w:val="4"/>
          </w:tcPr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E872AE" w:rsidRDefault="00EE0DD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在兴文项目处查看，不能提供现场临时用电</w:t>
            </w:r>
            <w:r w:rsidRPr="00E872AE">
              <w:rPr>
                <w:rFonts w:ascii="方正仿宋简体" w:eastAsia="方正仿宋简体" w:hint="eastAsia"/>
                <w:b/>
              </w:rPr>
              <w:t>教育交底记录，</w:t>
            </w:r>
            <w:r w:rsidR="00E872AE" w:rsidRPr="00E872AE">
              <w:rPr>
                <w:rFonts w:ascii="宋体" w:hAnsi="宋体" w:cs="宋体" w:hint="eastAsia"/>
                <w:b/>
                <w:bCs/>
                <w:szCs w:val="21"/>
              </w:rPr>
              <w:t>不符合文件和标准要求。</w:t>
            </w:r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0" w:name="_GoBack"/>
            <w:bookmarkEnd w:id="10"/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E0DD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E0DD4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EE0DD4" w:rsidP="00EE0D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10.4.3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E872AE" w:rsidP="00E872AE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16007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160072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60072" w:rsidP="00EE0D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E0DD4">
              <w:rPr>
                <w:rFonts w:ascii="宋体" w:hAnsi="宋体" w:hint="eastAsia"/>
                <w:b/>
                <w:sz w:val="22"/>
                <w:szCs w:val="22"/>
              </w:rPr>
              <w:t>8.1.1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160072" w:rsidP="00EE0DD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60072" w:rsidP="00EE0DD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3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60072" w:rsidP="00EE0D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600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1600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600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872A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16007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9510C">
        <w:trPr>
          <w:trHeight w:val="3768"/>
        </w:trPr>
        <w:tc>
          <w:tcPr>
            <w:tcW w:w="10035" w:type="dxa"/>
            <w:gridSpan w:val="4"/>
          </w:tcPr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600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16007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9510C">
        <w:trPr>
          <w:trHeight w:val="1702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1393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1854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1537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9510C">
        <w:trPr>
          <w:trHeight w:val="1699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</w:tc>
      </w:tr>
      <w:tr w:rsidR="00B9510C">
        <w:trPr>
          <w:trHeight w:val="2485"/>
        </w:trPr>
        <w:tc>
          <w:tcPr>
            <w:tcW w:w="10028" w:type="dxa"/>
          </w:tcPr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</w:p>
          <w:p w:rsidR="00CE7DF8" w:rsidRDefault="001600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872AE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16007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872AE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72" w:rsidRDefault="00160072" w:rsidP="00B9510C">
      <w:r>
        <w:separator/>
      </w:r>
    </w:p>
  </w:endnote>
  <w:endnote w:type="continuationSeparator" w:id="0">
    <w:p w:rsidR="00160072" w:rsidRDefault="00160072" w:rsidP="00B9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6007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72" w:rsidRDefault="00160072" w:rsidP="00B9510C">
      <w:r>
        <w:separator/>
      </w:r>
    </w:p>
  </w:footnote>
  <w:footnote w:type="continuationSeparator" w:id="0">
    <w:p w:rsidR="00160072" w:rsidRDefault="00160072" w:rsidP="00B95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6007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10C"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16007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160072" w:rsidP="00EE0DD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10C"/>
    <w:rsid w:val="00160072"/>
    <w:rsid w:val="00B9510C"/>
    <w:rsid w:val="00E872AE"/>
    <w:rsid w:val="00EE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2022-03-18T06:03:00Z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