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77" w:rsidRDefault="00A45B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A51E7" w:rsidTr="00A245FF">
        <w:trPr>
          <w:trHeight w:val="515"/>
        </w:trPr>
        <w:tc>
          <w:tcPr>
            <w:tcW w:w="2160" w:type="dxa"/>
            <w:vMerge w:val="restart"/>
            <w:vAlign w:val="center"/>
          </w:tcPr>
          <w:p w:rsidR="005A51E7" w:rsidRDefault="005A51E7" w:rsidP="00A245FF">
            <w:pPr>
              <w:spacing w:before="120"/>
              <w:jc w:val="center"/>
              <w:rPr>
                <w:sz w:val="24"/>
                <w:szCs w:val="24"/>
              </w:rPr>
            </w:pPr>
            <w:r>
              <w:rPr>
                <w:rFonts w:hint="eastAsia"/>
                <w:sz w:val="24"/>
                <w:szCs w:val="24"/>
              </w:rPr>
              <w:t>过程与活动、</w:t>
            </w:r>
          </w:p>
          <w:p w:rsidR="005A51E7" w:rsidRDefault="005A51E7" w:rsidP="00A245FF">
            <w:pPr>
              <w:jc w:val="center"/>
            </w:pPr>
            <w:r>
              <w:rPr>
                <w:rFonts w:hint="eastAsia"/>
                <w:sz w:val="24"/>
                <w:szCs w:val="24"/>
              </w:rPr>
              <w:t>抽样计划</w:t>
            </w:r>
          </w:p>
        </w:tc>
        <w:tc>
          <w:tcPr>
            <w:tcW w:w="960" w:type="dxa"/>
            <w:vMerge w:val="restart"/>
            <w:vAlign w:val="center"/>
          </w:tcPr>
          <w:p w:rsidR="005A51E7" w:rsidRDefault="005A51E7" w:rsidP="00A245FF">
            <w:pPr>
              <w:rPr>
                <w:sz w:val="24"/>
                <w:szCs w:val="24"/>
              </w:rPr>
            </w:pPr>
            <w:r>
              <w:rPr>
                <w:rFonts w:hint="eastAsia"/>
                <w:sz w:val="24"/>
                <w:szCs w:val="24"/>
              </w:rPr>
              <w:t>涉及</w:t>
            </w:r>
          </w:p>
          <w:p w:rsidR="005A51E7" w:rsidRDefault="005A51E7" w:rsidP="00A245FF">
            <w:r>
              <w:rPr>
                <w:rFonts w:hint="eastAsia"/>
                <w:sz w:val="24"/>
                <w:szCs w:val="24"/>
              </w:rPr>
              <w:t>条款</w:t>
            </w:r>
          </w:p>
        </w:tc>
        <w:tc>
          <w:tcPr>
            <w:tcW w:w="10004" w:type="dxa"/>
            <w:vAlign w:val="center"/>
          </w:tcPr>
          <w:p w:rsidR="005A51E7" w:rsidRDefault="005A51E7" w:rsidP="00A245FF">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Pr="00CF6BB8">
              <w:rPr>
                <w:rFonts w:hint="eastAsia"/>
                <w:sz w:val="24"/>
                <w:szCs w:val="24"/>
              </w:rPr>
              <w:t>倪晖</w:t>
            </w:r>
            <w:r>
              <w:rPr>
                <w:rFonts w:hint="eastAsia"/>
                <w:sz w:val="24"/>
                <w:szCs w:val="24"/>
              </w:rPr>
              <w:t xml:space="preserve">      </w:t>
            </w:r>
            <w:r>
              <w:rPr>
                <w:rFonts w:hint="eastAsia"/>
                <w:sz w:val="24"/>
                <w:szCs w:val="24"/>
              </w:rPr>
              <w:t>陪同人员：</w:t>
            </w:r>
            <w:r w:rsidRPr="00CF6BB8">
              <w:rPr>
                <w:rFonts w:ascii="宋体" w:hAnsi="宋体" w:cs="宋体" w:hint="eastAsia"/>
                <w:kern w:val="0"/>
                <w:sz w:val="24"/>
              </w:rPr>
              <w:t>崔丽娜</w:t>
            </w:r>
          </w:p>
        </w:tc>
        <w:tc>
          <w:tcPr>
            <w:tcW w:w="1585" w:type="dxa"/>
            <w:vMerge w:val="restart"/>
            <w:vAlign w:val="center"/>
          </w:tcPr>
          <w:p w:rsidR="005A51E7" w:rsidRDefault="005A51E7" w:rsidP="00A245FF">
            <w:pPr>
              <w:rPr>
                <w:sz w:val="24"/>
                <w:szCs w:val="24"/>
              </w:rPr>
            </w:pPr>
            <w:r>
              <w:rPr>
                <w:rFonts w:hint="eastAsia"/>
                <w:sz w:val="24"/>
                <w:szCs w:val="24"/>
              </w:rPr>
              <w:t>判定</w:t>
            </w:r>
          </w:p>
        </w:tc>
      </w:tr>
      <w:tr w:rsidR="005A51E7" w:rsidTr="00A245FF">
        <w:trPr>
          <w:trHeight w:val="403"/>
        </w:trPr>
        <w:tc>
          <w:tcPr>
            <w:tcW w:w="2160" w:type="dxa"/>
            <w:vMerge/>
            <w:vAlign w:val="center"/>
          </w:tcPr>
          <w:p w:rsidR="005A51E7" w:rsidRDefault="005A51E7" w:rsidP="00A245FF"/>
        </w:tc>
        <w:tc>
          <w:tcPr>
            <w:tcW w:w="960" w:type="dxa"/>
            <w:vMerge/>
            <w:vAlign w:val="center"/>
          </w:tcPr>
          <w:p w:rsidR="005A51E7" w:rsidRDefault="005A51E7" w:rsidP="00A245FF"/>
        </w:tc>
        <w:tc>
          <w:tcPr>
            <w:tcW w:w="10004" w:type="dxa"/>
            <w:vAlign w:val="center"/>
          </w:tcPr>
          <w:p w:rsidR="005A51E7" w:rsidRDefault="005A51E7" w:rsidP="00046206">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w:t>
            </w:r>
            <w:r w:rsidR="00046206">
              <w:rPr>
                <w:rFonts w:hint="eastAsia"/>
                <w:sz w:val="24"/>
                <w:szCs w:val="24"/>
              </w:rPr>
              <w:t>2</w:t>
            </w:r>
            <w:r>
              <w:rPr>
                <w:rFonts w:hint="eastAsia"/>
                <w:sz w:val="24"/>
                <w:szCs w:val="24"/>
              </w:rPr>
              <w:t>年</w:t>
            </w:r>
            <w:r>
              <w:rPr>
                <w:rFonts w:hint="eastAsia"/>
                <w:sz w:val="24"/>
                <w:szCs w:val="24"/>
              </w:rPr>
              <w:t>3</w:t>
            </w:r>
            <w:r>
              <w:rPr>
                <w:rFonts w:hint="eastAsia"/>
                <w:sz w:val="24"/>
                <w:szCs w:val="24"/>
              </w:rPr>
              <w:t>月</w:t>
            </w:r>
            <w:r w:rsidR="00046206">
              <w:rPr>
                <w:rFonts w:hint="eastAsia"/>
                <w:sz w:val="24"/>
                <w:szCs w:val="24"/>
              </w:rPr>
              <w:t>7</w:t>
            </w:r>
            <w:r>
              <w:rPr>
                <w:rFonts w:hint="eastAsia"/>
                <w:sz w:val="24"/>
                <w:szCs w:val="24"/>
              </w:rPr>
              <w:t>日</w:t>
            </w:r>
          </w:p>
        </w:tc>
        <w:tc>
          <w:tcPr>
            <w:tcW w:w="1585" w:type="dxa"/>
            <w:vMerge/>
          </w:tcPr>
          <w:p w:rsidR="005A51E7" w:rsidRDefault="005A51E7" w:rsidP="00A245FF"/>
        </w:tc>
      </w:tr>
      <w:tr w:rsidR="005A51E7" w:rsidTr="00A245FF">
        <w:trPr>
          <w:trHeight w:val="90"/>
        </w:trPr>
        <w:tc>
          <w:tcPr>
            <w:tcW w:w="2160" w:type="dxa"/>
            <w:vMerge/>
            <w:vAlign w:val="center"/>
          </w:tcPr>
          <w:p w:rsidR="005A51E7" w:rsidRDefault="005A51E7" w:rsidP="00A245FF"/>
        </w:tc>
        <w:tc>
          <w:tcPr>
            <w:tcW w:w="960" w:type="dxa"/>
            <w:vMerge/>
            <w:vAlign w:val="center"/>
          </w:tcPr>
          <w:p w:rsidR="005A51E7" w:rsidRDefault="005A51E7" w:rsidP="00A245FF"/>
        </w:tc>
        <w:tc>
          <w:tcPr>
            <w:tcW w:w="10004" w:type="dxa"/>
            <w:vAlign w:val="center"/>
          </w:tcPr>
          <w:p w:rsidR="005A51E7" w:rsidRDefault="005A51E7" w:rsidP="00A245FF">
            <w:pPr>
              <w:rPr>
                <w:sz w:val="24"/>
                <w:szCs w:val="24"/>
              </w:rPr>
            </w:pPr>
            <w:r>
              <w:rPr>
                <w:rFonts w:hint="eastAsia"/>
                <w:sz w:val="24"/>
                <w:szCs w:val="24"/>
              </w:rPr>
              <w:t>审核条款：</w:t>
            </w:r>
            <w:r>
              <w:rPr>
                <w:rFonts w:hint="eastAsia"/>
              </w:rPr>
              <w:t>E:4.1</w:t>
            </w:r>
            <w:r>
              <w:rPr>
                <w:rFonts w:hint="eastAsia"/>
              </w:rPr>
              <w:t>、</w:t>
            </w:r>
            <w:r>
              <w:rPr>
                <w:rFonts w:hint="eastAsia"/>
              </w:rPr>
              <w:t>4.2</w:t>
            </w:r>
            <w:r>
              <w:rPr>
                <w:rFonts w:hint="eastAsia"/>
              </w:rPr>
              <w:t>、</w:t>
            </w:r>
            <w:r>
              <w:rPr>
                <w:rFonts w:hint="eastAsia"/>
              </w:rPr>
              <w:t>4.3</w:t>
            </w:r>
            <w:r>
              <w:rPr>
                <w:rFonts w:hint="eastAsia"/>
              </w:rPr>
              <w:t>、</w:t>
            </w:r>
            <w:r>
              <w:rPr>
                <w:rFonts w:hint="eastAsia"/>
              </w:rPr>
              <w:t>4.4</w:t>
            </w:r>
            <w:r>
              <w:rPr>
                <w:rFonts w:hint="eastAsia"/>
              </w:rPr>
              <w:t>、</w:t>
            </w:r>
            <w:r>
              <w:rPr>
                <w:rFonts w:hint="eastAsia"/>
              </w:rPr>
              <w:t>5.1</w:t>
            </w:r>
            <w:r>
              <w:rPr>
                <w:rFonts w:hint="eastAsia"/>
              </w:rPr>
              <w:t>、</w:t>
            </w:r>
            <w:r>
              <w:rPr>
                <w:rFonts w:hint="eastAsia"/>
              </w:rPr>
              <w:t>5.2</w:t>
            </w:r>
            <w:r>
              <w:rPr>
                <w:rFonts w:hint="eastAsia"/>
              </w:rPr>
              <w:t>、</w:t>
            </w:r>
            <w:r>
              <w:rPr>
                <w:rFonts w:hint="eastAsia"/>
              </w:rPr>
              <w:t>5.3</w:t>
            </w:r>
            <w:r>
              <w:rPr>
                <w:rFonts w:hint="eastAsia"/>
              </w:rPr>
              <w:t>、</w:t>
            </w:r>
            <w:r>
              <w:rPr>
                <w:rFonts w:hint="eastAsia"/>
              </w:rPr>
              <w:t>6.1.1</w:t>
            </w:r>
            <w:r>
              <w:rPr>
                <w:rFonts w:hint="eastAsia"/>
              </w:rPr>
              <w:t>、</w:t>
            </w:r>
            <w:r>
              <w:rPr>
                <w:rFonts w:hint="eastAsia"/>
              </w:rPr>
              <w:t>6.2</w:t>
            </w:r>
            <w:r>
              <w:rPr>
                <w:rFonts w:hint="eastAsia"/>
              </w:rPr>
              <w:t>、</w:t>
            </w:r>
            <w:r>
              <w:rPr>
                <w:rFonts w:hint="eastAsia"/>
              </w:rPr>
              <w:t>7.1</w:t>
            </w:r>
            <w:r>
              <w:rPr>
                <w:rFonts w:hint="eastAsia"/>
              </w:rPr>
              <w:t>、</w:t>
            </w:r>
            <w:r>
              <w:rPr>
                <w:rFonts w:hint="eastAsia"/>
              </w:rPr>
              <w:t>7.5.1</w:t>
            </w:r>
            <w:r>
              <w:rPr>
                <w:rFonts w:hint="eastAsia"/>
              </w:rPr>
              <w:t>、、</w:t>
            </w:r>
            <w:r>
              <w:rPr>
                <w:rFonts w:hint="eastAsia"/>
              </w:rPr>
              <w:t>9.3</w:t>
            </w:r>
            <w:r>
              <w:rPr>
                <w:rFonts w:hint="eastAsia"/>
              </w:rPr>
              <w:t>、</w:t>
            </w:r>
            <w:r>
              <w:rPr>
                <w:rFonts w:hint="eastAsia"/>
              </w:rPr>
              <w:t>10.1</w:t>
            </w:r>
            <w:r>
              <w:rPr>
                <w:rFonts w:hint="eastAsia"/>
              </w:rPr>
              <w:t>、</w:t>
            </w:r>
            <w:r>
              <w:rPr>
                <w:rFonts w:hint="eastAsia"/>
              </w:rPr>
              <w:t>10.3</w:t>
            </w:r>
          </w:p>
        </w:tc>
        <w:tc>
          <w:tcPr>
            <w:tcW w:w="1585" w:type="dxa"/>
            <w:vMerge/>
          </w:tcPr>
          <w:p w:rsidR="005A51E7" w:rsidRDefault="005A51E7" w:rsidP="00A245FF"/>
        </w:tc>
      </w:tr>
      <w:tr w:rsidR="005A51E7" w:rsidTr="00A245FF">
        <w:trPr>
          <w:trHeight w:val="1255"/>
        </w:trPr>
        <w:tc>
          <w:tcPr>
            <w:tcW w:w="2160" w:type="dxa"/>
            <w:vAlign w:val="center"/>
          </w:tcPr>
          <w:p w:rsidR="005A51E7" w:rsidRDefault="005A51E7" w:rsidP="00A245FF">
            <w:r>
              <w:rPr>
                <w:rFonts w:hint="eastAsia"/>
                <w:shd w:val="clear" w:color="FFFFFF" w:fill="D9D9D9"/>
              </w:rPr>
              <w:t>理解组织及其环境</w:t>
            </w:r>
          </w:p>
        </w:tc>
        <w:tc>
          <w:tcPr>
            <w:tcW w:w="960" w:type="dxa"/>
            <w:vAlign w:val="center"/>
          </w:tcPr>
          <w:p w:rsidR="005A51E7" w:rsidRDefault="005A51E7" w:rsidP="00A245FF">
            <w:r>
              <w:t>E4.1</w:t>
            </w:r>
          </w:p>
        </w:tc>
        <w:tc>
          <w:tcPr>
            <w:tcW w:w="10004" w:type="dxa"/>
            <w:vAlign w:val="center"/>
          </w:tcPr>
          <w:p w:rsidR="005A51E7" w:rsidRPr="00B21AC1" w:rsidRDefault="005A51E7" w:rsidP="00A245FF">
            <w:r>
              <w:rPr>
                <w:rFonts w:hint="eastAsia"/>
              </w:rPr>
              <w:t>总经</w:t>
            </w:r>
            <w:r w:rsidRPr="00B21AC1">
              <w:rPr>
                <w:rFonts w:hint="eastAsia"/>
              </w:rPr>
              <w:t>理：</w:t>
            </w:r>
            <w:r w:rsidRPr="00CF6BB8">
              <w:rPr>
                <w:rFonts w:hint="eastAsia"/>
              </w:rPr>
              <w:t>倪晖</w:t>
            </w:r>
            <w:r>
              <w:rPr>
                <w:rFonts w:hint="eastAsia"/>
              </w:rPr>
              <w:t xml:space="preserve">   </w:t>
            </w:r>
            <w:r w:rsidRPr="00B21AC1">
              <w:rPr>
                <w:rFonts w:hint="eastAsia"/>
              </w:rPr>
              <w:t>管代：</w:t>
            </w:r>
            <w:r w:rsidRPr="00CF6BB8">
              <w:rPr>
                <w:rFonts w:hint="eastAsia"/>
              </w:rPr>
              <w:t>崔丽娜</w:t>
            </w:r>
          </w:p>
          <w:p w:rsidR="005A51E7" w:rsidRPr="00B21AC1" w:rsidRDefault="005A51E7" w:rsidP="00A245FF">
            <w:r w:rsidRPr="00B21AC1">
              <w:rPr>
                <w:rFonts w:hint="eastAsia"/>
              </w:rPr>
              <w:t>企业注册</w:t>
            </w:r>
            <w:r w:rsidRPr="00B21AC1">
              <w:rPr>
                <w:rFonts w:hint="eastAsia"/>
              </w:rPr>
              <w:t>/</w:t>
            </w:r>
            <w:r w:rsidRPr="00B21AC1">
              <w:rPr>
                <w:rFonts w:hint="eastAsia"/>
              </w:rPr>
              <w:t>经营地址：</w:t>
            </w:r>
            <w:bookmarkStart w:id="0" w:name="生产地址"/>
            <w:r w:rsidRPr="00CF6BB8">
              <w:rPr>
                <w:rFonts w:hint="eastAsia"/>
              </w:rPr>
              <w:t>北京市朝阳区高碑店乡半壁</w:t>
            </w:r>
            <w:proofErr w:type="gramStart"/>
            <w:r w:rsidRPr="00CF6BB8">
              <w:rPr>
                <w:rFonts w:hint="eastAsia"/>
              </w:rPr>
              <w:t>店村惠河南街</w:t>
            </w:r>
            <w:proofErr w:type="gramEnd"/>
            <w:r w:rsidRPr="00CF6BB8">
              <w:rPr>
                <w:rFonts w:hint="eastAsia"/>
              </w:rPr>
              <w:t>1102</w:t>
            </w:r>
            <w:r w:rsidRPr="00CF6BB8">
              <w:rPr>
                <w:rFonts w:hint="eastAsia"/>
              </w:rPr>
              <w:t>号</w:t>
            </w:r>
            <w:r w:rsidRPr="00CF6BB8">
              <w:rPr>
                <w:rFonts w:hint="eastAsia"/>
              </w:rPr>
              <w:t>A</w:t>
            </w:r>
            <w:r w:rsidRPr="00CF6BB8">
              <w:rPr>
                <w:rFonts w:hint="eastAsia"/>
              </w:rPr>
              <w:t>座</w:t>
            </w:r>
            <w:r w:rsidRPr="00CF6BB8">
              <w:rPr>
                <w:rFonts w:hint="eastAsia"/>
              </w:rPr>
              <w:t>1</w:t>
            </w:r>
            <w:r w:rsidRPr="00CF6BB8">
              <w:rPr>
                <w:rFonts w:hint="eastAsia"/>
              </w:rPr>
              <w:t>层</w:t>
            </w:r>
            <w:r w:rsidRPr="00CF6BB8">
              <w:rPr>
                <w:rFonts w:hint="eastAsia"/>
              </w:rPr>
              <w:t>1023</w:t>
            </w:r>
            <w:bookmarkEnd w:id="0"/>
            <w:r w:rsidRPr="00B21AC1">
              <w:rPr>
                <w:rFonts w:hint="eastAsia"/>
              </w:rPr>
              <w:t>；</w:t>
            </w:r>
            <w:r>
              <w:rPr>
                <w:rFonts w:hint="eastAsia"/>
              </w:rPr>
              <w:t>销售</w:t>
            </w:r>
            <w:r w:rsidRPr="00B21AC1">
              <w:rPr>
                <w:rFonts w:hint="eastAsia"/>
              </w:rPr>
              <w:t>经营场所面积</w:t>
            </w:r>
            <w:r>
              <w:rPr>
                <w:rFonts w:hint="eastAsia"/>
              </w:rPr>
              <w:t>1200</w:t>
            </w:r>
            <w:r w:rsidRPr="00B21AC1">
              <w:rPr>
                <w:rFonts w:hint="eastAsia"/>
              </w:rPr>
              <w:t>余平方米（</w:t>
            </w:r>
            <w:proofErr w:type="gramStart"/>
            <w:r w:rsidRPr="00B21AC1">
              <w:rPr>
                <w:rFonts w:hint="eastAsia"/>
              </w:rPr>
              <w:t>含</w:t>
            </w:r>
            <w:r>
              <w:rPr>
                <w:rFonts w:hint="eastAsia"/>
              </w:rPr>
              <w:t>综合</w:t>
            </w:r>
            <w:proofErr w:type="gramEnd"/>
            <w:r>
              <w:rPr>
                <w:rFonts w:hint="eastAsia"/>
              </w:rPr>
              <w:t>管理部、事业部、市场采购部</w:t>
            </w:r>
            <w:r w:rsidRPr="00B21AC1">
              <w:rPr>
                <w:rFonts w:hint="eastAsia"/>
              </w:rPr>
              <w:t>）</w:t>
            </w:r>
          </w:p>
          <w:p w:rsidR="005A51E7" w:rsidRPr="00B21AC1" w:rsidRDefault="005A51E7" w:rsidP="00A245FF">
            <w:r w:rsidRPr="00B21AC1">
              <w:rPr>
                <w:rFonts w:hint="eastAsia"/>
              </w:rPr>
              <w:t>提供了营业执照（统一社会信用代码</w:t>
            </w:r>
            <w:r w:rsidRPr="00B21AC1">
              <w:rPr>
                <w:rFonts w:hint="eastAsia"/>
              </w:rPr>
              <w:t>:</w:t>
            </w:r>
            <w:r>
              <w:t xml:space="preserve"> </w:t>
            </w:r>
            <w:r w:rsidRPr="00CF6BB8">
              <w:t>91110105571230301R</w:t>
            </w:r>
            <w:r w:rsidRPr="00B21AC1">
              <w:rPr>
                <w:rFonts w:hint="eastAsia"/>
              </w:rPr>
              <w:t>），资质文件有效。</w:t>
            </w:r>
          </w:p>
          <w:p w:rsidR="005A51E7" w:rsidRDefault="005A51E7" w:rsidP="00A245FF"/>
          <w:p w:rsidR="005A51E7" w:rsidRDefault="005A51E7" w:rsidP="00A245FF">
            <w:r>
              <w:rPr>
                <w:rFonts w:hint="eastAsia"/>
              </w:rPr>
              <w:t>与企业负责人沟通：</w:t>
            </w:r>
            <w:r w:rsidRPr="00B21AC1">
              <w:rPr>
                <w:rFonts w:hint="eastAsia"/>
              </w:rPr>
              <w:t>企业</w:t>
            </w:r>
            <w:r w:rsidRPr="00B21AC1">
              <w:rPr>
                <w:rFonts w:hint="eastAsia"/>
              </w:rPr>
              <w:t>20</w:t>
            </w:r>
            <w:r>
              <w:rPr>
                <w:rFonts w:hint="eastAsia"/>
              </w:rPr>
              <w:t>11</w:t>
            </w:r>
            <w:r w:rsidRPr="00B21AC1">
              <w:rPr>
                <w:rFonts w:hint="eastAsia"/>
              </w:rPr>
              <w:t>年成立，为个人独资</w:t>
            </w:r>
            <w:r>
              <w:rPr>
                <w:rFonts w:hint="eastAsia"/>
              </w:rPr>
              <w:t>有限责任公司</w:t>
            </w:r>
            <w:r w:rsidRPr="00B21AC1">
              <w:rPr>
                <w:rFonts w:hint="eastAsia"/>
              </w:rPr>
              <w:t>，</w:t>
            </w:r>
            <w:r>
              <w:rPr>
                <w:rFonts w:hint="eastAsia"/>
              </w:rPr>
              <w:t>服务</w:t>
            </w:r>
            <w:r w:rsidRPr="00B21AC1">
              <w:rPr>
                <w:rFonts w:hint="eastAsia"/>
              </w:rPr>
              <w:t>模式为投标、客户介</w:t>
            </w:r>
            <w:r>
              <w:rPr>
                <w:rFonts w:hint="eastAsia"/>
              </w:rPr>
              <w:t>绍、网络宣传等，目前行业竞争激烈，利润空间较小，企业目前举行的会议服务主要为</w:t>
            </w:r>
            <w:proofErr w:type="gramStart"/>
            <w:r>
              <w:rPr>
                <w:rFonts w:hint="eastAsia"/>
              </w:rPr>
              <w:t>为</w:t>
            </w:r>
            <w:proofErr w:type="gramEnd"/>
            <w:r>
              <w:rPr>
                <w:rFonts w:hint="eastAsia"/>
              </w:rPr>
              <w:t>100</w:t>
            </w:r>
            <w:r>
              <w:rPr>
                <w:rFonts w:hint="eastAsia"/>
              </w:rPr>
              <w:t>人一下现场会议，</w:t>
            </w:r>
            <w:r>
              <w:rPr>
                <w:rFonts w:hint="eastAsia"/>
              </w:rPr>
              <w:t>100</w:t>
            </w:r>
            <w:r>
              <w:rPr>
                <w:rFonts w:hint="eastAsia"/>
              </w:rPr>
              <w:t>人以上主要在网络平台进行，网络会议平台为企业另一公司进行研发，本企业只是使用。企业会议服务，基本无环境污染。主要环境因素为固废排放、火灾。设置有垃圾存放点，配备有灭火器</w:t>
            </w:r>
          </w:p>
          <w:p w:rsidR="005A51E7" w:rsidRDefault="005A51E7" w:rsidP="00A245FF">
            <w:r>
              <w:rPr>
                <w:rFonts w:hint="eastAsia"/>
              </w:rPr>
              <w:t>公司应确定那些对实现良好环境管理体系有影响的内、外部问题：</w:t>
            </w:r>
            <w:r>
              <w:rPr>
                <w:rFonts w:hint="eastAsia"/>
              </w:rPr>
              <w:t xml:space="preserve"> </w:t>
            </w:r>
          </w:p>
          <w:p w:rsidR="005A51E7" w:rsidRDefault="005A51E7" w:rsidP="00A245FF">
            <w:r>
              <w:rPr>
                <w:rFonts w:hint="eastAsia"/>
              </w:rPr>
              <w:t>a</w:t>
            </w:r>
            <w:r>
              <w:rPr>
                <w:rFonts w:hint="eastAsia"/>
              </w:rPr>
              <w:t>）与气候、空气质量、水质量、土地使用、现存污染、自然资源的可获得性、生物多样性等相关的、可能影响公司目的或受公司环境因素影响的环境状况；</w:t>
            </w:r>
            <w:r>
              <w:rPr>
                <w:rFonts w:hint="eastAsia"/>
              </w:rPr>
              <w:t xml:space="preserve"> </w:t>
            </w:r>
          </w:p>
          <w:p w:rsidR="005A51E7" w:rsidRDefault="005A51E7" w:rsidP="00A245FF">
            <w:r>
              <w:rPr>
                <w:rFonts w:hint="eastAsia"/>
              </w:rPr>
              <w:t>b</w:t>
            </w:r>
            <w:r>
              <w:rPr>
                <w:rFonts w:hint="eastAsia"/>
              </w:rPr>
              <w:t>）外部的文化、社会、政治、法律、监管、财务、技术、经济、自然以及竞争环境，包括国际的、国内的、区域的和地方的；</w:t>
            </w:r>
            <w:r>
              <w:rPr>
                <w:rFonts w:hint="eastAsia"/>
              </w:rPr>
              <w:t xml:space="preserve"> </w:t>
            </w:r>
          </w:p>
          <w:p w:rsidR="005A51E7" w:rsidRDefault="005A51E7" w:rsidP="00A245FF">
            <w:r>
              <w:rPr>
                <w:rFonts w:hint="eastAsia"/>
              </w:rPr>
              <w:t>c</w:t>
            </w:r>
            <w:r>
              <w:rPr>
                <w:rFonts w:hint="eastAsia"/>
              </w:rPr>
              <w:t>）公司内部活动、产品和服务、战略方向、文化与能力（即：人员、知识、过程、体系）。</w:t>
            </w:r>
          </w:p>
          <w:p w:rsidR="005A51E7" w:rsidRDefault="005A51E7" w:rsidP="00A245FF">
            <w:r>
              <w:rPr>
                <w:rFonts w:hint="eastAsia"/>
              </w:rPr>
              <w:t>公司依据</w:t>
            </w:r>
            <w:r>
              <w:rPr>
                <w:rFonts w:hint="eastAsia"/>
              </w:rPr>
              <w:t>GB/T24001-2016</w:t>
            </w:r>
            <w:r>
              <w:rPr>
                <w:rFonts w:hint="eastAsia"/>
              </w:rPr>
              <w:t>标准的要求，结合产品特点和战略发展规划，建立了环境管理体系，于</w:t>
            </w:r>
            <w:r>
              <w:rPr>
                <w:rFonts w:hint="eastAsia"/>
              </w:rPr>
              <w:t>2020</w:t>
            </w:r>
            <w:r>
              <w:rPr>
                <w:rFonts w:hint="eastAsia"/>
              </w:rPr>
              <w:t>年</w:t>
            </w:r>
            <w:r>
              <w:rPr>
                <w:rFonts w:hint="eastAsia"/>
              </w:rPr>
              <w:t>8</w:t>
            </w:r>
            <w:r>
              <w:rPr>
                <w:rFonts w:hint="eastAsia"/>
              </w:rPr>
              <w:t>月</w:t>
            </w:r>
            <w:r>
              <w:rPr>
                <w:rFonts w:hint="eastAsia"/>
              </w:rPr>
              <w:t>10</w:t>
            </w:r>
            <w:r>
              <w:rPr>
                <w:rFonts w:hint="eastAsia"/>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rsidR="005A51E7" w:rsidRDefault="005A51E7" w:rsidP="00A245FF">
            <w:r>
              <w:rPr>
                <w:rFonts w:hint="eastAsia"/>
              </w:rPr>
              <w:t>Ok</w:t>
            </w:r>
          </w:p>
        </w:tc>
      </w:tr>
      <w:tr w:rsidR="005A51E7" w:rsidTr="00A245FF">
        <w:trPr>
          <w:trHeight w:val="1968"/>
        </w:trPr>
        <w:tc>
          <w:tcPr>
            <w:tcW w:w="2160" w:type="dxa"/>
            <w:vAlign w:val="center"/>
          </w:tcPr>
          <w:p w:rsidR="005A51E7" w:rsidRDefault="005A51E7" w:rsidP="00A245FF">
            <w:r>
              <w:rPr>
                <w:rFonts w:hint="eastAsia"/>
              </w:rPr>
              <w:lastRenderedPageBreak/>
              <w:t>理解相关方的需求和期望</w:t>
            </w:r>
          </w:p>
        </w:tc>
        <w:tc>
          <w:tcPr>
            <w:tcW w:w="960" w:type="dxa"/>
            <w:vAlign w:val="center"/>
          </w:tcPr>
          <w:p w:rsidR="005A51E7" w:rsidRDefault="005A51E7" w:rsidP="00A245FF">
            <w:r>
              <w:t>E4.2</w:t>
            </w:r>
          </w:p>
        </w:tc>
        <w:tc>
          <w:tcPr>
            <w:tcW w:w="10004" w:type="dxa"/>
            <w:vAlign w:val="center"/>
          </w:tcPr>
          <w:p w:rsidR="005A51E7" w:rsidRDefault="005A51E7" w:rsidP="00A245FF">
            <w:r>
              <w:rPr>
                <w:rFonts w:hint="eastAsia"/>
              </w:rPr>
              <w:t>沟通与组织环境管理体系有关的相关方主要包括：</w:t>
            </w:r>
            <w:r w:rsidRPr="00771E5F">
              <w:rPr>
                <w:rFonts w:hint="eastAsia"/>
              </w:rPr>
              <w:t>顾客、股东、员工、银行、外部供应商、雇员及其他为组织工作者、法律法规及监管机关、非政府组织</w:t>
            </w:r>
            <w:r>
              <w:rPr>
                <w:rFonts w:hint="eastAsia"/>
              </w:rPr>
              <w:t>等。</w:t>
            </w:r>
          </w:p>
          <w:p w:rsidR="005A51E7" w:rsidRDefault="005A51E7" w:rsidP="00A245FF">
            <w:r>
              <w:rPr>
                <w:rFonts w:hint="eastAsia"/>
              </w:rPr>
              <w:t>相关方要求如：员工要求</w:t>
            </w:r>
            <w:r>
              <w:rPr>
                <w:rFonts w:hint="eastAsia"/>
              </w:rPr>
              <w:t>:</w:t>
            </w:r>
            <w:r>
              <w:rPr>
                <w:rFonts w:hint="eastAsia"/>
              </w:rPr>
              <w:t>工作稳定、受到尊重、有提升发展的机会等；供方要求</w:t>
            </w:r>
            <w:r>
              <w:rPr>
                <w:rFonts w:hint="eastAsia"/>
              </w:rPr>
              <w:t>:</w:t>
            </w:r>
            <w:r>
              <w:rPr>
                <w:rFonts w:hint="eastAsia"/>
              </w:rPr>
              <w:t>付款方式及周期</w:t>
            </w:r>
            <w:r>
              <w:rPr>
                <w:rFonts w:hint="eastAsia"/>
              </w:rPr>
              <w:t>/</w:t>
            </w:r>
            <w:r>
              <w:rPr>
                <w:rFonts w:hint="eastAsia"/>
              </w:rPr>
              <w:t>就环境管理进行及时沟通等；顾客要求：准时交货</w:t>
            </w:r>
            <w:r>
              <w:rPr>
                <w:rFonts w:hint="eastAsia"/>
              </w:rPr>
              <w:t>/</w:t>
            </w:r>
            <w:r>
              <w:rPr>
                <w:rFonts w:hint="eastAsia"/>
              </w:rPr>
              <w:t>保证品质</w:t>
            </w:r>
            <w:r>
              <w:rPr>
                <w:rFonts w:hint="eastAsia"/>
              </w:rPr>
              <w:t>/</w:t>
            </w:r>
            <w:r>
              <w:rPr>
                <w:rFonts w:hint="eastAsia"/>
              </w:rPr>
              <w:t>及时沟通</w:t>
            </w:r>
            <w:r>
              <w:rPr>
                <w:rFonts w:hint="eastAsia"/>
              </w:rPr>
              <w:t>/</w:t>
            </w:r>
            <w:r>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5A51E7" w:rsidRDefault="005A51E7" w:rsidP="00A245FF">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t>确定环境管理体系的范围</w:t>
            </w:r>
          </w:p>
        </w:tc>
        <w:tc>
          <w:tcPr>
            <w:tcW w:w="960" w:type="dxa"/>
            <w:vAlign w:val="center"/>
          </w:tcPr>
          <w:p w:rsidR="005A51E7" w:rsidRDefault="005A51E7" w:rsidP="00A245FF">
            <w:r>
              <w:t>E4.3</w:t>
            </w:r>
          </w:p>
        </w:tc>
        <w:tc>
          <w:tcPr>
            <w:tcW w:w="10004" w:type="dxa"/>
            <w:vAlign w:val="center"/>
          </w:tcPr>
          <w:p w:rsidR="005A51E7" w:rsidRDefault="005A51E7" w:rsidP="00A245FF">
            <w:r>
              <w:rPr>
                <w:rFonts w:hint="eastAsia"/>
              </w:rPr>
              <w:t>公司建立并实施的《环境管理手册》中第</w:t>
            </w:r>
            <w:r>
              <w:rPr>
                <w:rFonts w:hint="eastAsia"/>
              </w:rPr>
              <w:t>4.3</w:t>
            </w:r>
            <w:r>
              <w:rPr>
                <w:rFonts w:hint="eastAsia"/>
              </w:rPr>
              <w:t>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范围：</w:t>
            </w:r>
            <w:r w:rsidRPr="002C774C">
              <w:rPr>
                <w:rFonts w:hint="eastAsia"/>
              </w:rPr>
              <w:t>北京市朝阳区高碑店乡半壁</w:t>
            </w:r>
            <w:proofErr w:type="gramStart"/>
            <w:r w:rsidRPr="002C774C">
              <w:rPr>
                <w:rFonts w:hint="eastAsia"/>
              </w:rPr>
              <w:t>店村惠河南街</w:t>
            </w:r>
            <w:proofErr w:type="gramEnd"/>
            <w:r w:rsidRPr="002C774C">
              <w:rPr>
                <w:rFonts w:hint="eastAsia"/>
              </w:rPr>
              <w:t>1102</w:t>
            </w:r>
            <w:r w:rsidRPr="002C774C">
              <w:rPr>
                <w:rFonts w:hint="eastAsia"/>
              </w:rPr>
              <w:t>号</w:t>
            </w:r>
            <w:r w:rsidRPr="002C774C">
              <w:rPr>
                <w:rFonts w:hint="eastAsia"/>
              </w:rPr>
              <w:t>A</w:t>
            </w:r>
            <w:r w:rsidRPr="002C774C">
              <w:rPr>
                <w:rFonts w:hint="eastAsia"/>
              </w:rPr>
              <w:t>座</w:t>
            </w:r>
            <w:r w:rsidRPr="002C774C">
              <w:rPr>
                <w:rFonts w:hint="eastAsia"/>
              </w:rPr>
              <w:t>1</w:t>
            </w:r>
            <w:r w:rsidRPr="002C774C">
              <w:rPr>
                <w:rFonts w:hint="eastAsia"/>
              </w:rPr>
              <w:t>层</w:t>
            </w:r>
            <w:r w:rsidRPr="002C774C">
              <w:rPr>
                <w:rFonts w:hint="eastAsia"/>
              </w:rPr>
              <w:t>1023</w:t>
            </w:r>
            <w:bookmarkStart w:id="1" w:name="组织名称"/>
            <w:r>
              <w:rPr>
                <w:color w:val="000000"/>
                <w:szCs w:val="21"/>
              </w:rPr>
              <w:t>大新华运通（北京）国际商务旅游有限公司</w:t>
            </w:r>
            <w:bookmarkEnd w:id="1"/>
            <w:r w:rsidR="00046206">
              <w:rPr>
                <w:color w:val="000000"/>
                <w:szCs w:val="21"/>
              </w:rPr>
              <w:t>及多场所</w:t>
            </w:r>
            <w:r w:rsidRPr="002C774C">
              <w:rPr>
                <w:rFonts w:hint="eastAsia"/>
                <w:color w:val="000000"/>
                <w:szCs w:val="21"/>
              </w:rPr>
              <w:t>会议服务</w:t>
            </w:r>
            <w:r>
              <w:rPr>
                <w:rFonts w:hint="eastAsia"/>
              </w:rPr>
              <w:t>及相关环境管理活动。</w:t>
            </w:r>
            <w:r w:rsidR="00046206">
              <w:rPr>
                <w:rFonts w:hint="eastAsia"/>
              </w:rPr>
              <w:t xml:space="preserve"> </w:t>
            </w:r>
          </w:p>
          <w:p w:rsidR="005A51E7" w:rsidRDefault="005A51E7" w:rsidP="00A245FF">
            <w:r>
              <w:rPr>
                <w:rFonts w:hint="eastAsia"/>
              </w:rPr>
              <w:t>文件的信息完整，符合标准</w:t>
            </w:r>
            <w:r>
              <w:rPr>
                <w:rFonts w:hint="eastAsia"/>
              </w:rPr>
              <w:t>4.3</w:t>
            </w:r>
            <w:r>
              <w:rPr>
                <w:rFonts w:hint="eastAsia"/>
              </w:rPr>
              <w:t>条款要求，有效。</w:t>
            </w:r>
          </w:p>
        </w:tc>
        <w:tc>
          <w:tcPr>
            <w:tcW w:w="1585" w:type="dxa"/>
          </w:tcPr>
          <w:p w:rsidR="005A51E7" w:rsidRDefault="005A51E7" w:rsidP="00A245FF">
            <w:r>
              <w:rPr>
                <w:rFonts w:hint="eastAsia"/>
              </w:rPr>
              <w:t>Ok</w:t>
            </w:r>
          </w:p>
        </w:tc>
      </w:tr>
      <w:tr w:rsidR="005A51E7" w:rsidTr="00A245FF">
        <w:trPr>
          <w:trHeight w:val="1360"/>
        </w:trPr>
        <w:tc>
          <w:tcPr>
            <w:tcW w:w="2160" w:type="dxa"/>
            <w:vAlign w:val="center"/>
          </w:tcPr>
          <w:p w:rsidR="005A51E7" w:rsidRDefault="005A51E7" w:rsidP="00A245FF">
            <w:r>
              <w:rPr>
                <w:rFonts w:hint="eastAsia"/>
              </w:rPr>
              <w:t>环境管理体系</w:t>
            </w:r>
          </w:p>
        </w:tc>
        <w:tc>
          <w:tcPr>
            <w:tcW w:w="960" w:type="dxa"/>
            <w:vAlign w:val="center"/>
          </w:tcPr>
          <w:p w:rsidR="005A51E7" w:rsidRDefault="005A51E7" w:rsidP="00A245FF">
            <w:r>
              <w:t>E4.4</w:t>
            </w:r>
          </w:p>
        </w:tc>
        <w:tc>
          <w:tcPr>
            <w:tcW w:w="10004" w:type="dxa"/>
            <w:vAlign w:val="center"/>
          </w:tcPr>
          <w:p w:rsidR="005A51E7" w:rsidRDefault="005A51E7" w:rsidP="00A245FF">
            <w:r>
              <w:rPr>
                <w:rFonts w:hint="eastAsia"/>
              </w:rPr>
              <w:t>组织按照</w:t>
            </w:r>
            <w:r>
              <w:rPr>
                <w:rFonts w:hint="eastAsia"/>
              </w:rPr>
              <w:t>GB/T24001-2016</w:t>
            </w:r>
            <w:r>
              <w:rPr>
                <w:rFonts w:hint="eastAsia"/>
              </w:rPr>
              <w:t>标准的要求，建立、实施、保持和持续改进管理体系，包括所需过程及其相互作用。</w:t>
            </w:r>
            <w:r>
              <w:rPr>
                <w:rFonts w:hint="eastAsia"/>
              </w:rPr>
              <w:t xml:space="preserve"> </w:t>
            </w:r>
            <w:r>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Pr>
                <w:rFonts w:hint="eastAsia"/>
              </w:rPr>
              <w:t>6.1</w:t>
            </w:r>
            <w:r>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Pr>
                <w:rFonts w:hint="eastAsia"/>
              </w:rPr>
              <w:t xml:space="preserve"> PDCA </w:t>
            </w:r>
            <w:r>
              <w:rPr>
                <w:rFonts w:hint="eastAsia"/>
              </w:rPr>
              <w:t>循环以及基于风险的思维对过程和体系进行整体控制和管理，从而有效利用机遇并防止发生非预期结果。</w:t>
            </w:r>
          </w:p>
          <w:p w:rsidR="005A51E7" w:rsidRDefault="005A51E7" w:rsidP="00A245FF">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sidR="005A51E7" w:rsidRDefault="005A51E7" w:rsidP="00A245FF">
            <w:r>
              <w:rPr>
                <w:rFonts w:hint="eastAsia"/>
              </w:rPr>
              <w:t>组织于</w:t>
            </w:r>
            <w:r>
              <w:rPr>
                <w:rFonts w:hint="eastAsia"/>
              </w:rPr>
              <w:t>2020</w:t>
            </w:r>
            <w:r>
              <w:rPr>
                <w:rFonts w:hint="eastAsia"/>
              </w:rPr>
              <w:t>年</w:t>
            </w:r>
            <w:r>
              <w:rPr>
                <w:rFonts w:hint="eastAsia"/>
              </w:rPr>
              <w:t>8</w:t>
            </w:r>
            <w:r>
              <w:rPr>
                <w:rFonts w:hint="eastAsia"/>
              </w:rPr>
              <w:t>月</w:t>
            </w:r>
            <w:r>
              <w:rPr>
                <w:rFonts w:hint="eastAsia"/>
              </w:rPr>
              <w:t>10</w:t>
            </w:r>
            <w:r>
              <w:rPr>
                <w:rFonts w:hint="eastAsia"/>
              </w:rPr>
              <w:t>日实施了环境管理体系文件，并实施。包括管理手册、作业文件和记录。其中环境方</w:t>
            </w:r>
            <w:r>
              <w:rPr>
                <w:rFonts w:hint="eastAsia"/>
              </w:rPr>
              <w:lastRenderedPageBreak/>
              <w:t>针、目标指标形成文件并纳入环境管理手册中。组织建立的《</w:t>
            </w:r>
            <w:r w:rsidRPr="002C774C">
              <w:rPr>
                <w:rFonts w:ascii="宋体" w:hAnsi="宋体" w:cs="宋体" w:hint="eastAsia"/>
                <w:szCs w:val="24"/>
              </w:rPr>
              <w:t>环境因素识别及评价控制程序</w:t>
            </w:r>
            <w:r>
              <w:rPr>
                <w:rFonts w:hint="eastAsia"/>
              </w:rPr>
              <w:t>》、《</w:t>
            </w:r>
            <w:r w:rsidRPr="002C774C">
              <w:rPr>
                <w:rFonts w:hint="eastAsia"/>
              </w:rPr>
              <w:t>合规性评价控制程序</w:t>
            </w:r>
            <w:r>
              <w:rPr>
                <w:rFonts w:hint="eastAsia"/>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sidR="005A51E7" w:rsidRDefault="005A51E7" w:rsidP="00A245FF">
            <w:r>
              <w:rPr>
                <w:rFonts w:hint="eastAsia"/>
              </w:rPr>
              <w:lastRenderedPageBreak/>
              <w:t>Ok</w:t>
            </w:r>
          </w:p>
        </w:tc>
      </w:tr>
      <w:tr w:rsidR="005A51E7" w:rsidTr="00A245FF">
        <w:trPr>
          <w:trHeight w:val="2110"/>
        </w:trPr>
        <w:tc>
          <w:tcPr>
            <w:tcW w:w="2160" w:type="dxa"/>
            <w:vAlign w:val="center"/>
          </w:tcPr>
          <w:p w:rsidR="005A51E7" w:rsidRDefault="005A51E7" w:rsidP="00A245FF">
            <w:r>
              <w:rPr>
                <w:rFonts w:hint="eastAsia"/>
              </w:rPr>
              <w:lastRenderedPageBreak/>
              <w:t>领导作用和承诺</w:t>
            </w:r>
          </w:p>
        </w:tc>
        <w:tc>
          <w:tcPr>
            <w:tcW w:w="960" w:type="dxa"/>
            <w:vAlign w:val="center"/>
          </w:tcPr>
          <w:p w:rsidR="005A51E7" w:rsidRDefault="005A51E7" w:rsidP="00A245FF">
            <w:r>
              <w:t>E5.1</w:t>
            </w:r>
          </w:p>
        </w:tc>
        <w:tc>
          <w:tcPr>
            <w:tcW w:w="10004" w:type="dxa"/>
            <w:vAlign w:val="center"/>
          </w:tcPr>
          <w:p w:rsidR="005A51E7" w:rsidRDefault="005A51E7" w:rsidP="00A245FF">
            <w:r>
              <w:rPr>
                <w:rFonts w:hint="eastAsia"/>
              </w:rPr>
              <w:t>总经理通过如下方式（主要以会议、培训、交流、文件和记录等型式）对其建立、实施和改进环境管理体系的承诺提供证据。</w:t>
            </w:r>
            <w:r>
              <w:rPr>
                <w:rFonts w:hint="eastAsia"/>
              </w:rPr>
              <w:t xml:space="preserve"> </w:t>
            </w:r>
          </w:p>
          <w:p w:rsidR="005A51E7" w:rsidRDefault="005A51E7" w:rsidP="00A245FF">
            <w:r>
              <w:rPr>
                <w:rFonts w:hint="eastAsia"/>
              </w:rPr>
              <w:t>1.</w:t>
            </w:r>
            <w:r>
              <w:rPr>
                <w:rFonts w:hint="eastAsia"/>
              </w:rPr>
              <w:t>负责环境体系的策划，负责公开的环境承诺，遵守环境保护的法律法规，制定环境方针，并签署批准、颁布环境方针；负责环境体系的管理评审工作；</w:t>
            </w:r>
          </w:p>
          <w:p w:rsidR="005A51E7" w:rsidRDefault="005A51E7" w:rsidP="00A245FF">
            <w:r>
              <w:rPr>
                <w:rFonts w:hint="eastAsia"/>
              </w:rPr>
              <w:t>2.</w:t>
            </w:r>
            <w:r>
              <w:rPr>
                <w:rFonts w:hint="eastAsia"/>
              </w:rPr>
              <w:t>负责批准《管理手册》、“环境目标、指标和管理方案”和“培训计划”；</w:t>
            </w:r>
          </w:p>
          <w:p w:rsidR="005A51E7" w:rsidRDefault="005A51E7" w:rsidP="00A245FF">
            <w:r>
              <w:rPr>
                <w:rFonts w:hint="eastAsia"/>
              </w:rPr>
              <w:t>3.</w:t>
            </w:r>
            <w:r>
              <w:rPr>
                <w:rFonts w:hint="eastAsia"/>
              </w:rPr>
              <w:t>确保提供建立、实施并保持环境管理体系所必要的资源；</w:t>
            </w:r>
          </w:p>
          <w:p w:rsidR="005A51E7" w:rsidRDefault="005A51E7" w:rsidP="00A245FF">
            <w:r>
              <w:rPr>
                <w:rFonts w:hint="eastAsia"/>
              </w:rPr>
              <w:t>4.</w:t>
            </w:r>
            <w:r>
              <w:rPr>
                <w:rFonts w:hint="eastAsia"/>
              </w:rPr>
              <w:t>负责特殊合同的批准和签订，批准分</w:t>
            </w:r>
            <w:r>
              <w:rPr>
                <w:rFonts w:hint="eastAsia"/>
              </w:rPr>
              <w:t>/</w:t>
            </w:r>
            <w:r>
              <w:rPr>
                <w:rFonts w:hint="eastAsia"/>
              </w:rPr>
              <w:t>承包方的定点、扩点、撤点和恢复，批准《合格供方名录》；</w:t>
            </w:r>
          </w:p>
          <w:p w:rsidR="005A51E7" w:rsidRDefault="005A51E7" w:rsidP="00A245FF">
            <w:r>
              <w:rPr>
                <w:rFonts w:hint="eastAsia"/>
              </w:rPr>
              <w:t>5.</w:t>
            </w:r>
            <w:r>
              <w:rPr>
                <w:rFonts w:hint="eastAsia"/>
              </w:rPr>
              <w:t>对公司产品质量全面负责，对重大的批不合格品做出处置。</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t>环境方针</w:t>
            </w:r>
          </w:p>
        </w:tc>
        <w:tc>
          <w:tcPr>
            <w:tcW w:w="960" w:type="dxa"/>
            <w:vAlign w:val="center"/>
          </w:tcPr>
          <w:p w:rsidR="005A51E7" w:rsidRDefault="005A51E7" w:rsidP="00A245FF">
            <w:r>
              <w:t>E5.2</w:t>
            </w:r>
          </w:p>
        </w:tc>
        <w:tc>
          <w:tcPr>
            <w:tcW w:w="10004" w:type="dxa"/>
            <w:vAlign w:val="center"/>
          </w:tcPr>
          <w:p w:rsidR="005A51E7" w:rsidRDefault="005A51E7" w:rsidP="00A245FF">
            <w:r>
              <w:rPr>
                <w:rFonts w:hint="eastAsia"/>
              </w:rPr>
              <w:t>在《环境管理手册》中形成了文件化的信息：</w:t>
            </w:r>
          </w:p>
          <w:p w:rsidR="005A51E7" w:rsidRDefault="005A51E7" w:rsidP="00A245FF">
            <w:r>
              <w:rPr>
                <w:rFonts w:hint="eastAsia"/>
              </w:rPr>
              <w:t>环境方针：节能降耗；预防污染；</w:t>
            </w:r>
            <w:r>
              <w:rPr>
                <w:rFonts w:hint="eastAsia"/>
              </w:rPr>
              <w:t xml:space="preserve"> </w:t>
            </w:r>
            <w:r>
              <w:rPr>
                <w:rFonts w:hint="eastAsia"/>
              </w:rPr>
              <w:t>遵纪守法；持续改进；保护环境；造福社会。</w:t>
            </w:r>
          </w:p>
          <w:p w:rsidR="005A51E7" w:rsidRDefault="005A51E7" w:rsidP="00A245FF">
            <w:r>
              <w:rPr>
                <w:rFonts w:hint="eastAsia"/>
              </w:rPr>
              <w:t>公司通过近半年多的运行体系，证明公司的环境方针是适宜的。公司方针与公司的宗旨相适宜，符合公司的活动、产品或服务的性质、规模，满足顾客的要求，对持续改进也做出承诺。</w:t>
            </w:r>
          </w:p>
          <w:p w:rsidR="005A51E7" w:rsidRDefault="005A51E7" w:rsidP="00A245FF">
            <w:r>
              <w:rPr>
                <w:rFonts w:hint="eastAsia"/>
              </w:rPr>
              <w:t>主要通过文件和培训方式向全体员工传达的环境方针，在组织内得到沟通、理解，公司环境方针形成的文件的信息完整，有效。</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t>组织的岗位、职责和权限</w:t>
            </w:r>
          </w:p>
        </w:tc>
        <w:tc>
          <w:tcPr>
            <w:tcW w:w="960" w:type="dxa"/>
            <w:vAlign w:val="center"/>
          </w:tcPr>
          <w:p w:rsidR="005A51E7" w:rsidRDefault="005A51E7" w:rsidP="00A245FF">
            <w:r>
              <w:t>E5.3</w:t>
            </w:r>
          </w:p>
        </w:tc>
        <w:tc>
          <w:tcPr>
            <w:tcW w:w="10004" w:type="dxa"/>
            <w:vAlign w:val="center"/>
          </w:tcPr>
          <w:p w:rsidR="005A51E7" w:rsidRDefault="005A51E7" w:rsidP="00A245FF">
            <w:r>
              <w:rPr>
                <w:rFonts w:hint="eastAsia"/>
              </w:rPr>
              <w:t>公司目前分设职能部门为：综合管理部、事业部、市场采购部。制定了各部门、各岗位人员职责、权限，并形成了文件。</w:t>
            </w:r>
          </w:p>
          <w:p w:rsidR="005A51E7" w:rsidRDefault="005A51E7" w:rsidP="00A245FF">
            <w:r>
              <w:rPr>
                <w:rFonts w:hint="eastAsia"/>
              </w:rPr>
              <w:t>查阅：《环境管理手册》，在手册中编制了组织架构图，界定了部门之间的隶属关系，提供了职能分配表，反映了各部门承担的主要职能。</w:t>
            </w:r>
          </w:p>
          <w:p w:rsidR="005A51E7" w:rsidRDefault="005A51E7" w:rsidP="00A245FF">
            <w:r>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lastRenderedPageBreak/>
              <w:t>应对风险和机遇的措施</w:t>
            </w:r>
          </w:p>
        </w:tc>
        <w:tc>
          <w:tcPr>
            <w:tcW w:w="960" w:type="dxa"/>
            <w:vAlign w:val="center"/>
          </w:tcPr>
          <w:p w:rsidR="005A51E7" w:rsidRDefault="005A51E7" w:rsidP="00A245FF">
            <w:r>
              <w:t>E6.1 E6.1.1</w:t>
            </w:r>
          </w:p>
        </w:tc>
        <w:tc>
          <w:tcPr>
            <w:tcW w:w="10004" w:type="dxa"/>
            <w:vAlign w:val="center"/>
          </w:tcPr>
          <w:p w:rsidR="005A51E7" w:rsidRDefault="005A51E7" w:rsidP="00A245FF">
            <w:r>
              <w:rPr>
                <w:rFonts w:hint="eastAsia"/>
              </w:rPr>
              <w:t>组织在策划管理体系时，综合考虑了组织的内外部问题，相关方的需求和期望及合</w:t>
            </w:r>
            <w:proofErr w:type="gramStart"/>
            <w:r>
              <w:rPr>
                <w:rFonts w:hint="eastAsia"/>
              </w:rPr>
              <w:t>规</w:t>
            </w:r>
            <w:proofErr w:type="gramEnd"/>
            <w:r>
              <w:rPr>
                <w:rFonts w:hint="eastAsia"/>
              </w:rPr>
              <w:t>义务，环境管理体系的范围等。</w:t>
            </w:r>
          </w:p>
          <w:p w:rsidR="005A51E7" w:rsidRDefault="005A51E7" w:rsidP="00A245FF">
            <w:r>
              <w:rPr>
                <w:rFonts w:hint="eastAsia"/>
              </w:rPr>
              <w:t>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w:t>
            </w:r>
            <w:proofErr w:type="gramStart"/>
            <w:r>
              <w:rPr>
                <w:rFonts w:hint="eastAsia"/>
              </w:rPr>
              <w:t>的危废污染</w:t>
            </w:r>
            <w:proofErr w:type="gramEnd"/>
            <w:r>
              <w:rPr>
                <w:rFonts w:hint="eastAsia"/>
              </w:rPr>
              <w:t>；突发事件，如意外火灾造成的环境污染，合</w:t>
            </w:r>
            <w:proofErr w:type="gramStart"/>
            <w:r>
              <w:rPr>
                <w:rFonts w:hint="eastAsia"/>
              </w:rPr>
              <w:t>规</w:t>
            </w:r>
            <w:proofErr w:type="gramEnd"/>
            <w:r>
              <w:rPr>
                <w:rFonts w:hint="eastAsia"/>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sidR="005A51E7" w:rsidRDefault="005A51E7" w:rsidP="00A245FF">
            <w:r>
              <w:rPr>
                <w:rFonts w:hint="eastAsia"/>
              </w:rPr>
              <w:t>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Pr>
                <w:rFonts w:hint="eastAsia"/>
              </w:rPr>
              <w:t xml:space="preserve"> </w:t>
            </w:r>
          </w:p>
          <w:p w:rsidR="005A51E7" w:rsidRDefault="005A51E7" w:rsidP="00A245FF">
            <w:r>
              <w:rPr>
                <w:rFonts w:hint="eastAsia"/>
              </w:rPr>
              <w:t>与环境管理体系有关的风险和机遇识别基本充分，并针对潜在的风险制定了防患风险的应对措施，针对风险制定的应对措施切实有效、风险基本可控。</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t>措施的策划</w:t>
            </w:r>
          </w:p>
        </w:tc>
        <w:tc>
          <w:tcPr>
            <w:tcW w:w="960" w:type="dxa"/>
            <w:vAlign w:val="center"/>
          </w:tcPr>
          <w:p w:rsidR="005A51E7" w:rsidRDefault="005A51E7" w:rsidP="00A245FF">
            <w:r>
              <w:t>E6.1.4</w:t>
            </w:r>
          </w:p>
        </w:tc>
        <w:tc>
          <w:tcPr>
            <w:tcW w:w="10004" w:type="dxa"/>
            <w:vAlign w:val="center"/>
          </w:tcPr>
          <w:p w:rsidR="005A51E7" w:rsidRDefault="005A51E7" w:rsidP="00A245FF">
            <w:r>
              <w:rPr>
                <w:rFonts w:hint="eastAsia"/>
              </w:rPr>
              <w:t>组织对环境运行过程进行了识别和策划</w:t>
            </w:r>
            <w:r>
              <w:rPr>
                <w:rFonts w:hint="eastAsia"/>
              </w:rPr>
              <w:t>,</w:t>
            </w:r>
            <w:r>
              <w:rPr>
                <w:rFonts w:hint="eastAsia"/>
              </w:rPr>
              <w:t>运行控制包括固体废弃物排放、资源能源消耗、火灾、生活污水等方面，制定了节约用水、用电、纸张管理规定、</w:t>
            </w:r>
            <w:r>
              <w:rPr>
                <w:rFonts w:hint="eastAsia"/>
              </w:rPr>
              <w:t>GB8978-1996</w:t>
            </w:r>
            <w:r>
              <w:rPr>
                <w:rFonts w:hint="eastAsia"/>
              </w:rPr>
              <w:t>污水综合排放标准</w:t>
            </w:r>
            <w:r>
              <w:rPr>
                <w:rFonts w:hint="eastAsia"/>
              </w:rPr>
              <w:t>GB16297-1996</w:t>
            </w:r>
            <w:r>
              <w:rPr>
                <w:rFonts w:hint="eastAsia"/>
              </w:rPr>
              <w:t>大气污染</w:t>
            </w:r>
            <w:proofErr w:type="gramStart"/>
            <w:r>
              <w:rPr>
                <w:rFonts w:hint="eastAsia"/>
              </w:rPr>
              <w:t>物综合</w:t>
            </w:r>
            <w:proofErr w:type="gramEnd"/>
            <w:r>
              <w:rPr>
                <w:rFonts w:hint="eastAsia"/>
              </w:rPr>
              <w:t>排放标准</w:t>
            </w:r>
            <w:r>
              <w:rPr>
                <w:rFonts w:hint="eastAsia"/>
              </w:rPr>
              <w:t>GB18599-2001</w:t>
            </w:r>
            <w:r>
              <w:rPr>
                <w:rFonts w:hint="eastAsia"/>
              </w:rPr>
              <w:t>一般工业固体废物贮存、处置场污染控制标准</w:t>
            </w:r>
            <w:r>
              <w:rPr>
                <w:rFonts w:hint="eastAsia"/>
              </w:rPr>
              <w:t>GB1495-79</w:t>
            </w:r>
            <w:r>
              <w:rPr>
                <w:rFonts w:hint="eastAsia"/>
              </w:rPr>
              <w:t>机动车辆允许噪音标准等文件，规定了具体的控制准则、控制方法及监视、测量和持续改进等要求。</w:t>
            </w:r>
          </w:p>
        </w:tc>
        <w:tc>
          <w:tcPr>
            <w:tcW w:w="1585" w:type="dxa"/>
          </w:tcPr>
          <w:p w:rsidR="005A51E7" w:rsidRDefault="005A51E7" w:rsidP="00A245FF">
            <w:r>
              <w:rPr>
                <w:rFonts w:hint="eastAsia"/>
              </w:rPr>
              <w:t>Ok</w:t>
            </w:r>
          </w:p>
        </w:tc>
      </w:tr>
      <w:tr w:rsidR="005A51E7" w:rsidTr="00A245FF">
        <w:trPr>
          <w:trHeight w:val="1080"/>
        </w:trPr>
        <w:tc>
          <w:tcPr>
            <w:tcW w:w="2160" w:type="dxa"/>
            <w:vAlign w:val="center"/>
          </w:tcPr>
          <w:p w:rsidR="005A51E7" w:rsidRDefault="005A51E7" w:rsidP="00A245FF">
            <w:r>
              <w:rPr>
                <w:rFonts w:hint="eastAsia"/>
              </w:rPr>
              <w:t>环境目标及实现措施策划</w:t>
            </w:r>
          </w:p>
        </w:tc>
        <w:tc>
          <w:tcPr>
            <w:tcW w:w="960" w:type="dxa"/>
            <w:vAlign w:val="center"/>
          </w:tcPr>
          <w:p w:rsidR="005A51E7" w:rsidRDefault="005A51E7" w:rsidP="00A245FF">
            <w:r>
              <w:rPr>
                <w:rFonts w:hint="eastAsia"/>
              </w:rPr>
              <w:t>E6.2.1E6.2.2</w:t>
            </w:r>
          </w:p>
        </w:tc>
        <w:tc>
          <w:tcPr>
            <w:tcW w:w="10004" w:type="dxa"/>
            <w:vAlign w:val="center"/>
          </w:tcPr>
          <w:p w:rsidR="005A51E7" w:rsidRDefault="005A51E7" w:rsidP="00A245FF">
            <w:r>
              <w:rPr>
                <w:rFonts w:hint="eastAsia"/>
              </w:rPr>
              <w:t>在《环境管理手册》中形成了文件化的信息</w:t>
            </w:r>
          </w:p>
          <w:p w:rsidR="005A51E7" w:rsidRDefault="005A51E7" w:rsidP="00A245FF">
            <w:r>
              <w:rPr>
                <w:rFonts w:hint="eastAsia"/>
              </w:rPr>
              <w:t>目标：</w:t>
            </w:r>
            <w:r>
              <w:rPr>
                <w:rFonts w:ascii="宋体" w:hAnsi="宋体" w:hint="eastAsia"/>
                <w:szCs w:val="24"/>
              </w:rPr>
              <w:t>固体废弃物100%分类集中处理</w:t>
            </w:r>
          </w:p>
          <w:p w:rsidR="005A51E7" w:rsidRDefault="005A51E7" w:rsidP="00A245FF">
            <w:r>
              <w:rPr>
                <w:rFonts w:hint="eastAsia"/>
              </w:rPr>
              <w:t>管理方案：</w:t>
            </w:r>
          </w:p>
          <w:p w:rsidR="005A51E7" w:rsidRDefault="005A51E7" w:rsidP="00A245FF">
            <w:r>
              <w:rPr>
                <w:rFonts w:hint="eastAsia"/>
              </w:rPr>
              <w:t>1.</w:t>
            </w:r>
            <w:r>
              <w:rPr>
                <w:rFonts w:hint="eastAsia"/>
              </w:rPr>
              <w:t>划分垃圾区域，可回收与不可回收</w:t>
            </w:r>
          </w:p>
          <w:p w:rsidR="005A51E7" w:rsidRDefault="005A51E7" w:rsidP="00A245FF">
            <w:r>
              <w:rPr>
                <w:rFonts w:hint="eastAsia"/>
              </w:rPr>
              <w:t>2.</w:t>
            </w:r>
            <w:r>
              <w:rPr>
                <w:rFonts w:hint="eastAsia"/>
              </w:rPr>
              <w:t>废弃硒鼓、墨盒由供应商回收统一处理。</w:t>
            </w:r>
          </w:p>
          <w:p w:rsidR="005A51E7" w:rsidRPr="00771E5F" w:rsidRDefault="005A51E7" w:rsidP="00A245FF">
            <w:r>
              <w:rPr>
                <w:rFonts w:hint="eastAsia"/>
              </w:rPr>
              <w:t>3.</w:t>
            </w:r>
            <w:r>
              <w:rPr>
                <w:rFonts w:hint="eastAsia"/>
              </w:rPr>
              <w:t>废弃灯管、电池等设置专门回收桶，统一集中由环卫部门回收处理。</w:t>
            </w:r>
          </w:p>
          <w:p w:rsidR="005A51E7" w:rsidRDefault="005A51E7" w:rsidP="00A245FF">
            <w:r>
              <w:rPr>
                <w:rFonts w:hint="eastAsia"/>
              </w:rPr>
              <w:t>目标：</w:t>
            </w:r>
            <w:r w:rsidRPr="00444235">
              <w:rPr>
                <w:rFonts w:hint="eastAsia"/>
              </w:rPr>
              <w:t>火灾事故为</w:t>
            </w:r>
            <w:r w:rsidRPr="00444235">
              <w:rPr>
                <w:rFonts w:hint="eastAsia"/>
              </w:rPr>
              <w:t>0</w:t>
            </w:r>
          </w:p>
          <w:p w:rsidR="005A51E7" w:rsidRDefault="005A51E7" w:rsidP="00A245FF">
            <w:r>
              <w:rPr>
                <w:rFonts w:hint="eastAsia"/>
              </w:rPr>
              <w:t>管理方案：</w:t>
            </w:r>
          </w:p>
          <w:p w:rsidR="005A51E7" w:rsidRDefault="005A51E7" w:rsidP="00A245FF">
            <w:r>
              <w:rPr>
                <w:rFonts w:hint="eastAsia"/>
              </w:rPr>
              <w:t>1.</w:t>
            </w:r>
            <w:r>
              <w:rPr>
                <w:rFonts w:hint="eastAsia"/>
              </w:rPr>
              <w:t>消防设施配备率</w:t>
            </w:r>
            <w:r>
              <w:rPr>
                <w:rFonts w:hint="eastAsia"/>
              </w:rPr>
              <w:t>100%</w:t>
            </w:r>
            <w:r>
              <w:rPr>
                <w:rFonts w:hint="eastAsia"/>
              </w:rPr>
              <w:t>；</w:t>
            </w:r>
          </w:p>
          <w:p w:rsidR="005A51E7" w:rsidRDefault="005A51E7" w:rsidP="00A245FF">
            <w:r>
              <w:rPr>
                <w:rFonts w:hint="eastAsia"/>
              </w:rPr>
              <w:t>2..</w:t>
            </w:r>
            <w:r>
              <w:rPr>
                <w:rFonts w:hint="eastAsia"/>
              </w:rPr>
              <w:t>建立应急预案，定期进行消防演习。</w:t>
            </w:r>
          </w:p>
          <w:p w:rsidR="005A51E7" w:rsidRDefault="005A51E7" w:rsidP="00A245FF">
            <w:r>
              <w:rPr>
                <w:rFonts w:hint="eastAsia"/>
              </w:rPr>
              <w:t>环境目标考虑了重要环境因素，与环境方针一致，可测量。</w:t>
            </w:r>
          </w:p>
          <w:p w:rsidR="005A51E7" w:rsidRDefault="005A51E7" w:rsidP="00A245FF">
            <w:r>
              <w:rPr>
                <w:rFonts w:hint="eastAsia"/>
              </w:rPr>
              <w:lastRenderedPageBreak/>
              <w:t>根据环境目标指标，组织建立了环境目标及措施，内容包括方法措施、执行部门、负责人、启始日期等。</w:t>
            </w:r>
          </w:p>
          <w:p w:rsidR="005A51E7" w:rsidRDefault="005A51E7" w:rsidP="00A245FF">
            <w:r>
              <w:rPr>
                <w:rFonts w:hint="eastAsia"/>
              </w:rPr>
              <w:t>抽查在相关职能、层次、过程上建立了环境目标，目标在各职能部门落实，综合管理部有对环境目标完成情况定期进行汇总统计，考核结果详见各部门</w:t>
            </w:r>
            <w:r>
              <w:rPr>
                <w:rFonts w:hint="eastAsia"/>
              </w:rPr>
              <w:t>E6.2.1</w:t>
            </w:r>
            <w:r>
              <w:rPr>
                <w:rFonts w:hint="eastAsia"/>
              </w:rPr>
              <w:t>审核记录。</w:t>
            </w:r>
          </w:p>
        </w:tc>
        <w:tc>
          <w:tcPr>
            <w:tcW w:w="1585" w:type="dxa"/>
          </w:tcPr>
          <w:p w:rsidR="005A51E7" w:rsidRDefault="005A51E7" w:rsidP="00A245FF">
            <w:r>
              <w:rPr>
                <w:rFonts w:hint="eastAsia"/>
              </w:rPr>
              <w:lastRenderedPageBreak/>
              <w:t>Ok</w:t>
            </w:r>
          </w:p>
        </w:tc>
      </w:tr>
      <w:tr w:rsidR="005A51E7" w:rsidTr="00A245FF">
        <w:trPr>
          <w:trHeight w:val="1370"/>
        </w:trPr>
        <w:tc>
          <w:tcPr>
            <w:tcW w:w="2160" w:type="dxa"/>
            <w:vAlign w:val="center"/>
          </w:tcPr>
          <w:p w:rsidR="005A51E7" w:rsidRDefault="005A51E7" w:rsidP="00A245FF">
            <w:r>
              <w:rPr>
                <w:rFonts w:hint="eastAsia"/>
              </w:rPr>
              <w:lastRenderedPageBreak/>
              <w:t>资源</w:t>
            </w:r>
          </w:p>
        </w:tc>
        <w:tc>
          <w:tcPr>
            <w:tcW w:w="960" w:type="dxa"/>
            <w:vAlign w:val="center"/>
          </w:tcPr>
          <w:p w:rsidR="005A51E7" w:rsidRDefault="005A51E7" w:rsidP="00A245FF">
            <w:r>
              <w:t>E7.1</w:t>
            </w:r>
          </w:p>
        </w:tc>
        <w:tc>
          <w:tcPr>
            <w:tcW w:w="10004" w:type="dxa"/>
            <w:vAlign w:val="center"/>
          </w:tcPr>
          <w:p w:rsidR="005A51E7" w:rsidRDefault="005A51E7" w:rsidP="00A245FF">
            <w:r>
              <w:rPr>
                <w:rFonts w:hint="eastAsia"/>
              </w:rPr>
              <w:t>公司确定、提供为建立、实施、保持和改进环境管理体系所需的资源。</w:t>
            </w:r>
            <w:proofErr w:type="gramStart"/>
            <w:r>
              <w:rPr>
                <w:rFonts w:hint="eastAsia"/>
              </w:rPr>
              <w:t>查公司</w:t>
            </w:r>
            <w:proofErr w:type="gramEnd"/>
            <w:r>
              <w:rPr>
                <w:rFonts w:hint="eastAsia"/>
              </w:rPr>
              <w:t>现有资源，包括人力资源、基础设施（含办公场所、办公设备</w:t>
            </w:r>
            <w:r>
              <w:rPr>
                <w:rFonts w:hint="eastAsia"/>
              </w:rPr>
              <w:t>/</w:t>
            </w:r>
            <w:r>
              <w:rPr>
                <w:rFonts w:hint="eastAsia"/>
              </w:rPr>
              <w:t>设施、交通和通讯设施、消防安全设施等）、信息、技术、资金等，现有员工</w:t>
            </w:r>
            <w:r>
              <w:rPr>
                <w:rFonts w:hint="eastAsia"/>
              </w:rPr>
              <w:t>84</w:t>
            </w:r>
            <w:r>
              <w:rPr>
                <w:rFonts w:hint="eastAsia"/>
              </w:rPr>
              <w:t>人，经营面积</w:t>
            </w:r>
            <w:r>
              <w:rPr>
                <w:rFonts w:hint="eastAsia"/>
              </w:rPr>
              <w:t>1200</w:t>
            </w:r>
            <w:r>
              <w:rPr>
                <w:rFonts w:hint="eastAsia"/>
              </w:rPr>
              <w:t>平方米左右（为两个公司联合办公）。</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t>文件控制</w:t>
            </w:r>
          </w:p>
        </w:tc>
        <w:tc>
          <w:tcPr>
            <w:tcW w:w="960" w:type="dxa"/>
            <w:vAlign w:val="center"/>
          </w:tcPr>
          <w:p w:rsidR="005A51E7" w:rsidRDefault="005A51E7" w:rsidP="00A245FF">
            <w:r>
              <w:t>E7.5.1</w:t>
            </w:r>
          </w:p>
        </w:tc>
        <w:tc>
          <w:tcPr>
            <w:tcW w:w="10004" w:type="dxa"/>
            <w:vAlign w:val="center"/>
          </w:tcPr>
          <w:p w:rsidR="005A51E7" w:rsidRDefault="005A51E7" w:rsidP="00A245FF">
            <w:r>
              <w:rPr>
                <w:rFonts w:hint="eastAsia"/>
              </w:rPr>
              <w:t>组织根据策划的过程，建立相关文件：管理手册包含公司方针、目标指标、体系应用范围、过程策划及管理、引用过程文件及程序文件。管理者代表行使体系管理相关职责和权限，并负责内外部的沟通和联络工作。策划了作业文件、记录文件，识别收集了外来文件。公司严格按照体系要求实施，从运行至今的结果来看，体系策划及运行，基本符合要求。</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t>监视、测量、分析和评价</w:t>
            </w:r>
            <w:r>
              <w:rPr>
                <w:rFonts w:hint="eastAsia"/>
              </w:rPr>
              <w:t>/</w:t>
            </w:r>
            <w:r>
              <w:rPr>
                <w:rFonts w:hint="eastAsia"/>
              </w:rPr>
              <w:t>总则</w:t>
            </w:r>
          </w:p>
        </w:tc>
        <w:tc>
          <w:tcPr>
            <w:tcW w:w="960" w:type="dxa"/>
            <w:vAlign w:val="center"/>
          </w:tcPr>
          <w:p w:rsidR="005A51E7" w:rsidRDefault="005A51E7" w:rsidP="00A245FF">
            <w:r>
              <w:t>E9.1.1</w:t>
            </w:r>
          </w:p>
        </w:tc>
        <w:tc>
          <w:tcPr>
            <w:tcW w:w="10004" w:type="dxa"/>
            <w:vAlign w:val="center"/>
          </w:tcPr>
          <w:p w:rsidR="005A51E7" w:rsidRDefault="005A51E7" w:rsidP="00A245FF">
            <w:r>
              <w:rPr>
                <w:rFonts w:hint="eastAsia"/>
              </w:rPr>
              <w:t>1</w:t>
            </w:r>
            <w:r>
              <w:rPr>
                <w:rFonts w:hint="eastAsia"/>
              </w:rPr>
              <w:t>、企业有策划管理体系绩效监视和测量准则，并实施；主要包括：内审、管理评审，管理目标考核以及环境管理方案完成情况检查服务提供过程监视和测量，环境绩效监视和测量，合格性评价，外部相关方监测和检查（如顾客满意调查等）；</w:t>
            </w:r>
          </w:p>
          <w:p w:rsidR="005A51E7" w:rsidRDefault="005A51E7" w:rsidP="00A245FF">
            <w:r>
              <w:rPr>
                <w:rFonts w:hint="eastAsia"/>
              </w:rPr>
              <w:t>2</w:t>
            </w:r>
            <w:r>
              <w:rPr>
                <w:rFonts w:hint="eastAsia"/>
              </w:rPr>
              <w:t>、企业提供管理手册中对监视、测量、分析和评价要求进行了描述，监视和测量过程中发现的问题及时进行分析、评价，包括服务过程质量监视和测量，以及环境绩效监视和测量等，详见事业部、综合管理部、市场采购部部门的审核记录</w:t>
            </w:r>
            <w:r>
              <w:rPr>
                <w:rFonts w:hint="eastAsia"/>
              </w:rPr>
              <w:t>.</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A245FF">
            <w:r>
              <w:rPr>
                <w:rFonts w:hint="eastAsia"/>
              </w:rPr>
              <w:t>管理评审</w:t>
            </w:r>
          </w:p>
        </w:tc>
        <w:tc>
          <w:tcPr>
            <w:tcW w:w="960" w:type="dxa"/>
            <w:vAlign w:val="center"/>
          </w:tcPr>
          <w:p w:rsidR="005A51E7" w:rsidRDefault="005A51E7" w:rsidP="00A245FF">
            <w:r>
              <w:t>E9.3</w:t>
            </w:r>
          </w:p>
        </w:tc>
        <w:tc>
          <w:tcPr>
            <w:tcW w:w="10004" w:type="dxa"/>
            <w:vAlign w:val="center"/>
          </w:tcPr>
          <w:p w:rsidR="005A51E7" w:rsidRDefault="005A51E7" w:rsidP="00A245FF">
            <w:r>
              <w:rPr>
                <w:rFonts w:hint="eastAsia"/>
              </w:rPr>
              <w:t>1.</w:t>
            </w:r>
            <w:r>
              <w:rPr>
                <w:rFonts w:hint="eastAsia"/>
              </w:rPr>
              <w:t>编制有《</w:t>
            </w:r>
            <w:r w:rsidRPr="00B446E8">
              <w:rPr>
                <w:rFonts w:hint="eastAsia"/>
              </w:rPr>
              <w:t>管理评审控制程序</w:t>
            </w:r>
            <w:r>
              <w:rPr>
                <w:rFonts w:hint="eastAsia"/>
              </w:rPr>
              <w:t>》，对管理评审的时间、方法均有明确的要求，文件符合标准要求。每年进行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5A51E7" w:rsidRDefault="005A51E7" w:rsidP="00A245FF">
            <w:r>
              <w:rPr>
                <w:rFonts w:hint="eastAsia"/>
              </w:rPr>
              <w:t>2.</w:t>
            </w:r>
            <w:r>
              <w:rPr>
                <w:rFonts w:hint="eastAsia"/>
              </w:rPr>
              <w:t>组织于</w:t>
            </w:r>
            <w:r w:rsidR="00046206" w:rsidRPr="00046206">
              <w:t>2021.11.20</w:t>
            </w:r>
            <w:r>
              <w:rPr>
                <w:rFonts w:hint="eastAsia"/>
              </w:rPr>
              <w:t>由最高管理者主持，以会议的形式召开，各部门负责人参加。</w:t>
            </w:r>
          </w:p>
          <w:p w:rsidR="005A51E7" w:rsidRDefault="005A51E7" w:rsidP="00A245FF">
            <w:r>
              <w:rPr>
                <w:rFonts w:hint="eastAsia"/>
              </w:rPr>
              <w:t>抽查《管理评审计划》，管理评审输入的内容包括：与环境管理体系相关的内外部问题；相关方的需求和期望，包括合</w:t>
            </w:r>
            <w:proofErr w:type="gramStart"/>
            <w:r>
              <w:rPr>
                <w:rFonts w:hint="eastAsia"/>
              </w:rPr>
              <w:t>规</w:t>
            </w:r>
            <w:proofErr w:type="gramEnd"/>
            <w:r>
              <w:rPr>
                <w:rFonts w:hint="eastAsia"/>
              </w:rPr>
              <w:t>义务；重要环境因素；风险和机遇；环境目标的实现程度；环境绩效方面的信息（不符合和纠正措施；监视和测量的结果；合</w:t>
            </w:r>
            <w:proofErr w:type="gramStart"/>
            <w:r>
              <w:rPr>
                <w:rFonts w:hint="eastAsia"/>
              </w:rPr>
              <w:t>规</w:t>
            </w:r>
            <w:proofErr w:type="gramEnd"/>
            <w:r>
              <w:rPr>
                <w:rFonts w:hint="eastAsia"/>
              </w:rPr>
              <w:t>义务的履行情况；内部审核结果；资源的充分性。）；来自相关方的有关信息交流，包括抱抱怨；持续改进的机会等。各部门负责人均对上评审的内容进行了汇报。</w:t>
            </w:r>
          </w:p>
          <w:p w:rsidR="005A51E7" w:rsidRDefault="005A51E7" w:rsidP="00A245FF">
            <w:r>
              <w:rPr>
                <w:rFonts w:hint="eastAsia"/>
              </w:rPr>
              <w:lastRenderedPageBreak/>
              <w:t>提供了管理评审签到表，均由各部门负责人签名。</w:t>
            </w:r>
          </w:p>
          <w:p w:rsidR="005A51E7" w:rsidRDefault="005A51E7" w:rsidP="00A245FF">
            <w:r>
              <w:rPr>
                <w:rFonts w:hint="eastAsia"/>
              </w:rPr>
              <w:t>3.</w:t>
            </w:r>
            <w:r>
              <w:rPr>
                <w:rFonts w:hint="eastAsia"/>
              </w:rPr>
              <w:t>以书面的形式输出，查见《管理评审报告》，对本次计划评审的内容进行了分析与报告。提出了改进建议，改进措施正在实施中。</w:t>
            </w:r>
          </w:p>
          <w:p w:rsidR="005A51E7" w:rsidRDefault="005A51E7" w:rsidP="00A245FF">
            <w:r>
              <w:rPr>
                <w:rFonts w:hint="eastAsia"/>
              </w:rPr>
              <w:t>总体评价：</w:t>
            </w:r>
            <w:r w:rsidRPr="004C1AAA">
              <w:rPr>
                <w:rFonts w:hint="eastAsia"/>
              </w:rPr>
              <w:t>公司环境管理体系具</w:t>
            </w:r>
            <w:r>
              <w:rPr>
                <w:rFonts w:hint="eastAsia"/>
              </w:rPr>
              <w:t>有适宜性、充分性和有效性，管理方针和管理目标适宜，体系运行有效。</w:t>
            </w:r>
          </w:p>
          <w:p w:rsidR="005A51E7" w:rsidRDefault="005A51E7" w:rsidP="00A245FF">
            <w:r>
              <w:rPr>
                <w:rFonts w:hint="eastAsia"/>
              </w:rPr>
              <w:t>改进的建议或措施：</w:t>
            </w:r>
          </w:p>
          <w:p w:rsidR="005A51E7" w:rsidRDefault="005A51E7" w:rsidP="00A245FF">
            <w:r>
              <w:rPr>
                <w:rFonts w:hint="eastAsia"/>
              </w:rPr>
              <w:t>a.</w:t>
            </w:r>
            <w:r>
              <w:rPr>
                <w:rFonts w:hint="eastAsia"/>
              </w:rPr>
              <w:t>与质量管理体系有效性方面的改进：加强标准的学习和理解。</w:t>
            </w:r>
          </w:p>
          <w:p w:rsidR="005A51E7" w:rsidRDefault="005A51E7" w:rsidP="00A245FF">
            <w:r>
              <w:rPr>
                <w:rFonts w:hint="eastAsia"/>
              </w:rPr>
              <w:t>b.</w:t>
            </w:r>
            <w:r>
              <w:rPr>
                <w:rFonts w:hint="eastAsia"/>
              </w:rPr>
              <w:t>与顾客产品要求的改进：扩大金属建筑保温材料生产数量，增强竞争能力。</w:t>
            </w:r>
          </w:p>
          <w:p w:rsidR="005A51E7" w:rsidRDefault="005A51E7" w:rsidP="00A245FF">
            <w:r>
              <w:rPr>
                <w:rFonts w:hint="eastAsia"/>
              </w:rPr>
              <w:t>c.</w:t>
            </w:r>
            <w:r>
              <w:rPr>
                <w:rFonts w:hint="eastAsia"/>
              </w:rPr>
              <w:t>资源方面改进：增加销售和技术员等人员；</w:t>
            </w:r>
          </w:p>
          <w:p w:rsidR="005A51E7" w:rsidRDefault="005A51E7" w:rsidP="00A245FF">
            <w:r>
              <w:rPr>
                <w:rFonts w:hint="eastAsia"/>
              </w:rPr>
              <w:t>d.</w:t>
            </w:r>
            <w:r>
              <w:rPr>
                <w:rFonts w:hint="eastAsia"/>
              </w:rPr>
              <w:t>树立环境保护和安全意识。</w:t>
            </w:r>
            <w:r>
              <w:rPr>
                <w:rFonts w:hint="eastAsia"/>
              </w:rPr>
              <w:t xml:space="preserve">    </w:t>
            </w:r>
          </w:p>
          <w:p w:rsidR="005A51E7" w:rsidRDefault="005A51E7" w:rsidP="00A245FF">
            <w:r>
              <w:rPr>
                <w:rFonts w:hint="eastAsia"/>
              </w:rPr>
              <w:t>抽改进措施完成情况，已完成。</w:t>
            </w:r>
          </w:p>
          <w:p w:rsidR="005A51E7" w:rsidRDefault="005A51E7" w:rsidP="00A245FF">
            <w:r>
              <w:rPr>
                <w:rFonts w:hint="eastAsia"/>
              </w:rPr>
              <w:t>管理评审基本符合要求。</w:t>
            </w:r>
          </w:p>
        </w:tc>
        <w:tc>
          <w:tcPr>
            <w:tcW w:w="1585" w:type="dxa"/>
          </w:tcPr>
          <w:p w:rsidR="005A51E7" w:rsidRDefault="005A51E7" w:rsidP="00A245FF">
            <w:r>
              <w:rPr>
                <w:rFonts w:hint="eastAsia"/>
              </w:rPr>
              <w:lastRenderedPageBreak/>
              <w:t>Ok</w:t>
            </w:r>
          </w:p>
        </w:tc>
      </w:tr>
      <w:tr w:rsidR="005A51E7" w:rsidTr="00A245FF">
        <w:trPr>
          <w:trHeight w:val="1243"/>
        </w:trPr>
        <w:tc>
          <w:tcPr>
            <w:tcW w:w="2160" w:type="dxa"/>
            <w:vAlign w:val="center"/>
          </w:tcPr>
          <w:p w:rsidR="005A51E7" w:rsidRDefault="005A51E7" w:rsidP="00A245FF">
            <w:r>
              <w:rPr>
                <w:rFonts w:hint="eastAsia"/>
              </w:rPr>
              <w:lastRenderedPageBreak/>
              <w:t>改进总则</w:t>
            </w:r>
            <w:r>
              <w:rPr>
                <w:rFonts w:hint="eastAsia"/>
              </w:rPr>
              <w:t>/</w:t>
            </w:r>
          </w:p>
          <w:p w:rsidR="005A51E7" w:rsidRDefault="005A51E7" w:rsidP="00A245FF">
            <w:r>
              <w:rPr>
                <w:rFonts w:hint="eastAsia"/>
              </w:rPr>
              <w:t>持续改进</w:t>
            </w:r>
          </w:p>
        </w:tc>
        <w:tc>
          <w:tcPr>
            <w:tcW w:w="960" w:type="dxa"/>
            <w:vAlign w:val="center"/>
          </w:tcPr>
          <w:p w:rsidR="005A51E7" w:rsidRDefault="005A51E7" w:rsidP="00A245FF">
            <w:r>
              <w:t>E10.1.</w:t>
            </w:r>
          </w:p>
          <w:p w:rsidR="005A51E7" w:rsidRDefault="005A51E7" w:rsidP="00A245FF">
            <w:r>
              <w:t>E10.3</w:t>
            </w:r>
          </w:p>
        </w:tc>
        <w:tc>
          <w:tcPr>
            <w:tcW w:w="10004" w:type="dxa"/>
            <w:vAlign w:val="center"/>
          </w:tcPr>
          <w:p w:rsidR="005A51E7" w:rsidRDefault="005A51E7" w:rsidP="00A245FF">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5A51E7" w:rsidRDefault="005A51E7" w:rsidP="00A245FF">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5A51E7" w:rsidRDefault="005A51E7" w:rsidP="00A245FF">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c>
          <w:tcPr>
            <w:tcW w:w="1585" w:type="dxa"/>
          </w:tcPr>
          <w:p w:rsidR="005A51E7" w:rsidRDefault="005A51E7" w:rsidP="00A245FF">
            <w:r>
              <w:rPr>
                <w:rFonts w:hint="eastAsia"/>
              </w:rPr>
              <w:t>Ok</w:t>
            </w:r>
          </w:p>
        </w:tc>
      </w:tr>
      <w:tr w:rsidR="005A51E7" w:rsidTr="00A245FF">
        <w:trPr>
          <w:trHeight w:val="2110"/>
        </w:trPr>
        <w:tc>
          <w:tcPr>
            <w:tcW w:w="2160" w:type="dxa"/>
            <w:vAlign w:val="center"/>
          </w:tcPr>
          <w:p w:rsidR="005A51E7" w:rsidRDefault="005A51E7" w:rsidP="00046206"/>
        </w:tc>
        <w:tc>
          <w:tcPr>
            <w:tcW w:w="960" w:type="dxa"/>
            <w:vAlign w:val="center"/>
          </w:tcPr>
          <w:p w:rsidR="005A51E7" w:rsidRDefault="005A51E7" w:rsidP="00A245FF"/>
        </w:tc>
        <w:tc>
          <w:tcPr>
            <w:tcW w:w="10004" w:type="dxa"/>
            <w:vAlign w:val="center"/>
          </w:tcPr>
          <w:p w:rsidR="00046206" w:rsidRPr="00D6567B" w:rsidRDefault="00046206" w:rsidP="00046206">
            <w:pPr>
              <w:rPr>
                <w:szCs w:val="21"/>
              </w:rPr>
            </w:pPr>
            <w:r w:rsidRPr="00D6567B">
              <w:rPr>
                <w:rFonts w:hint="eastAsia"/>
                <w:szCs w:val="21"/>
              </w:rPr>
              <w:t>提供营业执照原件真实可信</w:t>
            </w:r>
            <w:r w:rsidRPr="00D6567B">
              <w:rPr>
                <w:rFonts w:hint="eastAsia"/>
                <w:szCs w:val="21"/>
              </w:rPr>
              <w:t>.</w:t>
            </w:r>
          </w:p>
          <w:p w:rsidR="00046206" w:rsidRPr="00D6567B" w:rsidRDefault="00046206" w:rsidP="00046206">
            <w:pPr>
              <w:rPr>
                <w:szCs w:val="21"/>
              </w:rPr>
            </w:pPr>
            <w:r w:rsidRPr="00D6567B">
              <w:rPr>
                <w:rFonts w:hint="eastAsia"/>
                <w:szCs w:val="21"/>
              </w:rPr>
              <w:t>法律法规：符合要求</w:t>
            </w:r>
          </w:p>
          <w:p w:rsidR="00046206" w:rsidRPr="00D6567B" w:rsidRDefault="00046206" w:rsidP="00046206">
            <w:pPr>
              <w:rPr>
                <w:szCs w:val="21"/>
              </w:rPr>
            </w:pPr>
            <w:r w:rsidRPr="00D6567B">
              <w:rPr>
                <w:rFonts w:hint="eastAsia"/>
                <w:szCs w:val="21"/>
              </w:rPr>
              <w:t>顾客投诉情况：未发生</w:t>
            </w:r>
          </w:p>
          <w:p w:rsidR="00046206" w:rsidRPr="00D6567B" w:rsidRDefault="00046206" w:rsidP="00046206">
            <w:pPr>
              <w:rPr>
                <w:szCs w:val="21"/>
              </w:rPr>
            </w:pPr>
            <w:r w:rsidRPr="00D6567B">
              <w:rPr>
                <w:rFonts w:hint="eastAsia"/>
                <w:szCs w:val="21"/>
              </w:rPr>
              <w:t>上级检查情况：未发生</w:t>
            </w:r>
          </w:p>
          <w:p w:rsidR="00046206" w:rsidRPr="00D6567B" w:rsidRDefault="00046206" w:rsidP="00046206">
            <w:pPr>
              <w:rPr>
                <w:szCs w:val="21"/>
              </w:rPr>
            </w:pPr>
            <w:r w:rsidRPr="00D6567B">
              <w:rPr>
                <w:rFonts w:hint="eastAsia"/>
                <w:szCs w:val="21"/>
              </w:rPr>
              <w:t>主要用于投标，未发现违规使用证据</w:t>
            </w:r>
          </w:p>
          <w:p w:rsidR="00046206" w:rsidRPr="00D6567B" w:rsidRDefault="00046206" w:rsidP="00046206">
            <w:pPr>
              <w:rPr>
                <w:szCs w:val="21"/>
              </w:rPr>
            </w:pPr>
            <w:r w:rsidRPr="00D6567B">
              <w:rPr>
                <w:rFonts w:hint="eastAsia"/>
                <w:szCs w:val="21"/>
              </w:rPr>
              <w:t>质量抽查：体系运行期间未进行抽查情况。</w:t>
            </w:r>
          </w:p>
          <w:p w:rsidR="00046206" w:rsidRPr="00D6567B" w:rsidRDefault="00046206" w:rsidP="00046206">
            <w:pPr>
              <w:rPr>
                <w:szCs w:val="21"/>
              </w:rPr>
            </w:pPr>
            <w:r w:rsidRPr="00D6567B">
              <w:rPr>
                <w:rFonts w:hint="eastAsia"/>
                <w:szCs w:val="21"/>
              </w:rPr>
              <w:lastRenderedPageBreak/>
              <w:t>在体系运行期间未发生重大质量安全事故。</w:t>
            </w:r>
          </w:p>
          <w:p w:rsidR="00046206" w:rsidRPr="00D6567B" w:rsidRDefault="00046206" w:rsidP="00046206">
            <w:pPr>
              <w:rPr>
                <w:szCs w:val="21"/>
              </w:rPr>
            </w:pPr>
            <w:r w:rsidRPr="00D6567B">
              <w:rPr>
                <w:rFonts w:hint="eastAsia"/>
                <w:szCs w:val="21"/>
              </w:rPr>
              <w:t>变更：无</w:t>
            </w:r>
          </w:p>
          <w:p w:rsidR="005A51E7" w:rsidRDefault="00046206" w:rsidP="00046206">
            <w:r w:rsidRPr="00D6567B">
              <w:rPr>
                <w:rFonts w:hint="eastAsia"/>
                <w:szCs w:val="21"/>
              </w:rPr>
              <w:t>上年度不符合：</w:t>
            </w:r>
            <w:r>
              <w:rPr>
                <w:rFonts w:hint="eastAsia"/>
                <w:szCs w:val="21"/>
              </w:rPr>
              <w:t>上年度未开</w:t>
            </w:r>
            <w:proofErr w:type="gramStart"/>
            <w:r>
              <w:rPr>
                <w:rFonts w:hint="eastAsia"/>
                <w:szCs w:val="21"/>
              </w:rPr>
              <w:t>书面不</w:t>
            </w:r>
            <w:proofErr w:type="gramEnd"/>
            <w:r>
              <w:rPr>
                <w:rFonts w:hint="eastAsia"/>
                <w:szCs w:val="21"/>
              </w:rPr>
              <w:t>符合</w:t>
            </w:r>
          </w:p>
        </w:tc>
        <w:tc>
          <w:tcPr>
            <w:tcW w:w="1585" w:type="dxa"/>
          </w:tcPr>
          <w:p w:rsidR="005A51E7" w:rsidRDefault="005A51E7" w:rsidP="00A245FF"/>
        </w:tc>
      </w:tr>
    </w:tbl>
    <w:p w:rsidR="00046206" w:rsidRDefault="00046206">
      <w:pPr>
        <w:rPr>
          <w:rFonts w:hint="eastAsia"/>
        </w:rPr>
      </w:pPr>
    </w:p>
    <w:p w:rsidR="00046206" w:rsidRDefault="00046206">
      <w:pPr>
        <w:rPr>
          <w:rFonts w:hint="eastAsia"/>
        </w:rPr>
      </w:pPr>
    </w:p>
    <w:p w:rsidR="00046206" w:rsidRDefault="00046206">
      <w:pPr>
        <w:rPr>
          <w:rFonts w:hint="eastAsia"/>
        </w:rPr>
      </w:pPr>
    </w:p>
    <w:p w:rsidR="00046206" w:rsidRDefault="00046206">
      <w:pPr>
        <w:rPr>
          <w:rFonts w:hint="eastAsia"/>
        </w:rPr>
      </w:pPr>
    </w:p>
    <w:p w:rsidR="00046206" w:rsidRDefault="00046206">
      <w:pPr>
        <w:rPr>
          <w:rFonts w:hint="eastAsia"/>
        </w:rPr>
      </w:pPr>
    </w:p>
    <w:p w:rsidR="00191777" w:rsidRDefault="00A45B8E">
      <w:r>
        <w:ptab w:relativeTo="margin" w:alignment="center" w:leader="none"/>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029"/>
        <w:gridCol w:w="11361"/>
        <w:gridCol w:w="943"/>
      </w:tblGrid>
      <w:tr w:rsidR="005A51E7" w:rsidTr="00A245FF">
        <w:trPr>
          <w:trHeight w:val="515"/>
        </w:trPr>
        <w:tc>
          <w:tcPr>
            <w:tcW w:w="517" w:type="pct"/>
            <w:vMerge w:val="restart"/>
            <w:vAlign w:val="center"/>
          </w:tcPr>
          <w:p w:rsidR="005A51E7" w:rsidRDefault="005A51E7" w:rsidP="00A245FF">
            <w:pPr>
              <w:spacing w:before="120"/>
            </w:pPr>
            <w:r>
              <w:rPr>
                <w:rFonts w:cs="宋体" w:hint="eastAsia"/>
              </w:rPr>
              <w:t>过程与活动、抽样计划</w:t>
            </w:r>
          </w:p>
        </w:tc>
        <w:tc>
          <w:tcPr>
            <w:tcW w:w="346" w:type="pct"/>
            <w:vMerge w:val="restart"/>
            <w:vAlign w:val="center"/>
          </w:tcPr>
          <w:p w:rsidR="005A51E7" w:rsidRDefault="005A51E7" w:rsidP="00A245FF">
            <w:r>
              <w:rPr>
                <w:rFonts w:cs="宋体" w:hint="eastAsia"/>
              </w:rPr>
              <w:t>涉及</w:t>
            </w:r>
          </w:p>
          <w:p w:rsidR="005A51E7" w:rsidRDefault="005A51E7" w:rsidP="00A245FF">
            <w:r>
              <w:rPr>
                <w:rFonts w:cs="宋体" w:hint="eastAsia"/>
              </w:rPr>
              <w:t>条款</w:t>
            </w:r>
          </w:p>
        </w:tc>
        <w:tc>
          <w:tcPr>
            <w:tcW w:w="3818" w:type="pct"/>
            <w:vAlign w:val="center"/>
          </w:tcPr>
          <w:p w:rsidR="005A51E7" w:rsidRDefault="005A51E7" w:rsidP="00A245FF">
            <w:r>
              <w:rPr>
                <w:rFonts w:cs="宋体" w:hint="eastAsia"/>
              </w:rPr>
              <w:t>受审核部门：综合管理部</w:t>
            </w:r>
            <w:r>
              <w:rPr>
                <w:rFonts w:cs="宋体" w:hint="eastAsia"/>
              </w:rPr>
              <w:t xml:space="preserve">   </w:t>
            </w:r>
            <w:r>
              <w:rPr>
                <w:rFonts w:cs="宋体" w:hint="eastAsia"/>
              </w:rPr>
              <w:t>主管领导：</w:t>
            </w:r>
            <w:r w:rsidRPr="00515585">
              <w:rPr>
                <w:rFonts w:ascii="宋体" w:hAnsi="宋体" w:cs="宋体" w:hint="eastAsia"/>
              </w:rPr>
              <w:t>孟晓东</w:t>
            </w:r>
            <w:r>
              <w:rPr>
                <w:rFonts w:ascii="宋体" w:hAnsi="宋体" w:cs="宋体" w:hint="eastAsia"/>
              </w:rPr>
              <w:t>/</w:t>
            </w:r>
            <w:r w:rsidRPr="00515585">
              <w:rPr>
                <w:rFonts w:ascii="宋体" w:hAnsi="宋体" w:cs="宋体" w:hint="eastAsia"/>
              </w:rPr>
              <w:t>崔丽娜</w:t>
            </w:r>
          </w:p>
        </w:tc>
        <w:tc>
          <w:tcPr>
            <w:tcW w:w="317" w:type="pct"/>
            <w:vMerge w:val="restart"/>
            <w:vAlign w:val="center"/>
          </w:tcPr>
          <w:p w:rsidR="005A51E7" w:rsidRDefault="005A51E7" w:rsidP="00A245FF">
            <w:r>
              <w:rPr>
                <w:rFonts w:cs="宋体" w:hint="eastAsia"/>
              </w:rPr>
              <w:t>判定</w:t>
            </w:r>
          </w:p>
        </w:tc>
      </w:tr>
      <w:tr w:rsidR="005A51E7" w:rsidTr="00A245FF">
        <w:trPr>
          <w:trHeight w:val="403"/>
        </w:trPr>
        <w:tc>
          <w:tcPr>
            <w:tcW w:w="517" w:type="pct"/>
            <w:vMerge/>
            <w:vAlign w:val="center"/>
          </w:tcPr>
          <w:p w:rsidR="005A51E7" w:rsidRDefault="005A51E7" w:rsidP="00A245FF"/>
        </w:tc>
        <w:tc>
          <w:tcPr>
            <w:tcW w:w="346" w:type="pct"/>
            <w:vMerge/>
            <w:vAlign w:val="center"/>
          </w:tcPr>
          <w:p w:rsidR="005A51E7" w:rsidRDefault="005A51E7" w:rsidP="00A245FF"/>
        </w:tc>
        <w:tc>
          <w:tcPr>
            <w:tcW w:w="3818" w:type="pct"/>
            <w:vAlign w:val="center"/>
          </w:tcPr>
          <w:p w:rsidR="005A51E7" w:rsidRDefault="005A51E7" w:rsidP="00046206">
            <w:pPr>
              <w:spacing w:before="120"/>
              <w:rPr>
                <w:rFonts w:cs="宋体"/>
              </w:rPr>
            </w:pPr>
            <w:r>
              <w:rPr>
                <w:rFonts w:cs="宋体" w:hint="eastAsia"/>
              </w:rPr>
              <w:t>审核员：朱晓丽</w:t>
            </w:r>
            <w:r>
              <w:rPr>
                <w:rFonts w:cs="宋体" w:hint="eastAsia"/>
              </w:rPr>
              <w:t xml:space="preserve">    </w:t>
            </w:r>
            <w:r>
              <w:t xml:space="preserve"> </w:t>
            </w:r>
            <w:r>
              <w:t>审核时间：</w:t>
            </w:r>
            <w:r>
              <w:t>20</w:t>
            </w:r>
            <w:r>
              <w:rPr>
                <w:rFonts w:hint="eastAsia"/>
              </w:rPr>
              <w:t>2</w:t>
            </w:r>
            <w:r w:rsidR="00046206">
              <w:rPr>
                <w:rFonts w:hint="eastAsia"/>
              </w:rPr>
              <w:t>2</w:t>
            </w:r>
            <w:r>
              <w:t>年</w:t>
            </w:r>
            <w:r>
              <w:rPr>
                <w:rFonts w:hint="eastAsia"/>
              </w:rPr>
              <w:t>3</w:t>
            </w:r>
            <w:r>
              <w:t>月</w:t>
            </w:r>
            <w:r w:rsidR="00046206">
              <w:rPr>
                <w:rFonts w:hint="eastAsia"/>
              </w:rPr>
              <w:t>7</w:t>
            </w:r>
            <w:r>
              <w:t>日</w:t>
            </w:r>
          </w:p>
        </w:tc>
        <w:tc>
          <w:tcPr>
            <w:tcW w:w="317" w:type="pct"/>
            <w:vMerge/>
          </w:tcPr>
          <w:p w:rsidR="005A51E7" w:rsidRDefault="005A51E7" w:rsidP="00A245FF"/>
        </w:tc>
      </w:tr>
      <w:tr w:rsidR="005A51E7" w:rsidTr="00A245FF">
        <w:trPr>
          <w:trHeight w:val="516"/>
        </w:trPr>
        <w:tc>
          <w:tcPr>
            <w:tcW w:w="517" w:type="pct"/>
            <w:vMerge/>
            <w:vAlign w:val="center"/>
          </w:tcPr>
          <w:p w:rsidR="005A51E7" w:rsidRDefault="005A51E7" w:rsidP="00A245FF"/>
        </w:tc>
        <w:tc>
          <w:tcPr>
            <w:tcW w:w="346" w:type="pct"/>
            <w:vMerge/>
            <w:vAlign w:val="center"/>
          </w:tcPr>
          <w:p w:rsidR="005A51E7" w:rsidRDefault="005A51E7" w:rsidP="00A245FF"/>
        </w:tc>
        <w:tc>
          <w:tcPr>
            <w:tcW w:w="3818" w:type="pct"/>
            <w:vAlign w:val="center"/>
          </w:tcPr>
          <w:p w:rsidR="005A51E7" w:rsidRDefault="005A51E7" w:rsidP="00A245FF">
            <w:pPr>
              <w:spacing w:line="240" w:lineRule="exact"/>
            </w:pPr>
            <w:r>
              <w:rPr>
                <w:rFonts w:cs="宋体" w:hint="eastAsia"/>
              </w:rPr>
              <w:t>审核条款：</w:t>
            </w:r>
            <w:r>
              <w:rPr>
                <w:rFonts w:hAnsi="宋体"/>
              </w:rPr>
              <w:t>E</w:t>
            </w:r>
            <w:r>
              <w:rPr>
                <w:rFonts w:hAnsi="宋体" w:hint="eastAsia"/>
              </w:rPr>
              <w:t>：</w:t>
            </w:r>
            <w:r>
              <w:rPr>
                <w:rFonts w:hAnsi="宋体"/>
              </w:rPr>
              <w:t>5.3</w:t>
            </w:r>
            <w:r>
              <w:rPr>
                <w:rFonts w:hAnsi="宋体" w:hint="eastAsia"/>
              </w:rPr>
              <w:t>、</w:t>
            </w:r>
            <w:r>
              <w:rPr>
                <w:rFonts w:hAnsi="宋体" w:hint="eastAsia"/>
              </w:rPr>
              <w:t xml:space="preserve">6.1.2 6.1.3 </w:t>
            </w:r>
            <w:r>
              <w:rPr>
                <w:rFonts w:hAnsi="宋体"/>
              </w:rPr>
              <w:t>6.2</w:t>
            </w:r>
            <w:r>
              <w:rPr>
                <w:rFonts w:hAnsi="宋体" w:hint="eastAsia"/>
              </w:rPr>
              <w:t>、</w:t>
            </w:r>
            <w:r>
              <w:rPr>
                <w:rFonts w:hAnsi="宋体"/>
              </w:rPr>
              <w:t>7.2</w:t>
            </w:r>
            <w:r>
              <w:rPr>
                <w:rFonts w:hAnsi="宋体" w:hint="eastAsia"/>
              </w:rPr>
              <w:t>、</w:t>
            </w:r>
            <w:r>
              <w:rPr>
                <w:rFonts w:hAnsi="宋体"/>
              </w:rPr>
              <w:t>7.3</w:t>
            </w:r>
            <w:r>
              <w:rPr>
                <w:rFonts w:hAnsi="宋体" w:hint="eastAsia"/>
              </w:rPr>
              <w:t>、</w:t>
            </w:r>
            <w:r>
              <w:rPr>
                <w:rFonts w:hAnsi="宋体"/>
              </w:rPr>
              <w:t>7.4</w:t>
            </w:r>
            <w:r>
              <w:rPr>
                <w:rFonts w:hAnsi="宋体" w:hint="eastAsia"/>
              </w:rPr>
              <w:t>、</w:t>
            </w:r>
            <w:r>
              <w:rPr>
                <w:rFonts w:hAnsi="宋体"/>
              </w:rPr>
              <w:t>7.5.2</w:t>
            </w:r>
            <w:r>
              <w:rPr>
                <w:rFonts w:hAnsi="宋体" w:hint="eastAsia"/>
              </w:rPr>
              <w:t>、</w:t>
            </w:r>
            <w:r>
              <w:rPr>
                <w:rFonts w:hAnsi="宋体"/>
              </w:rPr>
              <w:t>7.5.3</w:t>
            </w:r>
            <w:r>
              <w:rPr>
                <w:rFonts w:hAnsi="宋体" w:hint="eastAsia"/>
              </w:rPr>
              <w:t>、</w:t>
            </w:r>
            <w:r>
              <w:rPr>
                <w:rFonts w:hAnsi="宋体"/>
              </w:rPr>
              <w:t>8.1</w:t>
            </w:r>
            <w:r>
              <w:rPr>
                <w:rFonts w:hAnsi="宋体" w:hint="eastAsia"/>
              </w:rPr>
              <w:t>、</w:t>
            </w:r>
            <w:r>
              <w:rPr>
                <w:rFonts w:hAnsi="宋体"/>
              </w:rPr>
              <w:t>8.2</w:t>
            </w:r>
            <w:r>
              <w:rPr>
                <w:rFonts w:hAnsi="宋体" w:hint="eastAsia"/>
              </w:rPr>
              <w:t>、</w:t>
            </w:r>
            <w:r>
              <w:rPr>
                <w:rFonts w:hAnsi="宋体" w:hint="eastAsia"/>
              </w:rPr>
              <w:t>9.1.1</w:t>
            </w:r>
            <w:r>
              <w:rPr>
                <w:rFonts w:hAnsi="宋体" w:hint="eastAsia"/>
              </w:rPr>
              <w:t>、</w:t>
            </w:r>
            <w:r>
              <w:rPr>
                <w:rFonts w:hAnsi="宋体" w:hint="eastAsia"/>
              </w:rPr>
              <w:t>9.1.2</w:t>
            </w:r>
            <w:r>
              <w:rPr>
                <w:rFonts w:hAnsi="宋体" w:hint="eastAsia"/>
              </w:rPr>
              <w:t>、</w:t>
            </w:r>
            <w:r>
              <w:rPr>
                <w:rFonts w:hAnsi="宋体" w:hint="eastAsia"/>
              </w:rPr>
              <w:t>9.2</w:t>
            </w:r>
            <w:r>
              <w:rPr>
                <w:rFonts w:hAnsi="宋体" w:hint="eastAsia"/>
              </w:rPr>
              <w:t>、</w:t>
            </w:r>
            <w:r>
              <w:rPr>
                <w:rFonts w:hAnsi="宋体" w:hint="eastAsia"/>
              </w:rPr>
              <w:t>10.2</w:t>
            </w:r>
          </w:p>
        </w:tc>
        <w:tc>
          <w:tcPr>
            <w:tcW w:w="317" w:type="pct"/>
            <w:vMerge/>
          </w:tcPr>
          <w:p w:rsidR="005A51E7" w:rsidRDefault="005A51E7" w:rsidP="00A245FF"/>
        </w:tc>
      </w:tr>
      <w:tr w:rsidR="005A51E7" w:rsidTr="00A245FF">
        <w:trPr>
          <w:trHeight w:val="1255"/>
        </w:trPr>
        <w:tc>
          <w:tcPr>
            <w:tcW w:w="517" w:type="pct"/>
            <w:vAlign w:val="center"/>
          </w:tcPr>
          <w:p w:rsidR="005A51E7" w:rsidRDefault="005A51E7" w:rsidP="00A245FF">
            <w:r>
              <w:rPr>
                <w:rFonts w:cs="宋体" w:hint="eastAsia"/>
              </w:rPr>
              <w:t>组织的岗位、职责权限</w:t>
            </w:r>
          </w:p>
        </w:tc>
        <w:tc>
          <w:tcPr>
            <w:tcW w:w="346" w:type="pct"/>
            <w:vAlign w:val="center"/>
          </w:tcPr>
          <w:p w:rsidR="005A51E7" w:rsidRDefault="005A51E7" w:rsidP="00A245FF">
            <w:r>
              <w:t>5.3</w:t>
            </w:r>
          </w:p>
        </w:tc>
        <w:tc>
          <w:tcPr>
            <w:tcW w:w="3818" w:type="pct"/>
            <w:vAlign w:val="center"/>
          </w:tcPr>
          <w:p w:rsidR="005A51E7" w:rsidRDefault="005A51E7" w:rsidP="00A245FF">
            <w:r>
              <w:rPr>
                <w:rFonts w:cs="宋体" w:hint="eastAsia"/>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基本明确。</w:t>
            </w:r>
          </w:p>
        </w:tc>
        <w:tc>
          <w:tcPr>
            <w:tcW w:w="317" w:type="pct"/>
          </w:tcPr>
          <w:p w:rsidR="005A51E7" w:rsidRDefault="005A51E7" w:rsidP="00A245FF">
            <w:r>
              <w:rPr>
                <w:rFonts w:hint="eastAsia"/>
              </w:rPr>
              <w:t>Y</w:t>
            </w:r>
          </w:p>
        </w:tc>
      </w:tr>
      <w:tr w:rsidR="005A51E7" w:rsidTr="00A245FF">
        <w:trPr>
          <w:trHeight w:val="1255"/>
        </w:trPr>
        <w:tc>
          <w:tcPr>
            <w:tcW w:w="517" w:type="pct"/>
            <w:vAlign w:val="center"/>
          </w:tcPr>
          <w:p w:rsidR="005A51E7" w:rsidRDefault="005A51E7" w:rsidP="00A245FF">
            <w:pPr>
              <w:rPr>
                <w:rFonts w:cs="宋体"/>
              </w:rPr>
            </w:pPr>
            <w:r>
              <w:rPr>
                <w:rFonts w:cs="宋体" w:hint="eastAsia"/>
              </w:rPr>
              <w:t>环境因素</w:t>
            </w:r>
          </w:p>
        </w:tc>
        <w:tc>
          <w:tcPr>
            <w:tcW w:w="346" w:type="pct"/>
            <w:vAlign w:val="center"/>
          </w:tcPr>
          <w:p w:rsidR="005A51E7" w:rsidRDefault="005A51E7" w:rsidP="00A245FF">
            <w:r>
              <w:t>6.1.2</w:t>
            </w:r>
          </w:p>
        </w:tc>
        <w:tc>
          <w:tcPr>
            <w:tcW w:w="3818" w:type="pct"/>
            <w:vAlign w:val="center"/>
          </w:tcPr>
          <w:p w:rsidR="005A51E7" w:rsidRDefault="005A51E7" w:rsidP="00A245FF">
            <w:pPr>
              <w:rPr>
                <w:rFonts w:ascii="宋体" w:hAnsi="宋体" w:cs="宋体"/>
              </w:rPr>
            </w:pPr>
            <w:r>
              <w:rPr>
                <w:rFonts w:ascii="宋体" w:hAnsi="宋体" w:cs="宋体" w:hint="eastAsia"/>
              </w:rPr>
              <w:t>编制了《</w:t>
            </w:r>
            <w:r>
              <w:rPr>
                <w:rFonts w:ascii="宋体" w:hAnsi="宋体" w:cs="宋体" w:hint="eastAsia"/>
                <w:szCs w:val="24"/>
              </w:rPr>
              <w:t>环境因素识别及评价控制程序</w:t>
            </w:r>
            <w:r>
              <w:rPr>
                <w:rFonts w:ascii="宋体" w:hAnsi="宋体" w:cs="宋体" w:hint="eastAsia"/>
              </w:rPr>
              <w:t>》，经查基本符合标准要求。</w:t>
            </w:r>
          </w:p>
          <w:p w:rsidR="005A51E7" w:rsidRDefault="005A51E7" w:rsidP="00A245FF">
            <w:pPr>
              <w:rPr>
                <w:rFonts w:ascii="宋体" w:hAnsi="宋体" w:cs="宋体"/>
              </w:rPr>
            </w:pPr>
            <w:r>
              <w:rPr>
                <w:rFonts w:ascii="宋体" w:hAnsi="宋体" w:cs="宋体" w:hint="eastAsia"/>
              </w:rPr>
              <w:t>提供《环境因素识别及评价表》：涉及综合管理部环境因素有： 固体废弃物 、潜在火灾、生活污水、空调冷却液的泄漏等，识别与评价基本准确。办公区域环境因素识别基本准确。</w:t>
            </w:r>
          </w:p>
          <w:p w:rsidR="005A51E7" w:rsidRDefault="005A51E7" w:rsidP="00A245FF">
            <w:pPr>
              <w:rPr>
                <w:rFonts w:cs="宋体"/>
              </w:rPr>
            </w:pPr>
            <w:r>
              <w:rPr>
                <w:rFonts w:ascii="宋体" w:hAnsi="宋体" w:cs="宋体" w:hint="eastAsia"/>
              </w:rPr>
              <w:t>提供《重要环境因素清单》，涉及综合管理部重大环境因素：潜在火灾隐患、办公过程产生固废。识别与评价基本准确。</w:t>
            </w:r>
          </w:p>
        </w:tc>
        <w:tc>
          <w:tcPr>
            <w:tcW w:w="317" w:type="pct"/>
          </w:tcPr>
          <w:p w:rsidR="005A51E7" w:rsidRDefault="005A51E7" w:rsidP="00A245FF">
            <w:r>
              <w:rPr>
                <w:rFonts w:hint="eastAsia"/>
              </w:rPr>
              <w:t>Y</w:t>
            </w:r>
          </w:p>
        </w:tc>
      </w:tr>
      <w:tr w:rsidR="005A51E7" w:rsidTr="00A245FF">
        <w:trPr>
          <w:trHeight w:val="1255"/>
        </w:trPr>
        <w:tc>
          <w:tcPr>
            <w:tcW w:w="517" w:type="pct"/>
            <w:vAlign w:val="center"/>
          </w:tcPr>
          <w:p w:rsidR="005A51E7" w:rsidRDefault="005A51E7" w:rsidP="00A245FF">
            <w:pPr>
              <w:rPr>
                <w:rFonts w:cs="宋体"/>
              </w:rPr>
            </w:pPr>
            <w:r>
              <w:rPr>
                <w:rFonts w:cs="宋体" w:hint="eastAsia"/>
              </w:rPr>
              <w:lastRenderedPageBreak/>
              <w:t>合</w:t>
            </w:r>
            <w:proofErr w:type="gramStart"/>
            <w:r>
              <w:rPr>
                <w:rFonts w:cs="宋体" w:hint="eastAsia"/>
              </w:rPr>
              <w:t>规</w:t>
            </w:r>
            <w:proofErr w:type="gramEnd"/>
            <w:r>
              <w:rPr>
                <w:rFonts w:cs="宋体" w:hint="eastAsia"/>
              </w:rPr>
              <w:t>义务</w:t>
            </w:r>
          </w:p>
        </w:tc>
        <w:tc>
          <w:tcPr>
            <w:tcW w:w="346" w:type="pct"/>
            <w:vAlign w:val="center"/>
          </w:tcPr>
          <w:p w:rsidR="005A51E7" w:rsidRDefault="005A51E7" w:rsidP="00A245FF">
            <w:r>
              <w:t>6.1.3</w:t>
            </w:r>
          </w:p>
        </w:tc>
        <w:tc>
          <w:tcPr>
            <w:tcW w:w="3818" w:type="pct"/>
            <w:vAlign w:val="center"/>
          </w:tcPr>
          <w:p w:rsidR="005A51E7" w:rsidRDefault="005A51E7" w:rsidP="00A245FF">
            <w:r>
              <w:rPr>
                <w:rFonts w:hint="eastAsia"/>
              </w:rPr>
              <w:t>提供了《</w:t>
            </w:r>
            <w:r>
              <w:rPr>
                <w:rFonts w:ascii="宋体" w:hAnsi="宋体" w:cs="宋体" w:hint="eastAsia"/>
              </w:rPr>
              <w:t>合规义务控制程序</w:t>
            </w:r>
            <w:r>
              <w:rPr>
                <w:rFonts w:hint="eastAsia"/>
              </w:rPr>
              <w:t>》，规定法律、法规及其他要求的范围、获取方法、确认及分发。</w:t>
            </w:r>
          </w:p>
          <w:p w:rsidR="005A51E7" w:rsidRDefault="005A51E7" w:rsidP="00A245FF">
            <w:r>
              <w:rPr>
                <w:rFonts w:hint="eastAsia"/>
              </w:rPr>
              <w:t>提供公司适用的《法律法规及其他要求清单》包括</w:t>
            </w:r>
            <w:r>
              <w:t>环境保护法、中华人民共和国水污染防治法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ab/>
            </w:r>
            <w:r>
              <w:rPr>
                <w:rFonts w:hint="eastAsia"/>
              </w:rPr>
              <w:t>《重大危险源辨识》、</w:t>
            </w:r>
            <w:r>
              <w:t>GB/T24001-2016</w:t>
            </w:r>
            <w:r>
              <w:t>《环境管理体系</w:t>
            </w:r>
            <w:r>
              <w:t xml:space="preserve"> </w:t>
            </w:r>
            <w:r>
              <w:t>要求及使用指南</w:t>
            </w:r>
            <w:r>
              <w:rPr>
                <w:rFonts w:hint="eastAsia"/>
              </w:rPr>
              <w:t>》等。明确了法律法规及其他要求对公司危险源的应用，明确了相应的适用条款。</w:t>
            </w:r>
          </w:p>
          <w:p w:rsidR="005A51E7" w:rsidRDefault="005A51E7" w:rsidP="00A245FF">
            <w:r>
              <w:rPr>
                <w:rFonts w:hint="eastAsia"/>
              </w:rPr>
              <w:t>经查，符合要求。</w:t>
            </w:r>
          </w:p>
          <w:p w:rsidR="005A51E7" w:rsidRDefault="005A51E7" w:rsidP="00A245FF">
            <w:pPr>
              <w:rPr>
                <w:rFonts w:cs="宋体"/>
              </w:rPr>
            </w:pPr>
            <w:r>
              <w:rPr>
                <w:rFonts w:hint="eastAsia"/>
              </w:rPr>
              <w:t>法律法规及其他要求在综合管理部存档一份，并已电子版的形式发到各部门电脑上。定期在网上查看法规的更新情况，目前均为最新版本。</w:t>
            </w:r>
          </w:p>
        </w:tc>
        <w:tc>
          <w:tcPr>
            <w:tcW w:w="317" w:type="pct"/>
          </w:tcPr>
          <w:p w:rsidR="005A51E7" w:rsidRDefault="005A51E7" w:rsidP="00A245FF">
            <w:r>
              <w:rPr>
                <w:rFonts w:hint="eastAsia"/>
              </w:rPr>
              <w:t>Y</w:t>
            </w:r>
          </w:p>
        </w:tc>
      </w:tr>
      <w:tr w:rsidR="005A51E7" w:rsidTr="00A245FF">
        <w:trPr>
          <w:trHeight w:val="1968"/>
        </w:trPr>
        <w:tc>
          <w:tcPr>
            <w:tcW w:w="517" w:type="pct"/>
            <w:vAlign w:val="center"/>
          </w:tcPr>
          <w:p w:rsidR="005A51E7" w:rsidRDefault="005A51E7" w:rsidP="00A245FF">
            <w:r>
              <w:rPr>
                <w:rFonts w:cs="宋体" w:hint="eastAsia"/>
              </w:rPr>
              <w:t>目标</w:t>
            </w:r>
          </w:p>
        </w:tc>
        <w:tc>
          <w:tcPr>
            <w:tcW w:w="346" w:type="pct"/>
            <w:vAlign w:val="center"/>
          </w:tcPr>
          <w:p w:rsidR="005A51E7" w:rsidRDefault="005A51E7" w:rsidP="00A245FF">
            <w:r>
              <w:t>6.2</w:t>
            </w:r>
          </w:p>
        </w:tc>
        <w:tc>
          <w:tcPr>
            <w:tcW w:w="3818" w:type="pct"/>
            <w:vAlign w:val="center"/>
          </w:tcPr>
          <w:p w:rsidR="005A51E7" w:rsidRDefault="005A51E7" w:rsidP="00A245FF">
            <w:r>
              <w:rPr>
                <w:rFonts w:hint="eastAsia"/>
              </w:rPr>
              <w:t>部门环境目标：</w:t>
            </w:r>
            <w:r>
              <w:rPr>
                <w:rFonts w:hint="eastAsia"/>
              </w:rPr>
              <w:t xml:space="preserve">                             </w:t>
            </w:r>
            <w:r>
              <w:rPr>
                <w:rFonts w:hint="eastAsia"/>
              </w:rPr>
              <w:t>考核情况（</w:t>
            </w:r>
            <w:r>
              <w:rPr>
                <w:rFonts w:hint="eastAsia"/>
              </w:rPr>
              <w:t>8-2</w:t>
            </w:r>
            <w:r>
              <w:rPr>
                <w:rFonts w:hint="eastAsia"/>
              </w:rPr>
              <w:t>月）</w:t>
            </w:r>
          </w:p>
          <w:p w:rsidR="005A51E7" w:rsidRDefault="005A51E7" w:rsidP="00A245FF">
            <w:r>
              <w:rPr>
                <w:rFonts w:hint="eastAsia"/>
              </w:rPr>
              <w:t>火灾事故为</w:t>
            </w:r>
            <w:r>
              <w:rPr>
                <w:rFonts w:hint="eastAsia"/>
              </w:rPr>
              <w:t>0                                   0</w:t>
            </w:r>
          </w:p>
          <w:p w:rsidR="005A51E7" w:rsidRDefault="005A51E7" w:rsidP="00A245FF">
            <w:r>
              <w:rPr>
                <w:rFonts w:hint="eastAsia"/>
              </w:rPr>
              <w:t>固体废弃物</w:t>
            </w:r>
            <w:r>
              <w:rPr>
                <w:rFonts w:hint="eastAsia"/>
              </w:rPr>
              <w:t>100</w:t>
            </w:r>
            <w:r>
              <w:rPr>
                <w:rFonts w:hint="eastAsia"/>
              </w:rPr>
              <w:t>％收集处置</w:t>
            </w:r>
            <w:r>
              <w:rPr>
                <w:rFonts w:hint="eastAsia"/>
              </w:rPr>
              <w:t xml:space="preserve">                     100%</w:t>
            </w:r>
          </w:p>
          <w:p w:rsidR="005A51E7" w:rsidRDefault="005A51E7" w:rsidP="00A245FF">
            <w:r>
              <w:rPr>
                <w:rFonts w:hint="eastAsia"/>
              </w:rPr>
              <w:t>每季度进行一次考核，目标基本实现。</w:t>
            </w:r>
          </w:p>
          <w:p w:rsidR="005A51E7" w:rsidRDefault="005A51E7" w:rsidP="00A245FF">
            <w:r>
              <w:rPr>
                <w:rFonts w:hint="eastAsia"/>
              </w:rPr>
              <w:t>抽查管理方案情况</w:t>
            </w:r>
          </w:p>
          <w:p w:rsidR="005A51E7" w:rsidRDefault="005A51E7" w:rsidP="00A245FF">
            <w:r>
              <w:rPr>
                <w:rFonts w:hint="eastAsia"/>
              </w:rPr>
              <w:t>管理方案：</w:t>
            </w:r>
          </w:p>
          <w:p w:rsidR="005A51E7" w:rsidRDefault="005A51E7" w:rsidP="00A245FF">
            <w:r>
              <w:rPr>
                <w:rFonts w:hint="eastAsia"/>
              </w:rPr>
              <w:t>1.</w:t>
            </w:r>
            <w:r>
              <w:rPr>
                <w:rFonts w:hint="eastAsia"/>
              </w:rPr>
              <w:t>划分垃圾区域，可回收与不可回收</w:t>
            </w:r>
          </w:p>
          <w:p w:rsidR="005A51E7" w:rsidRDefault="005A51E7" w:rsidP="00A245FF">
            <w:r>
              <w:rPr>
                <w:rFonts w:hint="eastAsia"/>
              </w:rPr>
              <w:t>2.</w:t>
            </w:r>
            <w:r>
              <w:rPr>
                <w:rFonts w:hint="eastAsia"/>
              </w:rPr>
              <w:t>废弃硒鼓、墨盒由供应商回收统一处理。</w:t>
            </w:r>
          </w:p>
          <w:p w:rsidR="005A51E7" w:rsidRPr="00771E5F" w:rsidRDefault="005A51E7" w:rsidP="00A245FF">
            <w:r>
              <w:rPr>
                <w:rFonts w:hint="eastAsia"/>
              </w:rPr>
              <w:t>3.</w:t>
            </w:r>
            <w:r>
              <w:rPr>
                <w:rFonts w:hint="eastAsia"/>
              </w:rPr>
              <w:t>废弃灯管、电池等设置专门回收桶，统一集中由环卫部门回收处理。</w:t>
            </w:r>
          </w:p>
          <w:p w:rsidR="005A51E7" w:rsidRDefault="005A51E7" w:rsidP="00A245FF">
            <w:r>
              <w:rPr>
                <w:rFonts w:hint="eastAsia"/>
              </w:rPr>
              <w:t>目标：</w:t>
            </w:r>
            <w:r w:rsidRPr="00444235">
              <w:rPr>
                <w:rFonts w:hint="eastAsia"/>
              </w:rPr>
              <w:t>火灾事故为</w:t>
            </w:r>
            <w:r w:rsidRPr="00444235">
              <w:rPr>
                <w:rFonts w:hint="eastAsia"/>
              </w:rPr>
              <w:t>0</w:t>
            </w:r>
          </w:p>
          <w:p w:rsidR="005A51E7" w:rsidRDefault="005A51E7" w:rsidP="00A245FF">
            <w:r>
              <w:rPr>
                <w:rFonts w:hint="eastAsia"/>
              </w:rPr>
              <w:t>管理方案：</w:t>
            </w:r>
          </w:p>
          <w:p w:rsidR="005A51E7" w:rsidRDefault="005A51E7" w:rsidP="00A245FF">
            <w:r>
              <w:rPr>
                <w:rFonts w:hint="eastAsia"/>
              </w:rPr>
              <w:t>1.</w:t>
            </w:r>
            <w:r>
              <w:rPr>
                <w:rFonts w:hint="eastAsia"/>
              </w:rPr>
              <w:t>消防设施配备率</w:t>
            </w:r>
            <w:r>
              <w:rPr>
                <w:rFonts w:hint="eastAsia"/>
              </w:rPr>
              <w:t>100%</w:t>
            </w:r>
            <w:r>
              <w:rPr>
                <w:rFonts w:hint="eastAsia"/>
              </w:rPr>
              <w:t>；</w:t>
            </w:r>
          </w:p>
          <w:p w:rsidR="005A51E7" w:rsidRDefault="005A51E7" w:rsidP="00A245FF">
            <w:r>
              <w:rPr>
                <w:rFonts w:hint="eastAsia"/>
              </w:rPr>
              <w:t>2..</w:t>
            </w:r>
            <w:r>
              <w:rPr>
                <w:rFonts w:hint="eastAsia"/>
              </w:rPr>
              <w:t>建立应急预案，定期进行消防演习。</w:t>
            </w:r>
          </w:p>
          <w:p w:rsidR="005A51E7" w:rsidRDefault="005A51E7" w:rsidP="00647F7D">
            <w:r>
              <w:rPr>
                <w:rFonts w:cs="宋体" w:hint="eastAsia"/>
              </w:rPr>
              <w:t>每季度组织一次考核，“环境目标、指标完成情况考核记录”</w:t>
            </w:r>
            <w:r>
              <w:rPr>
                <w:rFonts w:cs="宋体" w:hint="eastAsia"/>
              </w:rPr>
              <w:t>202</w:t>
            </w:r>
            <w:r w:rsidR="00647F7D">
              <w:rPr>
                <w:rFonts w:cs="宋体" w:hint="eastAsia"/>
              </w:rPr>
              <w:t>1</w:t>
            </w:r>
            <w:r>
              <w:rPr>
                <w:rFonts w:cs="宋体" w:hint="eastAsia"/>
              </w:rPr>
              <w:t>年</w:t>
            </w:r>
            <w:r w:rsidR="00647F7D">
              <w:rPr>
                <w:rFonts w:cs="宋体" w:hint="eastAsia"/>
              </w:rPr>
              <w:t>3</w:t>
            </w:r>
            <w:r>
              <w:rPr>
                <w:rFonts w:cs="宋体" w:hint="eastAsia"/>
              </w:rPr>
              <w:t>月</w:t>
            </w:r>
            <w:r>
              <w:rPr>
                <w:rFonts w:cs="宋体" w:hint="eastAsia"/>
              </w:rPr>
              <w:t>-202</w:t>
            </w:r>
            <w:r w:rsidR="00647F7D">
              <w:rPr>
                <w:rFonts w:cs="宋体" w:hint="eastAsia"/>
              </w:rPr>
              <w:t>2</w:t>
            </w:r>
            <w:r>
              <w:rPr>
                <w:rFonts w:cs="宋体" w:hint="eastAsia"/>
              </w:rPr>
              <w:t>年</w:t>
            </w:r>
            <w:r>
              <w:rPr>
                <w:rFonts w:cs="宋体" w:hint="eastAsia"/>
              </w:rPr>
              <w:t>2</w:t>
            </w:r>
            <w:r>
              <w:rPr>
                <w:rFonts w:cs="宋体" w:hint="eastAsia"/>
              </w:rPr>
              <w:t>月显示已完成，达到了阶段性的目标要求。</w:t>
            </w:r>
          </w:p>
        </w:tc>
        <w:tc>
          <w:tcPr>
            <w:tcW w:w="317" w:type="pct"/>
          </w:tcPr>
          <w:p w:rsidR="005A51E7" w:rsidRDefault="005A51E7" w:rsidP="00A245FF">
            <w:r>
              <w:rPr>
                <w:rFonts w:hint="eastAsia"/>
              </w:rPr>
              <w:t>Y</w:t>
            </w:r>
          </w:p>
        </w:tc>
      </w:tr>
      <w:tr w:rsidR="005A51E7" w:rsidTr="00A245FF">
        <w:trPr>
          <w:trHeight w:val="751"/>
        </w:trPr>
        <w:tc>
          <w:tcPr>
            <w:tcW w:w="517" w:type="pct"/>
            <w:vAlign w:val="center"/>
          </w:tcPr>
          <w:p w:rsidR="005A51E7" w:rsidRDefault="005A51E7" w:rsidP="00A245FF">
            <w:r>
              <w:rPr>
                <w:rFonts w:cs="宋体" w:hint="eastAsia"/>
              </w:rPr>
              <w:t>能力</w:t>
            </w:r>
          </w:p>
        </w:tc>
        <w:tc>
          <w:tcPr>
            <w:tcW w:w="346" w:type="pct"/>
            <w:vAlign w:val="center"/>
          </w:tcPr>
          <w:p w:rsidR="005A51E7" w:rsidRDefault="005A51E7" w:rsidP="00A245FF">
            <w:r>
              <w:t>7.2</w:t>
            </w:r>
          </w:p>
        </w:tc>
        <w:tc>
          <w:tcPr>
            <w:tcW w:w="3818" w:type="pct"/>
            <w:vAlign w:val="center"/>
          </w:tcPr>
          <w:p w:rsidR="005A51E7" w:rsidRDefault="005A51E7" w:rsidP="00A245FF">
            <w:r>
              <w:rPr>
                <w:rFonts w:hint="eastAsia"/>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rsidR="005A51E7" w:rsidRDefault="005A51E7" w:rsidP="00A245FF">
            <w:proofErr w:type="gramStart"/>
            <w:r>
              <w:rPr>
                <w:rFonts w:hint="eastAsia"/>
              </w:rPr>
              <w:t>抽综合</w:t>
            </w:r>
            <w:proofErr w:type="gramEnd"/>
            <w:r>
              <w:rPr>
                <w:rFonts w:hint="eastAsia"/>
              </w:rPr>
              <w:t>管理部主任、事业部经理等岗位，符合规定。查内审员经培训考核合格上岗。查对公司目前人员的评价记录，主要对关键岗位以及公司各级管理人员等进行了评价。提供员工能力考核表。</w:t>
            </w:r>
          </w:p>
          <w:p w:rsidR="005A51E7" w:rsidRDefault="005A51E7" w:rsidP="00A245FF">
            <w:r>
              <w:rPr>
                <w:rFonts w:hint="eastAsia"/>
              </w:rPr>
              <w:t>提供“</w:t>
            </w:r>
            <w:r w:rsidR="00647F7D">
              <w:rPr>
                <w:rFonts w:hint="eastAsia"/>
              </w:rPr>
              <w:t>2021-2022</w:t>
            </w:r>
            <w:r>
              <w:rPr>
                <w:rFonts w:hint="eastAsia"/>
              </w:rPr>
              <w:t>培训计划”，内容包括：</w:t>
            </w:r>
            <w:r w:rsidRPr="00DF74FA">
              <w:rPr>
                <w:rFonts w:hint="eastAsia"/>
              </w:rPr>
              <w:t>环境体系标准培训</w:t>
            </w:r>
            <w:r>
              <w:rPr>
                <w:rFonts w:hint="eastAsia"/>
              </w:rPr>
              <w:t>、</w:t>
            </w:r>
            <w:r w:rsidRPr="00DF74FA">
              <w:rPr>
                <w:rFonts w:hint="eastAsia"/>
              </w:rPr>
              <w:t>内审员培训</w:t>
            </w:r>
            <w:r>
              <w:rPr>
                <w:rFonts w:hint="eastAsia"/>
              </w:rPr>
              <w:t>、</w:t>
            </w:r>
            <w:r w:rsidRPr="00DF74FA">
              <w:rPr>
                <w:rFonts w:hint="eastAsia"/>
              </w:rPr>
              <w:t>应急预案与响应培训</w:t>
            </w:r>
            <w:r>
              <w:rPr>
                <w:rFonts w:hint="eastAsia"/>
              </w:rPr>
              <w:t>、</w:t>
            </w:r>
            <w:r w:rsidRPr="00DF74FA">
              <w:rPr>
                <w:rFonts w:hint="eastAsia"/>
              </w:rPr>
              <w:t>业务知识培训</w:t>
            </w:r>
            <w:r>
              <w:rPr>
                <w:rFonts w:hint="eastAsia"/>
              </w:rPr>
              <w:t>等</w:t>
            </w:r>
          </w:p>
          <w:p w:rsidR="005A51E7" w:rsidRDefault="005A51E7" w:rsidP="00A245FF">
            <w:proofErr w:type="gramStart"/>
            <w:r>
              <w:rPr>
                <w:rFonts w:hint="eastAsia"/>
              </w:rPr>
              <w:lastRenderedPageBreak/>
              <w:t>查内部</w:t>
            </w:r>
            <w:proofErr w:type="gramEnd"/>
            <w:r>
              <w:rPr>
                <w:rFonts w:hint="eastAsia"/>
              </w:rPr>
              <w:t>培训记录，提供《培训记录表》</w:t>
            </w:r>
          </w:p>
          <w:p w:rsidR="005A51E7" w:rsidRDefault="005A51E7" w:rsidP="00A245FF">
            <w:r w:rsidRPr="00DF74FA">
              <w:rPr>
                <w:rFonts w:hint="eastAsia"/>
              </w:rPr>
              <w:t>202</w:t>
            </w:r>
            <w:r w:rsidR="003645C5">
              <w:rPr>
                <w:rFonts w:hint="eastAsia"/>
              </w:rPr>
              <w:t>1</w:t>
            </w:r>
            <w:r w:rsidRPr="00DF74FA">
              <w:rPr>
                <w:rFonts w:hint="eastAsia"/>
              </w:rPr>
              <w:t>年</w:t>
            </w:r>
            <w:r w:rsidRPr="00DF74FA">
              <w:rPr>
                <w:rFonts w:hint="eastAsia"/>
              </w:rPr>
              <w:t>10</w:t>
            </w:r>
            <w:r w:rsidRPr="00DF74FA">
              <w:rPr>
                <w:rFonts w:hint="eastAsia"/>
              </w:rPr>
              <w:t>月</w:t>
            </w:r>
            <w:r w:rsidRPr="00DF74FA">
              <w:rPr>
                <w:rFonts w:hint="eastAsia"/>
              </w:rPr>
              <w:t>15</w:t>
            </w:r>
            <w:r>
              <w:rPr>
                <w:rFonts w:hint="eastAsia"/>
              </w:rPr>
              <w:t>培训题目：</w:t>
            </w:r>
            <w:r w:rsidRPr="00DF74FA">
              <w:rPr>
                <w:rFonts w:hint="eastAsia"/>
              </w:rPr>
              <w:t>ISO14001</w:t>
            </w:r>
            <w:r w:rsidRPr="00DF74FA">
              <w:rPr>
                <w:rFonts w:hint="eastAsia"/>
              </w:rPr>
              <w:t>标准内审员培训</w:t>
            </w:r>
            <w:r>
              <w:rPr>
                <w:rFonts w:hint="eastAsia"/>
              </w:rPr>
              <w:t>；培训方式：集中讲授，包括：</w:t>
            </w:r>
            <w:r w:rsidRPr="00DF74FA">
              <w:rPr>
                <w:rFonts w:hint="eastAsia"/>
              </w:rPr>
              <w:t>ISO14001</w:t>
            </w:r>
            <w:r w:rsidRPr="00DF74FA">
              <w:rPr>
                <w:rFonts w:hint="eastAsia"/>
              </w:rPr>
              <w:t>标准的内</w:t>
            </w:r>
            <w:proofErr w:type="gramStart"/>
            <w:r w:rsidRPr="00DF74FA">
              <w:rPr>
                <w:rFonts w:hint="eastAsia"/>
              </w:rPr>
              <w:t>审</w:t>
            </w:r>
            <w:r>
              <w:rPr>
                <w:rFonts w:hint="eastAsia"/>
              </w:rPr>
              <w:t>知识</w:t>
            </w:r>
            <w:proofErr w:type="gramEnd"/>
            <w:r>
              <w:rPr>
                <w:rFonts w:hint="eastAsia"/>
              </w:rPr>
              <w:t>和相关技巧，内审控制程序，具体实施内审的各项细节和注意事项。以边讲边讨论的方式方法，进行学习培训，以口试回答的方式进行培训学习效果考核。培训有效率</w:t>
            </w:r>
            <w:r>
              <w:rPr>
                <w:rFonts w:hint="eastAsia"/>
              </w:rPr>
              <w:t>100%</w:t>
            </w:r>
            <w:r>
              <w:rPr>
                <w:rFonts w:hint="eastAsia"/>
              </w:rPr>
              <w:t>。</w:t>
            </w:r>
          </w:p>
          <w:p w:rsidR="005A51E7" w:rsidRDefault="005A51E7" w:rsidP="003645C5">
            <w:r w:rsidRPr="00DF74FA">
              <w:rPr>
                <w:rFonts w:hint="eastAsia"/>
              </w:rPr>
              <w:t>202</w:t>
            </w:r>
            <w:r w:rsidR="003645C5">
              <w:rPr>
                <w:rFonts w:hint="eastAsia"/>
              </w:rPr>
              <w:t>1</w:t>
            </w:r>
            <w:r w:rsidRPr="00DF74FA">
              <w:rPr>
                <w:rFonts w:hint="eastAsia"/>
              </w:rPr>
              <w:t>年</w:t>
            </w:r>
            <w:r w:rsidRPr="00DF74FA">
              <w:rPr>
                <w:rFonts w:hint="eastAsia"/>
              </w:rPr>
              <w:t>12</w:t>
            </w:r>
            <w:r w:rsidRPr="00DF74FA">
              <w:rPr>
                <w:rFonts w:hint="eastAsia"/>
              </w:rPr>
              <w:t>月</w:t>
            </w:r>
            <w:r w:rsidRPr="00DF74FA">
              <w:rPr>
                <w:rFonts w:hint="eastAsia"/>
              </w:rPr>
              <w:t>19</w:t>
            </w:r>
            <w:r>
              <w:rPr>
                <w:rFonts w:hint="eastAsia"/>
              </w:rPr>
              <w:t>培训题目：</w:t>
            </w:r>
            <w:r w:rsidRPr="00DF74FA">
              <w:rPr>
                <w:rFonts w:hint="eastAsia"/>
              </w:rPr>
              <w:t>应急预案与响应培训</w:t>
            </w:r>
            <w:r>
              <w:rPr>
                <w:rFonts w:hint="eastAsia"/>
              </w:rPr>
              <w:t>；培训方式：集中讲授，培训有效率</w:t>
            </w:r>
            <w:r>
              <w:rPr>
                <w:rFonts w:hint="eastAsia"/>
              </w:rPr>
              <w:t>100%</w:t>
            </w:r>
            <w:r>
              <w:rPr>
                <w:rFonts w:hint="eastAsia"/>
              </w:rPr>
              <w:t>，基本符合要求。</w:t>
            </w:r>
          </w:p>
        </w:tc>
        <w:tc>
          <w:tcPr>
            <w:tcW w:w="317" w:type="pct"/>
          </w:tcPr>
          <w:p w:rsidR="005A51E7" w:rsidRDefault="005A51E7" w:rsidP="00A245FF">
            <w:r>
              <w:rPr>
                <w:rFonts w:hint="eastAsia"/>
              </w:rPr>
              <w:lastRenderedPageBreak/>
              <w:t>Y</w:t>
            </w:r>
          </w:p>
        </w:tc>
      </w:tr>
      <w:tr w:rsidR="005A51E7" w:rsidTr="00A245FF">
        <w:trPr>
          <w:trHeight w:val="817"/>
        </w:trPr>
        <w:tc>
          <w:tcPr>
            <w:tcW w:w="517" w:type="pct"/>
            <w:vAlign w:val="center"/>
          </w:tcPr>
          <w:p w:rsidR="005A51E7" w:rsidRDefault="005A51E7" w:rsidP="00A245FF">
            <w:r>
              <w:rPr>
                <w:rFonts w:cs="宋体" w:hint="eastAsia"/>
              </w:rPr>
              <w:lastRenderedPageBreak/>
              <w:t>意识</w:t>
            </w:r>
          </w:p>
        </w:tc>
        <w:tc>
          <w:tcPr>
            <w:tcW w:w="346" w:type="pct"/>
            <w:vAlign w:val="center"/>
          </w:tcPr>
          <w:p w:rsidR="005A51E7" w:rsidRDefault="005A51E7" w:rsidP="00A245FF">
            <w:r>
              <w:t>7.3</w:t>
            </w:r>
          </w:p>
        </w:tc>
        <w:tc>
          <w:tcPr>
            <w:tcW w:w="3818" w:type="pct"/>
            <w:vAlign w:val="center"/>
          </w:tcPr>
          <w:p w:rsidR="005A51E7" w:rsidRDefault="005A51E7" w:rsidP="00A245FF">
            <w:r>
              <w:rPr>
                <w:rFonts w:hint="eastAsia"/>
              </w:rPr>
              <w:t>主要通过培训提高岗位作业水平和环境意识，明确各岗位要求，自身工作对环境目标的影响，以及如何通过培训和互相交流提高环境绩效等。现场询问综合管理部人员，清楚与其相关环境目标、重要环境因素。</w:t>
            </w:r>
          </w:p>
        </w:tc>
        <w:tc>
          <w:tcPr>
            <w:tcW w:w="317" w:type="pct"/>
          </w:tcPr>
          <w:p w:rsidR="005A51E7" w:rsidRDefault="005A51E7" w:rsidP="00A245FF"/>
          <w:p w:rsidR="005A51E7" w:rsidRDefault="005A51E7" w:rsidP="00A245FF">
            <w:r>
              <w:rPr>
                <w:rFonts w:hint="eastAsia"/>
              </w:rPr>
              <w:t>Y</w:t>
            </w:r>
          </w:p>
          <w:p w:rsidR="005A51E7" w:rsidRDefault="005A51E7" w:rsidP="00A245FF"/>
        </w:tc>
      </w:tr>
      <w:tr w:rsidR="005A51E7" w:rsidTr="00CC1F47">
        <w:trPr>
          <w:trHeight w:val="416"/>
        </w:trPr>
        <w:tc>
          <w:tcPr>
            <w:tcW w:w="517" w:type="pct"/>
            <w:vAlign w:val="center"/>
          </w:tcPr>
          <w:p w:rsidR="005A51E7" w:rsidRDefault="005A51E7" w:rsidP="00A245FF">
            <w:r>
              <w:rPr>
                <w:rFonts w:cs="宋体" w:hint="eastAsia"/>
              </w:rPr>
              <w:t>信息交流</w:t>
            </w:r>
          </w:p>
        </w:tc>
        <w:tc>
          <w:tcPr>
            <w:tcW w:w="346" w:type="pct"/>
            <w:vAlign w:val="center"/>
          </w:tcPr>
          <w:p w:rsidR="005A51E7" w:rsidRDefault="005A51E7" w:rsidP="00A245FF">
            <w:r>
              <w:t>7.4</w:t>
            </w:r>
          </w:p>
        </w:tc>
        <w:tc>
          <w:tcPr>
            <w:tcW w:w="3818" w:type="pct"/>
            <w:vAlign w:val="center"/>
          </w:tcPr>
          <w:p w:rsidR="005A51E7" w:rsidRDefault="005A51E7" w:rsidP="00A245FF">
            <w:r>
              <w:rPr>
                <w:rFonts w:hint="eastAsia"/>
              </w:rPr>
              <w:t>策划编制的程序文件《</w:t>
            </w:r>
            <w:r w:rsidRPr="00DF74FA">
              <w:rPr>
                <w:rFonts w:hint="eastAsia"/>
              </w:rPr>
              <w:t>信息交流控制程序</w:t>
            </w:r>
            <w:r>
              <w:rPr>
                <w:rFonts w:hint="eastAsia"/>
              </w:rPr>
              <w:t>》及管理手册的相关章节规定了企业内、外部沟通的要求，经查阅和交谈符合标准要求。</w:t>
            </w:r>
          </w:p>
          <w:p w:rsidR="005A51E7" w:rsidRDefault="005A51E7" w:rsidP="00A245FF">
            <w:r>
              <w:rPr>
                <w:rFonts w:hint="eastAsia"/>
              </w:rPr>
              <w:t>总经理负责在公司建立畅通的沟通渠道。管理者代表是公司内部和外部信息交流和沟通的负责人。综合管理部是公司内部和外部信息交流和协商的归口管理部门。负责与上级主管部门及周边单位的信息交流。综合管理部负责与管理体系、法律法规等有关的内部和外部信息交流。市场采购部负责与采购供方、客户等相关方之间的沟通。事业部负责项目沟通；各部门收集到有关环境方面的信息，包括法律法规等，及时向综合管理部反馈。目前各项沟通都较为及时、顺畅、效果较好。</w:t>
            </w:r>
          </w:p>
        </w:tc>
        <w:tc>
          <w:tcPr>
            <w:tcW w:w="317" w:type="pct"/>
          </w:tcPr>
          <w:p w:rsidR="005A51E7" w:rsidRDefault="005A51E7" w:rsidP="00A245FF">
            <w:r>
              <w:rPr>
                <w:rFonts w:hint="eastAsia"/>
              </w:rPr>
              <w:t>Y</w:t>
            </w:r>
          </w:p>
        </w:tc>
      </w:tr>
      <w:tr w:rsidR="005A51E7" w:rsidTr="00A245FF">
        <w:trPr>
          <w:trHeight w:val="1772"/>
        </w:trPr>
        <w:tc>
          <w:tcPr>
            <w:tcW w:w="517" w:type="pct"/>
            <w:vAlign w:val="center"/>
          </w:tcPr>
          <w:p w:rsidR="005A51E7" w:rsidRDefault="005A51E7" w:rsidP="00A245FF">
            <w:pPr>
              <w:rPr>
                <w:rFonts w:cs="宋体"/>
              </w:rPr>
            </w:pPr>
            <w:r>
              <w:rPr>
                <w:rFonts w:cs="宋体" w:hint="eastAsia"/>
              </w:rPr>
              <w:t>创建和更新</w:t>
            </w:r>
          </w:p>
        </w:tc>
        <w:tc>
          <w:tcPr>
            <w:tcW w:w="346" w:type="pct"/>
            <w:vAlign w:val="center"/>
          </w:tcPr>
          <w:p w:rsidR="005A51E7" w:rsidRDefault="005A51E7" w:rsidP="00A245FF">
            <w:r>
              <w:rPr>
                <w:rFonts w:hint="eastAsia"/>
              </w:rPr>
              <w:t>7.5.2</w:t>
            </w:r>
          </w:p>
        </w:tc>
        <w:tc>
          <w:tcPr>
            <w:tcW w:w="3818" w:type="pct"/>
            <w:vAlign w:val="center"/>
          </w:tcPr>
          <w:p w:rsidR="005A51E7" w:rsidRDefault="005A51E7" w:rsidP="00A245FF">
            <w:r>
              <w:t>■</w:t>
            </w:r>
            <w:r>
              <w:rPr>
                <w:rFonts w:hint="eastAsia"/>
              </w:rPr>
              <w:t>受审核方建立的管理体系文件包括：</w:t>
            </w:r>
          </w:p>
          <w:p w:rsidR="005A51E7" w:rsidRDefault="005A51E7" w:rsidP="00A245FF">
            <w:r>
              <w:rPr>
                <w:rFonts w:hint="eastAsia"/>
              </w:rPr>
              <w:t>1.</w:t>
            </w:r>
            <w:r>
              <w:rPr>
                <w:rFonts w:hint="eastAsia"/>
              </w:rPr>
              <w:t>管理手册</w:t>
            </w:r>
            <w:r w:rsidRPr="00DF74FA">
              <w:t>DXH/EMS/SC-2020</w:t>
            </w:r>
            <w:r>
              <w:rPr>
                <w:rFonts w:hint="eastAsia"/>
              </w:rPr>
              <w:t>-AO</w:t>
            </w:r>
            <w:r>
              <w:rPr>
                <w:rFonts w:hint="eastAsia"/>
              </w:rPr>
              <w:t>版，</w:t>
            </w:r>
            <w:r>
              <w:rPr>
                <w:rFonts w:hint="eastAsia"/>
              </w:rPr>
              <w:t>2020</w:t>
            </w:r>
            <w:r>
              <w:rPr>
                <w:rFonts w:hint="eastAsia"/>
              </w:rPr>
              <w:t>年</w:t>
            </w:r>
            <w:r>
              <w:rPr>
                <w:rFonts w:hint="eastAsia"/>
              </w:rPr>
              <w:t>8</w:t>
            </w:r>
            <w:r>
              <w:rPr>
                <w:rFonts w:hint="eastAsia"/>
              </w:rPr>
              <w:t>月</w:t>
            </w:r>
            <w:r>
              <w:rPr>
                <w:rFonts w:hint="eastAsia"/>
              </w:rPr>
              <w:t>10</w:t>
            </w:r>
            <w:r>
              <w:rPr>
                <w:rFonts w:hint="eastAsia"/>
              </w:rPr>
              <w:t>日发表实施（含管理方针、目标）</w:t>
            </w:r>
          </w:p>
          <w:p w:rsidR="005A51E7" w:rsidRDefault="005A51E7" w:rsidP="00A245FF">
            <w:r>
              <w:rPr>
                <w:rFonts w:hint="eastAsia"/>
              </w:rPr>
              <w:t>2.</w:t>
            </w:r>
            <w:r>
              <w:rPr>
                <w:rFonts w:hint="eastAsia"/>
              </w:rPr>
              <w:t>程序文件</w:t>
            </w:r>
            <w:r w:rsidRPr="00DF74FA">
              <w:t>CX-XX-2020</w:t>
            </w:r>
            <w:r>
              <w:rPr>
                <w:rFonts w:hint="eastAsia"/>
              </w:rPr>
              <w:t>，包括标准要求的程序</w:t>
            </w:r>
            <w:r>
              <w:rPr>
                <w:rFonts w:hint="eastAsia"/>
              </w:rPr>
              <w:t>.</w:t>
            </w:r>
          </w:p>
          <w:p w:rsidR="005A51E7" w:rsidRDefault="005A51E7" w:rsidP="00A245FF">
            <w:r>
              <w:rPr>
                <w:rFonts w:hint="eastAsia"/>
              </w:rPr>
              <w:t>3.</w:t>
            </w:r>
            <w:r>
              <w:rPr>
                <w:rFonts w:hint="eastAsia"/>
              </w:rPr>
              <w:t>作业文件，包括：服务作业流程、固体废弃物处理规定等。</w:t>
            </w:r>
          </w:p>
          <w:p w:rsidR="005A51E7" w:rsidRDefault="005A51E7" w:rsidP="00A245FF">
            <w:r>
              <w:rPr>
                <w:rFonts w:hint="eastAsia"/>
              </w:rPr>
              <w:t>4.</w:t>
            </w:r>
            <w:r>
              <w:rPr>
                <w:rFonts w:hint="eastAsia"/>
              </w:rPr>
              <w:t>体系运行所需要的记录</w:t>
            </w:r>
          </w:p>
          <w:p w:rsidR="005A51E7" w:rsidRPr="003645C5" w:rsidRDefault="005A51E7" w:rsidP="003645C5">
            <w:pPr>
              <w:spacing w:line="320" w:lineRule="exact"/>
              <w:rPr>
                <w:rFonts w:ascii="宋体" w:hAnsi="宋体"/>
              </w:rPr>
            </w:pPr>
            <w:proofErr w:type="gramStart"/>
            <w:r>
              <w:rPr>
                <w:rFonts w:ascii="宋体" w:hAnsi="宋体" w:hint="eastAsia"/>
              </w:rPr>
              <w:t>查公司按照文审</w:t>
            </w:r>
            <w:proofErr w:type="gramEnd"/>
            <w:r>
              <w:rPr>
                <w:rFonts w:ascii="宋体" w:hAnsi="宋体" w:hint="eastAsia"/>
              </w:rPr>
              <w:t>要求对管理手册进行了修改，符合要求。</w:t>
            </w:r>
          </w:p>
        </w:tc>
        <w:tc>
          <w:tcPr>
            <w:tcW w:w="317" w:type="pct"/>
          </w:tcPr>
          <w:p w:rsidR="005A51E7" w:rsidRDefault="005A51E7" w:rsidP="00A245FF">
            <w:r>
              <w:rPr>
                <w:rFonts w:hint="eastAsia"/>
              </w:rPr>
              <w:t>Y</w:t>
            </w:r>
          </w:p>
        </w:tc>
      </w:tr>
      <w:tr w:rsidR="005A51E7" w:rsidTr="00A245FF">
        <w:trPr>
          <w:trHeight w:val="1772"/>
        </w:trPr>
        <w:tc>
          <w:tcPr>
            <w:tcW w:w="517" w:type="pct"/>
            <w:vAlign w:val="center"/>
          </w:tcPr>
          <w:p w:rsidR="005A51E7" w:rsidRDefault="005A51E7" w:rsidP="00A245FF">
            <w:pPr>
              <w:rPr>
                <w:rFonts w:cs="宋体"/>
              </w:rPr>
            </w:pPr>
            <w:r>
              <w:rPr>
                <w:rFonts w:cs="宋体" w:hint="eastAsia"/>
              </w:rPr>
              <w:t>文件化信息的控制</w:t>
            </w:r>
          </w:p>
        </w:tc>
        <w:tc>
          <w:tcPr>
            <w:tcW w:w="346" w:type="pct"/>
            <w:vAlign w:val="center"/>
          </w:tcPr>
          <w:p w:rsidR="005A51E7" w:rsidRDefault="005A51E7" w:rsidP="00A245FF">
            <w:r>
              <w:rPr>
                <w:rFonts w:hint="eastAsia"/>
              </w:rPr>
              <w:t>7.5.3</w:t>
            </w:r>
          </w:p>
        </w:tc>
        <w:tc>
          <w:tcPr>
            <w:tcW w:w="3818" w:type="pct"/>
            <w:vAlign w:val="center"/>
          </w:tcPr>
          <w:p w:rsidR="005A51E7" w:rsidRDefault="005A51E7" w:rsidP="00A245FF">
            <w:r>
              <w:t>■</w:t>
            </w:r>
            <w:r>
              <w:rPr>
                <w:rFonts w:hint="eastAsia"/>
              </w:rPr>
              <w:t>编制了《文件控制程序》，用于对管理体系文件管理，符合基本要求。</w:t>
            </w:r>
          </w:p>
          <w:p w:rsidR="005A51E7" w:rsidRDefault="005A51E7" w:rsidP="00A245FF">
            <w:pPr>
              <w:rPr>
                <w:rFonts w:cs="宋体"/>
              </w:rPr>
            </w:pPr>
            <w:r>
              <w:rPr>
                <w:rFonts w:cs="宋体" w:hint="eastAsia"/>
              </w:rPr>
              <w:t>查看《文件发放回收记录表》，内容包括：文件名称，文件编号，接收部门，分发序号，接收人</w:t>
            </w:r>
            <w:r>
              <w:rPr>
                <w:rFonts w:cs="宋体" w:hint="eastAsia"/>
              </w:rPr>
              <w:t>/</w:t>
            </w:r>
            <w:r>
              <w:rPr>
                <w:rFonts w:cs="宋体" w:hint="eastAsia"/>
              </w:rPr>
              <w:t>日期，回收记录。</w:t>
            </w:r>
          </w:p>
          <w:p w:rsidR="005A51E7" w:rsidRDefault="005A51E7" w:rsidP="00A245FF">
            <w:pPr>
              <w:rPr>
                <w:rFonts w:cs="宋体"/>
              </w:rPr>
            </w:pPr>
            <w:proofErr w:type="gramStart"/>
            <w:r>
              <w:rPr>
                <w:rFonts w:cs="宋体" w:hint="eastAsia"/>
              </w:rPr>
              <w:t>查程序</w:t>
            </w:r>
            <w:proofErr w:type="gramEnd"/>
            <w:r>
              <w:rPr>
                <w:rFonts w:cs="宋体" w:hint="eastAsia"/>
              </w:rPr>
              <w:t>文件汇编的发放，文件编号</w:t>
            </w:r>
            <w:r w:rsidRPr="00DF74FA">
              <w:t>CX-XX-2020</w:t>
            </w:r>
            <w:r>
              <w:rPr>
                <w:rFonts w:cs="宋体" w:hint="eastAsia"/>
              </w:rPr>
              <w:t>--A</w:t>
            </w:r>
            <w:r>
              <w:rPr>
                <w:rFonts w:hint="eastAsia"/>
              </w:rPr>
              <w:t>O</w:t>
            </w:r>
            <w:r>
              <w:rPr>
                <w:rFonts w:cs="宋体" w:hint="eastAsia"/>
              </w:rPr>
              <w:t>，分发号</w:t>
            </w:r>
            <w:r>
              <w:rPr>
                <w:rFonts w:cs="宋体" w:hint="eastAsia"/>
              </w:rPr>
              <w:t>1</w:t>
            </w:r>
            <w:r>
              <w:rPr>
                <w:rFonts w:cs="宋体" w:hint="eastAsia"/>
              </w:rPr>
              <w:t>，接收人：</w:t>
            </w:r>
            <w:r w:rsidRPr="00DF74FA">
              <w:rPr>
                <w:rFonts w:cs="宋体" w:hint="eastAsia"/>
              </w:rPr>
              <w:t>孟晓东</w:t>
            </w:r>
          </w:p>
          <w:p w:rsidR="005A51E7" w:rsidRDefault="005A51E7" w:rsidP="00A245FF">
            <w:r>
              <w:rPr>
                <w:rFonts w:cs="宋体" w:hint="eastAsia"/>
              </w:rPr>
              <w:t>查文件更改情况：针对</w:t>
            </w:r>
            <w:proofErr w:type="gramStart"/>
            <w:r>
              <w:rPr>
                <w:rFonts w:cs="宋体" w:hint="eastAsia"/>
              </w:rPr>
              <w:t>文审提出</w:t>
            </w:r>
            <w:proofErr w:type="gramEnd"/>
            <w:r>
              <w:rPr>
                <w:rFonts w:cs="宋体" w:hint="eastAsia"/>
              </w:rPr>
              <w:t>的不符合，对《管理手册》进行了更改。补充完善了相关内容，被替换的</w:t>
            </w:r>
            <w:proofErr w:type="gramStart"/>
            <w:r>
              <w:rPr>
                <w:rFonts w:cs="宋体" w:hint="eastAsia"/>
              </w:rPr>
              <w:t>文件页均标有</w:t>
            </w:r>
            <w:proofErr w:type="gramEnd"/>
            <w:r>
              <w:rPr>
                <w:rFonts w:cs="宋体" w:hint="eastAsia"/>
              </w:rPr>
              <w:t>“作废”标识，由综合管理部统一封存。</w:t>
            </w:r>
          </w:p>
          <w:p w:rsidR="005A51E7" w:rsidRDefault="005A51E7" w:rsidP="00A245FF">
            <w:r>
              <w:rPr>
                <w:rFonts w:cs="宋体" w:hint="eastAsia"/>
              </w:rPr>
              <w:t>查综合管理部管理手册、管理制度等文件均保管良好，为有效版本，有受控标识。综合管理部负责收集有关产品的国家标准、行业标准的最新版本，分发到相关部门使用；收回旧标准。</w:t>
            </w:r>
          </w:p>
          <w:p w:rsidR="005A51E7" w:rsidRDefault="005A51E7" w:rsidP="00A245FF">
            <w:r>
              <w:rPr>
                <w:rFonts w:cs="宋体" w:hint="eastAsia"/>
              </w:rPr>
              <w:t>查见《外来文件清单》、《适用的法律法规及要求清单》，内容包括：序号、文件名称、编号、版本等。</w:t>
            </w:r>
            <w:r>
              <w:rPr>
                <w:rFonts w:hint="eastAsia"/>
              </w:rPr>
              <w:t>共登记有</w:t>
            </w:r>
            <w:r>
              <w:t>环境保护法、</w:t>
            </w:r>
            <w:r>
              <w:lastRenderedPageBreak/>
              <w:t>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《重大危险源辨识》、</w:t>
            </w:r>
            <w:r>
              <w:t>GB/T24001-2016</w:t>
            </w:r>
            <w:r>
              <w:t>《环境管理体系</w:t>
            </w:r>
            <w:r>
              <w:t xml:space="preserve"> </w:t>
            </w:r>
            <w:r>
              <w:t>要求及使用指南</w:t>
            </w:r>
            <w:r>
              <w:rPr>
                <w:rFonts w:hint="eastAsia"/>
              </w:rPr>
              <w:t>》</w:t>
            </w:r>
            <w:proofErr w:type="gramStart"/>
            <w:r>
              <w:rPr>
                <w:rFonts w:hint="eastAsia"/>
              </w:rPr>
              <w:t>等</w:t>
            </w:r>
            <w:r>
              <w:t>等法规</w:t>
            </w:r>
            <w:proofErr w:type="gramEnd"/>
            <w:r>
              <w:t>要求。</w:t>
            </w:r>
            <w:r>
              <w:rPr>
                <w:rFonts w:cs="宋体" w:hint="eastAsia"/>
              </w:rPr>
              <w:t>收集基本全面，基本符合。</w:t>
            </w:r>
          </w:p>
          <w:p w:rsidR="005A51E7" w:rsidRDefault="005A51E7" w:rsidP="00A245FF">
            <w:r>
              <w:rPr>
                <w:rFonts w:cs="宋体" w:hint="eastAsia"/>
              </w:rPr>
              <w:t>以上外来文件保管良好，均为有效版本。</w:t>
            </w:r>
          </w:p>
          <w:p w:rsidR="005A51E7" w:rsidRDefault="005A51E7" w:rsidP="00A245FF">
            <w:r>
              <w:rPr>
                <w:rFonts w:cs="宋体" w:hint="eastAsia"/>
              </w:rPr>
              <w:t>编制了《记录控制程序》用于对记录的管理，符合标准要求。</w:t>
            </w:r>
          </w:p>
          <w:p w:rsidR="005A51E7" w:rsidRDefault="005A51E7" w:rsidP="00A245FF">
            <w:pPr>
              <w:rPr>
                <w:rFonts w:cs="宋体"/>
              </w:rPr>
            </w:pPr>
            <w:r>
              <w:rPr>
                <w:rFonts w:cs="宋体" w:hint="eastAsia"/>
              </w:rPr>
              <w:t>查见《记录清单》，内容包括：序号、记录名称、保存地点、保存期等。共登记有目标分解表、文件审批表、受控文件清单、</w:t>
            </w:r>
          </w:p>
          <w:p w:rsidR="005A51E7" w:rsidRDefault="005A51E7" w:rsidP="00A245FF">
            <w:r>
              <w:rPr>
                <w:rFonts w:cs="宋体" w:hint="eastAsia"/>
              </w:rPr>
              <w:t>文件更改申请单、文件发放（回收）记录、文件（记录）销毁申请单、文件</w:t>
            </w:r>
            <w:r>
              <w:rPr>
                <w:rFonts w:cs="宋体" w:hint="eastAsia"/>
              </w:rPr>
              <w:t xml:space="preserve"> (</w:t>
            </w:r>
            <w:r>
              <w:rPr>
                <w:rFonts w:cs="宋体" w:hint="eastAsia"/>
              </w:rPr>
              <w:t>记录</w:t>
            </w:r>
            <w:r>
              <w:rPr>
                <w:rFonts w:cs="宋体" w:hint="eastAsia"/>
              </w:rPr>
              <w:t>)</w:t>
            </w:r>
            <w:r>
              <w:rPr>
                <w:rFonts w:cs="宋体" w:hint="eastAsia"/>
              </w:rPr>
              <w:t>借阅登记表、记录清单等。保存期限分别为三年。</w:t>
            </w:r>
          </w:p>
          <w:p w:rsidR="005A51E7" w:rsidRDefault="005A51E7" w:rsidP="00A245FF">
            <w:r>
              <w:rPr>
                <w:rFonts w:cs="宋体" w:hint="eastAsia"/>
              </w:rPr>
              <w:t>抽查综合管理</w:t>
            </w:r>
            <w:proofErr w:type="gramStart"/>
            <w:r>
              <w:rPr>
                <w:rFonts w:cs="宋体" w:hint="eastAsia"/>
              </w:rPr>
              <w:t>部文件</w:t>
            </w:r>
            <w:proofErr w:type="gramEnd"/>
            <w:r>
              <w:rPr>
                <w:rFonts w:cs="宋体" w:hint="eastAsia"/>
              </w:rPr>
              <w:t>发放登记表、培训记录表、受控文件清单，固体废弃物处置记录，填写及保管符合要求。</w:t>
            </w:r>
            <w:r>
              <w:br/>
            </w:r>
            <w:r>
              <w:rPr>
                <w:rFonts w:cs="宋体" w:hint="eastAsia"/>
              </w:rPr>
              <w:t>各部门保存各记录，按时间整理，放置在文件柜中，以便检索，综合管理部定期对其进行检查，目前保存完好。名称，编号构成记录的唯一性标识。</w:t>
            </w:r>
          </w:p>
          <w:p w:rsidR="005A51E7" w:rsidRDefault="005A51E7" w:rsidP="00A245FF">
            <w:r>
              <w:rPr>
                <w:rFonts w:cs="宋体" w:hint="eastAsia"/>
              </w:rPr>
              <w:t>介绍：尚未销毁记录，如有，由综合管理部组织进行。</w:t>
            </w:r>
          </w:p>
        </w:tc>
        <w:tc>
          <w:tcPr>
            <w:tcW w:w="317" w:type="pct"/>
          </w:tcPr>
          <w:p w:rsidR="005A51E7" w:rsidRDefault="005A51E7" w:rsidP="00A245FF">
            <w:r>
              <w:rPr>
                <w:rFonts w:hint="eastAsia"/>
              </w:rPr>
              <w:lastRenderedPageBreak/>
              <w:t>Y</w:t>
            </w:r>
          </w:p>
        </w:tc>
      </w:tr>
      <w:tr w:rsidR="005A51E7" w:rsidTr="00A245FF">
        <w:trPr>
          <w:trHeight w:val="2110"/>
        </w:trPr>
        <w:tc>
          <w:tcPr>
            <w:tcW w:w="517" w:type="pct"/>
            <w:vAlign w:val="center"/>
          </w:tcPr>
          <w:p w:rsidR="005A51E7" w:rsidRDefault="005A51E7" w:rsidP="00A245FF">
            <w:r>
              <w:rPr>
                <w:rFonts w:cs="宋体" w:hint="eastAsia"/>
              </w:rPr>
              <w:lastRenderedPageBreak/>
              <w:t>运行控制</w:t>
            </w:r>
          </w:p>
        </w:tc>
        <w:tc>
          <w:tcPr>
            <w:tcW w:w="346" w:type="pct"/>
            <w:vAlign w:val="center"/>
          </w:tcPr>
          <w:p w:rsidR="005A51E7" w:rsidRDefault="005A51E7" w:rsidP="00A245FF">
            <w:r>
              <w:t>8.1</w:t>
            </w:r>
          </w:p>
        </w:tc>
        <w:tc>
          <w:tcPr>
            <w:tcW w:w="3818" w:type="pct"/>
            <w:vAlign w:val="center"/>
          </w:tcPr>
          <w:p w:rsidR="005A51E7" w:rsidRDefault="005A51E7" w:rsidP="00A245FF">
            <w:pPr>
              <w:rPr>
                <w:rFonts w:ascii="宋体" w:hAnsi="宋体" w:cs="宋体"/>
                <w:lang w:val="en-GB"/>
              </w:rPr>
            </w:pPr>
            <w:r>
              <w:rPr>
                <w:rFonts w:ascii="宋体" w:hAnsi="宋体" w:cs="宋体" w:hint="eastAsia"/>
              </w:rPr>
              <w:t>部门应执行的运行控制文件：</w:t>
            </w:r>
            <w:r>
              <w:rPr>
                <w:rFonts w:ascii="宋体" w:hAnsi="宋体" w:cs="宋体" w:hint="eastAsia"/>
                <w:lang w:val="en-GB"/>
              </w:rPr>
              <w:t>《</w:t>
            </w:r>
            <w:r w:rsidRPr="00DF74FA">
              <w:rPr>
                <w:rFonts w:ascii="宋体" w:hAnsi="宋体" w:cs="宋体" w:hint="eastAsia"/>
                <w:lang w:val="en-GB"/>
              </w:rPr>
              <w:t>环境运行控制程序</w:t>
            </w:r>
            <w:r>
              <w:rPr>
                <w:rFonts w:ascii="宋体" w:hAnsi="宋体" w:cs="宋体" w:hint="eastAsia"/>
                <w:lang w:val="en-GB"/>
              </w:rPr>
              <w:t>》、《资源、能源管理规定》《固体废弃物管理规定》。</w:t>
            </w:r>
          </w:p>
          <w:p w:rsidR="005A51E7" w:rsidRDefault="005A51E7" w:rsidP="00A245FF">
            <w:pPr>
              <w:rPr>
                <w:rFonts w:ascii="宋体" w:hAnsi="宋体" w:cs="宋体"/>
              </w:rPr>
            </w:pPr>
            <w:proofErr w:type="gramStart"/>
            <w:r>
              <w:rPr>
                <w:rFonts w:ascii="宋体" w:hAnsi="宋体" w:cs="宋体" w:hint="eastAsia"/>
              </w:rPr>
              <w:t>查运行</w:t>
            </w:r>
            <w:proofErr w:type="gramEnd"/>
            <w:r>
              <w:rPr>
                <w:rFonts w:ascii="宋体" w:hAnsi="宋体" w:cs="宋体" w:hint="eastAsia"/>
              </w:rPr>
              <w:t>控制：</w:t>
            </w:r>
          </w:p>
          <w:p w:rsidR="005A51E7" w:rsidRDefault="005A51E7" w:rsidP="00A245FF">
            <w:pPr>
              <w:rPr>
                <w:rFonts w:ascii="宋体" w:hAnsi="宋体" w:cs="宋体"/>
              </w:rPr>
            </w:pPr>
            <w:r>
              <w:rPr>
                <w:rFonts w:ascii="宋体" w:hAnsi="宋体" w:cs="宋体" w:hint="eastAsia"/>
              </w:rPr>
              <w:t>—办公设备主要有：打印机、电脑等办公设备，现场设备设施基本处于良好状态。</w:t>
            </w:r>
          </w:p>
          <w:p w:rsidR="005A51E7" w:rsidRDefault="005A51E7" w:rsidP="00A245FF">
            <w:pPr>
              <w:rPr>
                <w:rFonts w:ascii="宋体" w:hAnsi="宋体" w:cs="宋体"/>
              </w:rPr>
            </w:pPr>
            <w:r>
              <w:rPr>
                <w:rFonts w:ascii="宋体" w:hAnsi="宋体" w:cs="宋体" w:hint="eastAsia"/>
              </w:rPr>
              <w:t>—火灾控制：办公区通道张贴严禁烟火标识，有消防设施，办公设施电源开关无裸露现象，目前无安全隐患。</w:t>
            </w:r>
          </w:p>
          <w:p w:rsidR="005A51E7" w:rsidRDefault="005A51E7" w:rsidP="00A245FF">
            <w:pPr>
              <w:rPr>
                <w:rFonts w:ascii="宋体" w:hAnsi="宋体" w:cs="宋体"/>
              </w:rPr>
            </w:pPr>
            <w:r>
              <w:rPr>
                <w:rFonts w:ascii="宋体" w:hAnsi="宋体" w:cs="宋体" w:hint="eastAsia"/>
              </w:rPr>
              <w:t>—办公固体废弃物：办公区域固体废弃物主要分为两类，即一般生活垃圾和不可回收废弃物。现场</w:t>
            </w:r>
            <w:proofErr w:type="gramStart"/>
            <w:r>
              <w:rPr>
                <w:rFonts w:ascii="宋体" w:hAnsi="宋体" w:cs="宋体" w:hint="eastAsia"/>
              </w:rPr>
              <w:t>查看无混放</w:t>
            </w:r>
            <w:proofErr w:type="gramEnd"/>
            <w:r>
              <w:rPr>
                <w:rFonts w:ascii="宋体" w:hAnsi="宋体" w:cs="宋体" w:hint="eastAsia"/>
              </w:rPr>
              <w:t>现象；办公用品按要求由综合管理部负责发放，作好记录。</w:t>
            </w:r>
          </w:p>
          <w:p w:rsidR="005A51E7" w:rsidRDefault="005A51E7" w:rsidP="00A245FF">
            <w:pPr>
              <w:rPr>
                <w:rFonts w:ascii="宋体" w:hAnsi="宋体" w:cs="宋体"/>
              </w:rPr>
            </w:pPr>
            <w:r>
              <w:rPr>
                <w:rFonts w:ascii="宋体" w:hAnsi="宋体" w:cs="宋体" w:hint="eastAsia"/>
              </w:rPr>
              <w:t>可回收废物(硒鼓、墨盒)集中收集后交给供应商回收处理。</w:t>
            </w:r>
          </w:p>
          <w:p w:rsidR="005A51E7" w:rsidRDefault="005A51E7" w:rsidP="00A245FF">
            <w:pPr>
              <w:rPr>
                <w:rFonts w:ascii="宋体" w:hAnsi="宋体" w:cs="宋体"/>
              </w:rPr>
            </w:pPr>
            <w:r>
              <w:rPr>
                <w:rFonts w:ascii="宋体" w:hAnsi="宋体" w:cs="宋体" w:hint="eastAsia"/>
              </w:rPr>
              <w:t>一般生活垃圾集中收集运至垃圾站。</w:t>
            </w:r>
          </w:p>
          <w:p w:rsidR="005A51E7" w:rsidRDefault="005A51E7" w:rsidP="00A245FF">
            <w:pPr>
              <w:rPr>
                <w:rFonts w:ascii="宋体" w:hAnsi="宋体" w:cs="宋体"/>
              </w:rPr>
            </w:pPr>
            <w:r>
              <w:rPr>
                <w:rFonts w:ascii="宋体" w:hAnsi="宋体" w:cs="宋体" w:hint="eastAsia"/>
              </w:rPr>
              <w:t>提供《固体废弃物处理规定》：</w:t>
            </w:r>
          </w:p>
          <w:p w:rsidR="005A51E7" w:rsidRDefault="005A51E7" w:rsidP="00A245FF">
            <w:pPr>
              <w:rPr>
                <w:rFonts w:ascii="宋体" w:hAnsi="宋体" w:cs="宋体"/>
              </w:rPr>
            </w:pPr>
            <w:r>
              <w:rPr>
                <w:rFonts w:ascii="宋体" w:hAnsi="宋体" w:cs="宋体" w:hint="eastAsia"/>
              </w:rPr>
              <w:t xml:space="preserve">综合管理部负责每月定期（每月一次）检查各部门对危险固体废弃物是否按规定处理。        </w:t>
            </w:r>
          </w:p>
          <w:p w:rsidR="005A51E7" w:rsidRDefault="005A51E7" w:rsidP="00A245FF">
            <w:pPr>
              <w:rPr>
                <w:rFonts w:ascii="宋体" w:hAnsi="宋体" w:cs="宋体"/>
              </w:rPr>
            </w:pPr>
            <w:r>
              <w:rPr>
                <w:rFonts w:ascii="宋体" w:hAnsi="宋体" w:cs="宋体" w:hint="eastAsia"/>
              </w:rPr>
              <w:t>—废水：主要为日常生活污水。</w:t>
            </w:r>
          </w:p>
          <w:p w:rsidR="005A51E7" w:rsidRDefault="005A51E7" w:rsidP="00A245FF">
            <w:pPr>
              <w:rPr>
                <w:rFonts w:ascii="宋体" w:hAnsi="宋体" w:cs="宋体"/>
              </w:rPr>
            </w:pPr>
            <w:r>
              <w:rPr>
                <w:rFonts w:ascii="宋体" w:hAnsi="宋体" w:cs="宋体" w:hint="eastAsia"/>
              </w:rPr>
              <w:t>—定期巡视现场，对环境事宜进行检查，发现问题当即纠正，查见202</w:t>
            </w:r>
            <w:r w:rsidR="003645C5">
              <w:rPr>
                <w:rFonts w:ascii="宋体" w:hAnsi="宋体" w:cs="宋体" w:hint="eastAsia"/>
              </w:rPr>
              <w:t>1</w:t>
            </w:r>
            <w:r>
              <w:rPr>
                <w:rFonts w:ascii="宋体" w:hAnsi="宋体" w:cs="宋体" w:hint="eastAsia"/>
              </w:rPr>
              <w:t>年8-2021年</w:t>
            </w:r>
            <w:r w:rsidR="003645C5">
              <w:rPr>
                <w:rFonts w:ascii="宋体" w:hAnsi="宋体" w:cs="宋体" w:hint="eastAsia"/>
              </w:rPr>
              <w:t>1</w:t>
            </w:r>
            <w:r>
              <w:rPr>
                <w:rFonts w:ascii="宋体" w:hAnsi="宋体" w:cs="宋体" w:hint="eastAsia"/>
              </w:rPr>
              <w:t>2月的环境运行检查记录，检查结果：合格；为办公区等配备了灭火器。并组织定期检查。</w:t>
            </w:r>
          </w:p>
          <w:p w:rsidR="005A51E7" w:rsidRDefault="005A51E7" w:rsidP="00A245FF">
            <w:pPr>
              <w:rPr>
                <w:rFonts w:ascii="宋体" w:hAnsi="宋体" w:cs="宋体"/>
              </w:rPr>
            </w:pPr>
            <w:r>
              <w:rPr>
                <w:rFonts w:ascii="宋体" w:hAnsi="宋体" w:cs="宋体" w:hint="eastAsia"/>
              </w:rPr>
              <w:t>经</w:t>
            </w:r>
            <w:proofErr w:type="gramStart"/>
            <w:r>
              <w:rPr>
                <w:rFonts w:ascii="宋体" w:hAnsi="宋体" w:cs="宋体" w:hint="eastAsia"/>
              </w:rPr>
              <w:t>查环境</w:t>
            </w:r>
            <w:proofErr w:type="gramEnd"/>
            <w:r>
              <w:rPr>
                <w:rFonts w:ascii="宋体" w:hAnsi="宋体" w:cs="宋体" w:hint="eastAsia"/>
              </w:rPr>
              <w:t>运行控制基本符合要求。</w:t>
            </w:r>
          </w:p>
          <w:p w:rsidR="005A51E7" w:rsidRDefault="005A51E7" w:rsidP="00A245FF"/>
          <w:p w:rsidR="005A51E7" w:rsidRPr="00FB1B20" w:rsidRDefault="005A51E7" w:rsidP="00A245FF">
            <w:pPr>
              <w:pStyle w:val="1"/>
              <w:jc w:val="left"/>
              <w:rPr>
                <w:b w:val="0"/>
                <w:sz w:val="21"/>
                <w:szCs w:val="21"/>
              </w:rPr>
            </w:pPr>
            <w:r w:rsidRPr="00FB1B20">
              <w:rPr>
                <w:rFonts w:hint="eastAsia"/>
                <w:b w:val="0"/>
                <w:sz w:val="21"/>
                <w:szCs w:val="21"/>
              </w:rPr>
              <w:t>查看环境运行控制：</w:t>
            </w:r>
          </w:p>
          <w:p w:rsidR="005A51E7" w:rsidRPr="00FB1B20" w:rsidRDefault="005A51E7" w:rsidP="00A245FF">
            <w:pPr>
              <w:pStyle w:val="1"/>
              <w:jc w:val="left"/>
              <w:rPr>
                <w:b w:val="0"/>
                <w:sz w:val="21"/>
                <w:szCs w:val="21"/>
              </w:rPr>
            </w:pPr>
            <w:r w:rsidRPr="00FB1B20">
              <w:rPr>
                <w:rFonts w:hint="eastAsia"/>
                <w:b w:val="0"/>
                <w:sz w:val="21"/>
                <w:szCs w:val="21"/>
              </w:rPr>
              <w:lastRenderedPageBreak/>
              <w:t>无危险化学品：</w:t>
            </w:r>
          </w:p>
          <w:p w:rsidR="005A51E7" w:rsidRPr="00FB1B20" w:rsidRDefault="005A51E7" w:rsidP="00A245FF">
            <w:pPr>
              <w:pStyle w:val="1"/>
              <w:jc w:val="left"/>
              <w:rPr>
                <w:b w:val="0"/>
                <w:sz w:val="21"/>
                <w:szCs w:val="21"/>
              </w:rPr>
            </w:pPr>
            <w:r w:rsidRPr="00FB1B20">
              <w:rPr>
                <w:rFonts w:hint="eastAsia"/>
                <w:b w:val="0"/>
                <w:sz w:val="21"/>
                <w:szCs w:val="21"/>
              </w:rPr>
              <w:t>生活污水控制：区域无独立卫生间，公共卫生间污水直接排入污水管网。</w:t>
            </w:r>
          </w:p>
          <w:p w:rsidR="005A51E7" w:rsidRPr="00FB1B20" w:rsidRDefault="005A51E7" w:rsidP="00A245FF">
            <w:pPr>
              <w:pStyle w:val="1"/>
              <w:jc w:val="left"/>
              <w:rPr>
                <w:b w:val="0"/>
                <w:sz w:val="21"/>
                <w:szCs w:val="21"/>
              </w:rPr>
            </w:pPr>
            <w:r w:rsidRPr="00FB1B20">
              <w:rPr>
                <w:rFonts w:hint="eastAsia"/>
                <w:b w:val="0"/>
                <w:sz w:val="21"/>
                <w:szCs w:val="21"/>
              </w:rPr>
              <w:t>固废控制：固体废弃物有规定要求分类存放，按“可回收”、“不可回收”进行分类管理，巡视垃圾按要求进行垃圾分类处理，符合要求。</w:t>
            </w:r>
            <w:r>
              <w:rPr>
                <w:rFonts w:hint="eastAsia"/>
                <w:b w:val="0"/>
                <w:sz w:val="21"/>
                <w:szCs w:val="21"/>
              </w:rPr>
              <w:t>基本无固废产生。</w:t>
            </w:r>
          </w:p>
          <w:p w:rsidR="005A51E7" w:rsidRPr="00FB1B20" w:rsidRDefault="005A51E7" w:rsidP="00A245FF">
            <w:pPr>
              <w:pStyle w:val="1"/>
              <w:jc w:val="left"/>
              <w:rPr>
                <w:b w:val="0"/>
                <w:sz w:val="21"/>
                <w:szCs w:val="21"/>
              </w:rPr>
            </w:pPr>
            <w:r w:rsidRPr="00FB1B20">
              <w:rPr>
                <w:rFonts w:hint="eastAsia"/>
                <w:b w:val="0"/>
                <w:sz w:val="21"/>
                <w:szCs w:val="21"/>
              </w:rPr>
              <w:t>废气和噪声控制：</w:t>
            </w:r>
            <w:r>
              <w:rPr>
                <w:rFonts w:hint="eastAsia"/>
                <w:b w:val="0"/>
                <w:sz w:val="21"/>
                <w:szCs w:val="21"/>
              </w:rPr>
              <w:t>无</w:t>
            </w:r>
            <w:r w:rsidRPr="00FB1B20">
              <w:rPr>
                <w:rFonts w:hint="eastAsia"/>
                <w:b w:val="0"/>
                <w:sz w:val="21"/>
                <w:szCs w:val="21"/>
              </w:rPr>
              <w:t>。</w:t>
            </w:r>
            <w:r w:rsidRPr="00FB1B20">
              <w:rPr>
                <w:rFonts w:hint="eastAsia"/>
                <w:b w:val="0"/>
                <w:sz w:val="21"/>
                <w:szCs w:val="21"/>
              </w:rPr>
              <w:t xml:space="preserve">   </w:t>
            </w:r>
          </w:p>
          <w:p w:rsidR="005A51E7" w:rsidRPr="00FB1B20" w:rsidRDefault="005A51E7" w:rsidP="00A245FF">
            <w:pPr>
              <w:pStyle w:val="1"/>
              <w:jc w:val="left"/>
              <w:rPr>
                <w:b w:val="0"/>
                <w:sz w:val="21"/>
                <w:szCs w:val="21"/>
              </w:rPr>
            </w:pPr>
            <w:r w:rsidRPr="00FB1B20">
              <w:rPr>
                <w:rFonts w:hint="eastAsia"/>
                <w:b w:val="0"/>
                <w:sz w:val="21"/>
                <w:szCs w:val="21"/>
              </w:rPr>
              <w:t>节能降耗：</w:t>
            </w:r>
            <w:r>
              <w:rPr>
                <w:rFonts w:hint="eastAsia"/>
                <w:b w:val="0"/>
                <w:sz w:val="21"/>
                <w:szCs w:val="21"/>
              </w:rPr>
              <w:t>综合管理部</w:t>
            </w:r>
            <w:r w:rsidRPr="00FB1B20">
              <w:rPr>
                <w:rFonts w:hint="eastAsia"/>
                <w:b w:val="0"/>
                <w:sz w:val="21"/>
                <w:szCs w:val="21"/>
              </w:rPr>
              <w:t>纸张节约使用，办公设备、设施有按规定要求使用，</w:t>
            </w:r>
            <w:proofErr w:type="gramStart"/>
            <w:r w:rsidRPr="00FB1B20">
              <w:rPr>
                <w:rFonts w:hint="eastAsia"/>
                <w:b w:val="0"/>
                <w:sz w:val="21"/>
                <w:szCs w:val="21"/>
              </w:rPr>
              <w:t>杜绝非</w:t>
            </w:r>
            <w:proofErr w:type="gramEnd"/>
            <w:r w:rsidRPr="00FB1B20">
              <w:rPr>
                <w:rFonts w:hint="eastAsia"/>
                <w:b w:val="0"/>
                <w:sz w:val="21"/>
                <w:szCs w:val="21"/>
              </w:rPr>
              <w:t>正常使用，要求不得使用大功率电器，并定期统计水、电消耗情况。</w:t>
            </w:r>
          </w:p>
          <w:p w:rsidR="005A51E7" w:rsidRPr="00FB1B20" w:rsidRDefault="005A51E7" w:rsidP="00A245FF">
            <w:pPr>
              <w:pStyle w:val="1"/>
              <w:jc w:val="left"/>
              <w:rPr>
                <w:b w:val="0"/>
                <w:sz w:val="21"/>
                <w:szCs w:val="21"/>
              </w:rPr>
            </w:pPr>
            <w:r w:rsidRPr="00FB1B20">
              <w:rPr>
                <w:rFonts w:hint="eastAsia"/>
                <w:b w:val="0"/>
                <w:sz w:val="21"/>
                <w:szCs w:val="21"/>
              </w:rPr>
              <w:t>火灾控制：巡视办公区域，灭火器状态正常</w:t>
            </w:r>
          </w:p>
          <w:p w:rsidR="005A51E7" w:rsidRPr="00FB1B20" w:rsidRDefault="005A51E7" w:rsidP="00A245FF">
            <w:pPr>
              <w:pStyle w:val="1"/>
              <w:jc w:val="left"/>
            </w:pPr>
            <w:r w:rsidRPr="00FB1B20">
              <w:rPr>
                <w:rFonts w:hint="eastAsia"/>
                <w:b w:val="0"/>
                <w:sz w:val="21"/>
                <w:szCs w:val="21"/>
              </w:rPr>
              <w:t xml:space="preserve"> </w:t>
            </w:r>
            <w:r w:rsidRPr="00FB1B20">
              <w:rPr>
                <w:rFonts w:hint="eastAsia"/>
                <w:b w:val="0"/>
                <w:sz w:val="21"/>
                <w:szCs w:val="21"/>
              </w:rPr>
              <w:t>环境因素控制措施基本有效。</w:t>
            </w:r>
          </w:p>
        </w:tc>
        <w:tc>
          <w:tcPr>
            <w:tcW w:w="317" w:type="pct"/>
          </w:tcPr>
          <w:p w:rsidR="005A51E7" w:rsidRDefault="005A51E7" w:rsidP="00A245FF"/>
          <w:p w:rsidR="005A51E7" w:rsidRDefault="005A51E7" w:rsidP="00A245FF"/>
          <w:p w:rsidR="005A51E7" w:rsidRDefault="005A51E7" w:rsidP="00A245FF"/>
          <w:p w:rsidR="005A51E7" w:rsidRDefault="005A51E7" w:rsidP="00A245FF"/>
          <w:p w:rsidR="005A51E7" w:rsidRDefault="005A51E7" w:rsidP="00A245FF"/>
          <w:p w:rsidR="005A51E7" w:rsidRDefault="005A51E7" w:rsidP="00A245FF"/>
          <w:p w:rsidR="005A51E7" w:rsidRDefault="005A51E7" w:rsidP="00A245FF">
            <w:r>
              <w:rPr>
                <w:rFonts w:hint="eastAsia"/>
              </w:rPr>
              <w:t>Y</w:t>
            </w:r>
          </w:p>
          <w:p w:rsidR="005A51E7" w:rsidRDefault="005A51E7" w:rsidP="00A245FF"/>
          <w:p w:rsidR="005A51E7" w:rsidRDefault="005A51E7" w:rsidP="00A245FF"/>
          <w:p w:rsidR="005A51E7" w:rsidRDefault="005A51E7" w:rsidP="00A245FF"/>
          <w:p w:rsidR="005A51E7" w:rsidRDefault="005A51E7" w:rsidP="00A245FF"/>
          <w:p w:rsidR="005A51E7" w:rsidRDefault="005A51E7" w:rsidP="00A245FF"/>
        </w:tc>
      </w:tr>
      <w:tr w:rsidR="005A51E7" w:rsidTr="00A245FF">
        <w:trPr>
          <w:trHeight w:val="1582"/>
        </w:trPr>
        <w:tc>
          <w:tcPr>
            <w:tcW w:w="517" w:type="pct"/>
            <w:vAlign w:val="center"/>
          </w:tcPr>
          <w:p w:rsidR="005A51E7" w:rsidRDefault="005A51E7" w:rsidP="00A245FF">
            <w:r>
              <w:rPr>
                <w:rFonts w:cs="宋体" w:hint="eastAsia"/>
              </w:rPr>
              <w:lastRenderedPageBreak/>
              <w:t>应急准备和响应</w:t>
            </w:r>
          </w:p>
        </w:tc>
        <w:tc>
          <w:tcPr>
            <w:tcW w:w="346" w:type="pct"/>
            <w:vAlign w:val="center"/>
          </w:tcPr>
          <w:p w:rsidR="005A51E7" w:rsidRDefault="005A51E7" w:rsidP="00A245FF">
            <w:r>
              <w:t>8.2</w:t>
            </w:r>
          </w:p>
        </w:tc>
        <w:tc>
          <w:tcPr>
            <w:tcW w:w="3818" w:type="pct"/>
            <w:vAlign w:val="center"/>
          </w:tcPr>
          <w:p w:rsidR="005A51E7" w:rsidRDefault="005A51E7" w:rsidP="00A245FF">
            <w:r>
              <w:t>1</w:t>
            </w:r>
            <w:r>
              <w:rPr>
                <w:rFonts w:cs="宋体" w:hint="eastAsia"/>
              </w:rPr>
              <w:t>、查策划有《</w:t>
            </w:r>
            <w:r w:rsidRPr="00DF74FA">
              <w:rPr>
                <w:rFonts w:cs="宋体" w:hint="eastAsia"/>
              </w:rPr>
              <w:t>应急准备和响应控制程序</w:t>
            </w:r>
            <w:r>
              <w:rPr>
                <w:rFonts w:cs="宋体" w:hint="eastAsia"/>
              </w:rPr>
              <w:t>》，编制有《火灾</w:t>
            </w:r>
            <w:r>
              <w:rPr>
                <w:rFonts w:cs="宋体" w:hint="eastAsia"/>
              </w:rPr>
              <w:t>/</w:t>
            </w:r>
            <w:r>
              <w:rPr>
                <w:rFonts w:cs="宋体" w:hint="eastAsia"/>
              </w:rPr>
              <w:t>触电事故应急预案》。</w:t>
            </w:r>
          </w:p>
          <w:p w:rsidR="005A51E7" w:rsidRDefault="005A51E7" w:rsidP="00A245FF">
            <w:r>
              <w:t>2</w:t>
            </w:r>
            <w:r>
              <w:rPr>
                <w:rFonts w:cs="宋体" w:hint="eastAsia"/>
              </w:rPr>
              <w:t>、应急准备工作开展以下活动：</w:t>
            </w:r>
          </w:p>
          <w:p w:rsidR="005A51E7" w:rsidRDefault="005A51E7" w:rsidP="00A245FF">
            <w:r>
              <w:t>——</w:t>
            </w:r>
            <w:r>
              <w:rPr>
                <w:rFonts w:cs="宋体" w:hint="eastAsia"/>
              </w:rPr>
              <w:t>建立有应急组织，提供应急组织机构图、人员名单、职责权限规定等。</w:t>
            </w:r>
          </w:p>
          <w:p w:rsidR="005A51E7" w:rsidRDefault="005A51E7" w:rsidP="00A245FF">
            <w:r>
              <w:t>——</w:t>
            </w:r>
            <w:r>
              <w:rPr>
                <w:rFonts w:cs="宋体" w:hint="eastAsia"/>
              </w:rPr>
              <w:t>配备相应的设备。</w:t>
            </w:r>
          </w:p>
          <w:p w:rsidR="005A51E7" w:rsidRDefault="005A51E7" w:rsidP="00A245FF">
            <w:pPr>
              <w:rPr>
                <w:rFonts w:cs="宋体"/>
              </w:rPr>
            </w:pPr>
            <w:r>
              <w:t>——</w:t>
            </w:r>
            <w:r>
              <w:rPr>
                <w:rFonts w:cs="宋体" w:hint="eastAsia"/>
              </w:rPr>
              <w:t>进行常识和能力的培训</w:t>
            </w:r>
          </w:p>
          <w:p w:rsidR="005A51E7" w:rsidRDefault="005A51E7" w:rsidP="00A245FF">
            <w:r>
              <w:t>3</w:t>
            </w:r>
            <w:r>
              <w:rPr>
                <w:rFonts w:cs="宋体" w:hint="eastAsia"/>
              </w:rPr>
              <w:t>、该部门介绍开展了器材的使用和人员紧急疏散演练活动：</w:t>
            </w:r>
          </w:p>
          <w:p w:rsidR="005A51E7" w:rsidRDefault="005A51E7" w:rsidP="00A245FF">
            <w:pPr>
              <w:rPr>
                <w:rFonts w:cs="宋体"/>
              </w:rPr>
            </w:pPr>
            <w:r>
              <w:rPr>
                <w:rFonts w:cs="宋体" w:hint="eastAsia"/>
              </w:rPr>
              <w:t>提供有“演习记录”。</w:t>
            </w:r>
          </w:p>
          <w:p w:rsidR="005A51E7" w:rsidRDefault="005A51E7" w:rsidP="00A245FF">
            <w:r>
              <w:rPr>
                <w:rFonts w:cs="宋体" w:hint="eastAsia"/>
              </w:rPr>
              <w:t>——演练时间：</w:t>
            </w:r>
            <w:r w:rsidRPr="00DF74FA">
              <w:rPr>
                <w:rFonts w:hint="eastAsia"/>
              </w:rPr>
              <w:t>202</w:t>
            </w:r>
            <w:r w:rsidR="003645C5">
              <w:rPr>
                <w:rFonts w:hint="eastAsia"/>
              </w:rPr>
              <w:t>1</w:t>
            </w:r>
            <w:r w:rsidRPr="00DF74FA">
              <w:rPr>
                <w:rFonts w:hint="eastAsia"/>
              </w:rPr>
              <w:t>年</w:t>
            </w:r>
            <w:r w:rsidR="003645C5">
              <w:rPr>
                <w:rFonts w:hint="eastAsia"/>
              </w:rPr>
              <w:t>7</w:t>
            </w:r>
            <w:r w:rsidRPr="00DF74FA">
              <w:rPr>
                <w:rFonts w:hint="eastAsia"/>
              </w:rPr>
              <w:t>月</w:t>
            </w:r>
            <w:r w:rsidR="003645C5">
              <w:rPr>
                <w:rFonts w:hint="eastAsia"/>
              </w:rPr>
              <w:t>15</w:t>
            </w:r>
            <w:r w:rsidRPr="00DF74FA">
              <w:rPr>
                <w:rFonts w:hint="eastAsia"/>
              </w:rPr>
              <w:t>日</w:t>
            </w:r>
            <w:r>
              <w:rPr>
                <w:rFonts w:hint="eastAsia"/>
              </w:rPr>
              <w:t>火灾</w:t>
            </w:r>
          </w:p>
          <w:p w:rsidR="005A51E7" w:rsidRDefault="005A51E7" w:rsidP="00A245FF">
            <w:r>
              <w:t>——</w:t>
            </w:r>
            <w:r>
              <w:rPr>
                <w:rFonts w:cs="宋体" w:hint="eastAsia"/>
              </w:rPr>
              <w:t>演练组织部门：综合管理部；参加人员：全体</w:t>
            </w:r>
          </w:p>
          <w:p w:rsidR="005A51E7" w:rsidRDefault="005A51E7" w:rsidP="00A245FF">
            <w:pPr>
              <w:rPr>
                <w:rFonts w:cs="宋体"/>
              </w:rPr>
            </w:pPr>
            <w:r>
              <w:t>——</w:t>
            </w:r>
            <w:r>
              <w:rPr>
                <w:rFonts w:cs="宋体" w:hint="eastAsia"/>
              </w:rPr>
              <w:t>演练效果评价记录：基本符合预期。</w:t>
            </w:r>
          </w:p>
          <w:p w:rsidR="005A51E7" w:rsidRDefault="005A51E7" w:rsidP="00A245FF">
            <w:pPr>
              <w:rPr>
                <w:rFonts w:cs="宋体"/>
              </w:rPr>
            </w:pPr>
            <w:r>
              <w:t>——</w:t>
            </w:r>
            <w:r>
              <w:rPr>
                <w:rFonts w:cs="宋体" w:hint="eastAsia"/>
              </w:rPr>
              <w:t>对消防应急预案的适用性、可操作性进行评审；符合要求。</w:t>
            </w:r>
          </w:p>
        </w:tc>
        <w:tc>
          <w:tcPr>
            <w:tcW w:w="317" w:type="pct"/>
          </w:tcPr>
          <w:p w:rsidR="005A51E7" w:rsidRDefault="005A51E7" w:rsidP="00A245FF">
            <w:r>
              <w:rPr>
                <w:rFonts w:hint="eastAsia"/>
              </w:rPr>
              <w:t>Y</w:t>
            </w:r>
          </w:p>
        </w:tc>
      </w:tr>
      <w:tr w:rsidR="005A51E7" w:rsidTr="00A245FF">
        <w:trPr>
          <w:trHeight w:val="1582"/>
        </w:trPr>
        <w:tc>
          <w:tcPr>
            <w:tcW w:w="517" w:type="pct"/>
            <w:vAlign w:val="center"/>
          </w:tcPr>
          <w:p w:rsidR="005A51E7" w:rsidRDefault="005A51E7" w:rsidP="00A245FF">
            <w:r>
              <w:rPr>
                <w:rFonts w:cs="宋体" w:hint="eastAsia"/>
              </w:rPr>
              <w:lastRenderedPageBreak/>
              <w:t>监视和测量</w:t>
            </w:r>
          </w:p>
        </w:tc>
        <w:tc>
          <w:tcPr>
            <w:tcW w:w="346" w:type="pct"/>
            <w:vAlign w:val="center"/>
          </w:tcPr>
          <w:p w:rsidR="005A51E7" w:rsidRDefault="005A51E7" w:rsidP="00A245FF">
            <w:r>
              <w:t>9.1.1</w:t>
            </w:r>
          </w:p>
        </w:tc>
        <w:tc>
          <w:tcPr>
            <w:tcW w:w="3818" w:type="pct"/>
            <w:vAlign w:val="center"/>
          </w:tcPr>
          <w:p w:rsidR="005A51E7" w:rsidRDefault="005A51E7" w:rsidP="00A245FF">
            <w:r>
              <w:rPr>
                <w:rFonts w:cs="宋体" w:hint="eastAsia"/>
              </w:rPr>
              <w:t>通过以下几种方式对运行过程进行监视和测量：</w:t>
            </w:r>
          </w:p>
          <w:p w:rsidR="005A51E7" w:rsidRDefault="005A51E7" w:rsidP="00A245FF">
            <w:r>
              <w:rPr>
                <w:rFonts w:cs="宋体" w:hint="eastAsia"/>
              </w:rPr>
              <w:t>●该公司对管理体系过程进行监视和测量的方法包括：内审、管理评审、目标考核、过程的监视和测量检查等。</w:t>
            </w:r>
          </w:p>
          <w:p w:rsidR="005A51E7" w:rsidRDefault="005A51E7" w:rsidP="00A245FF">
            <w:r>
              <w:rPr>
                <w:rFonts w:cs="宋体" w:hint="eastAsia"/>
              </w:rPr>
              <w:t>内审、管理评审、目标考核详见</w:t>
            </w:r>
            <w:r>
              <w:rPr>
                <w:rFonts w:hint="eastAsia"/>
              </w:rPr>
              <w:t>相关</w:t>
            </w:r>
            <w:r>
              <w:rPr>
                <w:rFonts w:cs="宋体" w:hint="eastAsia"/>
              </w:rPr>
              <w:t>审核记录</w:t>
            </w:r>
            <w:r>
              <w:t>.</w:t>
            </w:r>
          </w:p>
          <w:p w:rsidR="005A51E7" w:rsidRDefault="005A51E7" w:rsidP="00A245FF">
            <w:r>
              <w:rPr>
                <w:rFonts w:cs="宋体" w:hint="eastAsia"/>
              </w:rPr>
              <w:t>每月进行一次过程的监视和测量的检查，发现问题立即整改。</w:t>
            </w:r>
          </w:p>
          <w:p w:rsidR="005A51E7" w:rsidRDefault="005A51E7" w:rsidP="00A245FF">
            <w:r>
              <w:rPr>
                <w:rFonts w:cs="宋体" w:hint="eastAsia"/>
              </w:rPr>
              <w:t>查见</w:t>
            </w:r>
            <w:r>
              <w:rPr>
                <w:rFonts w:hint="eastAsia"/>
              </w:rPr>
              <w:t>202</w:t>
            </w:r>
            <w:r w:rsidR="003645C5">
              <w:rPr>
                <w:rFonts w:hint="eastAsia"/>
              </w:rPr>
              <w:t>2</w:t>
            </w:r>
            <w:r>
              <w:rPr>
                <w:rFonts w:hint="eastAsia"/>
              </w:rPr>
              <w:t>.</w:t>
            </w:r>
            <w:r w:rsidR="003645C5">
              <w:rPr>
                <w:rFonts w:hint="eastAsia"/>
              </w:rPr>
              <w:t>2</w:t>
            </w:r>
            <w:r>
              <w:rPr>
                <w:rFonts w:hint="eastAsia"/>
              </w:rPr>
              <w:t>月《环境运行检查记录》</w:t>
            </w:r>
            <w:r>
              <w:rPr>
                <w:rFonts w:cs="宋体" w:hint="eastAsia"/>
              </w:rPr>
              <w:t>，内容包括：环境因素</w:t>
            </w:r>
            <w:r>
              <w:rPr>
                <w:rFonts w:cs="宋体" w:hint="eastAsia"/>
              </w:rPr>
              <w:t>/</w:t>
            </w:r>
            <w:r>
              <w:rPr>
                <w:rFonts w:cs="宋体" w:hint="eastAsia"/>
              </w:rPr>
              <w:t>危险源、法律法规其他要求、目标、指标和方案、资源、作用、职责和权限、能力、培训和意识、信息交流、文件控制等。</w:t>
            </w:r>
          </w:p>
          <w:p w:rsidR="005A51E7" w:rsidRDefault="005A51E7" w:rsidP="00A245FF">
            <w:r>
              <w:rPr>
                <w:rFonts w:cs="宋体" w:hint="eastAsia"/>
              </w:rPr>
              <w:t>●日常监督检查：管代负责对各部门的环境行为进行不定期的巡检。</w:t>
            </w:r>
          </w:p>
          <w:p w:rsidR="005A51E7" w:rsidRDefault="005A51E7" w:rsidP="00A245FF">
            <w:r>
              <w:rPr>
                <w:rFonts w:cs="宋体" w:hint="eastAsia"/>
              </w:rPr>
              <w:t>●环境绩效监测：办公区卫生间废水排入城市管网。</w:t>
            </w:r>
          </w:p>
          <w:p w:rsidR="005A51E7" w:rsidRDefault="005A51E7" w:rsidP="00A245FF">
            <w:pPr>
              <w:rPr>
                <w:rFonts w:cs="宋体"/>
              </w:rPr>
            </w:pPr>
            <w:r>
              <w:rPr>
                <w:rFonts w:cs="宋体" w:hint="eastAsia"/>
              </w:rPr>
              <w:t>废包装纸皮纸箱的，综合管理部的废铁、废铝、饮料瓶罐等、综合管理部类的废纸等；与相关的供应商签订供应合同时明确由供应商回收；</w:t>
            </w:r>
            <w:r>
              <w:rPr>
                <w:rFonts w:cs="宋体" w:hint="eastAsia"/>
              </w:rPr>
              <w:t xml:space="preserve"> </w:t>
            </w:r>
            <w:r>
              <w:rPr>
                <w:rFonts w:cs="宋体" w:hint="eastAsia"/>
              </w:rPr>
              <w:t>供应商不能回收的，分类交由物业管理处理由其交由市政环卫处理。</w:t>
            </w:r>
          </w:p>
          <w:p w:rsidR="005A51E7" w:rsidRDefault="005A51E7" w:rsidP="00A245FF">
            <w:r>
              <w:rPr>
                <w:rFonts w:cs="宋体" w:hint="eastAsia"/>
              </w:rPr>
              <w:t>被动监测：自体系建立以来没有发生过环境污染事故</w:t>
            </w:r>
          </w:p>
          <w:p w:rsidR="005A51E7" w:rsidRDefault="005A51E7" w:rsidP="00A245FF">
            <w:r>
              <w:rPr>
                <w:rFonts w:cs="宋体" w:hint="eastAsia"/>
              </w:rPr>
              <w:t>●监测设备：公司暂无环境监测设备。</w:t>
            </w:r>
          </w:p>
        </w:tc>
        <w:tc>
          <w:tcPr>
            <w:tcW w:w="317" w:type="pct"/>
          </w:tcPr>
          <w:p w:rsidR="005A51E7" w:rsidRDefault="005A51E7" w:rsidP="00A245FF">
            <w:r>
              <w:rPr>
                <w:rFonts w:hint="eastAsia"/>
              </w:rPr>
              <w:t>Y</w:t>
            </w:r>
          </w:p>
        </w:tc>
      </w:tr>
      <w:tr w:rsidR="005A51E7" w:rsidTr="00A245FF">
        <w:trPr>
          <w:trHeight w:val="2216"/>
        </w:trPr>
        <w:tc>
          <w:tcPr>
            <w:tcW w:w="517" w:type="pct"/>
            <w:vAlign w:val="center"/>
          </w:tcPr>
          <w:p w:rsidR="005A51E7" w:rsidRDefault="005A51E7" w:rsidP="00A245FF">
            <w:r>
              <w:rPr>
                <w:rFonts w:cs="宋体" w:hint="eastAsia"/>
              </w:rPr>
              <w:t>合</w:t>
            </w:r>
            <w:proofErr w:type="gramStart"/>
            <w:r>
              <w:rPr>
                <w:rFonts w:cs="宋体" w:hint="eastAsia"/>
              </w:rPr>
              <w:t>规</w:t>
            </w:r>
            <w:proofErr w:type="gramEnd"/>
            <w:r>
              <w:rPr>
                <w:rFonts w:cs="宋体" w:hint="eastAsia"/>
              </w:rPr>
              <w:t>性评价</w:t>
            </w:r>
          </w:p>
        </w:tc>
        <w:tc>
          <w:tcPr>
            <w:tcW w:w="346" w:type="pct"/>
            <w:vAlign w:val="center"/>
          </w:tcPr>
          <w:p w:rsidR="005A51E7" w:rsidRDefault="005A51E7" w:rsidP="00A245FF">
            <w:r>
              <w:t>9.1.2</w:t>
            </w:r>
          </w:p>
        </w:tc>
        <w:tc>
          <w:tcPr>
            <w:tcW w:w="3818" w:type="pct"/>
            <w:vAlign w:val="center"/>
          </w:tcPr>
          <w:p w:rsidR="005A51E7" w:rsidRDefault="005A51E7" w:rsidP="00A245FF">
            <w:r>
              <w:rPr>
                <w:rFonts w:cs="宋体" w:hint="eastAsia"/>
              </w:rPr>
              <w:t>策划编制了《</w:t>
            </w:r>
            <w:r>
              <w:rPr>
                <w:rFonts w:ascii="宋体" w:hAnsi="宋体" w:cs="宋体" w:hint="eastAsia"/>
                <w:szCs w:val="24"/>
              </w:rPr>
              <w:t>合规性评价控制程序</w:t>
            </w:r>
            <w:r>
              <w:rPr>
                <w:rFonts w:cs="宋体" w:hint="eastAsia"/>
              </w:rPr>
              <w:t>》，经</w:t>
            </w:r>
            <w:proofErr w:type="gramStart"/>
            <w:r>
              <w:rPr>
                <w:rFonts w:cs="宋体" w:hint="eastAsia"/>
              </w:rPr>
              <w:t>查符合</w:t>
            </w:r>
            <w:proofErr w:type="gramEnd"/>
            <w:r>
              <w:rPr>
                <w:rFonts w:cs="宋体" w:hint="eastAsia"/>
              </w:rPr>
              <w:t>要求</w:t>
            </w:r>
          </w:p>
          <w:p w:rsidR="005A51E7" w:rsidRDefault="005A51E7" w:rsidP="00A245FF">
            <w:r>
              <w:rPr>
                <w:rFonts w:cs="宋体" w:hint="eastAsia"/>
              </w:rPr>
              <w:t>查合</w:t>
            </w:r>
            <w:proofErr w:type="gramStart"/>
            <w:r>
              <w:rPr>
                <w:rFonts w:cs="宋体" w:hint="eastAsia"/>
              </w:rPr>
              <w:t>规</w:t>
            </w:r>
            <w:proofErr w:type="gramEnd"/>
            <w:r>
              <w:rPr>
                <w:rFonts w:cs="宋体" w:hint="eastAsia"/>
              </w:rPr>
              <w:t>性评价：</w:t>
            </w:r>
            <w:r w:rsidRPr="007F42C2">
              <w:t>202</w:t>
            </w:r>
            <w:r w:rsidR="003645C5">
              <w:rPr>
                <w:rFonts w:hint="eastAsia"/>
              </w:rPr>
              <w:t>1</w:t>
            </w:r>
            <w:r w:rsidRPr="007F42C2">
              <w:t>.</w:t>
            </w:r>
            <w:r w:rsidR="003645C5">
              <w:rPr>
                <w:rFonts w:hint="eastAsia"/>
              </w:rPr>
              <w:t>11</w:t>
            </w:r>
            <w:r w:rsidRPr="007F42C2">
              <w:t>.</w:t>
            </w:r>
            <w:r w:rsidR="003645C5">
              <w:rPr>
                <w:rFonts w:hint="eastAsia"/>
              </w:rPr>
              <w:t>2</w:t>
            </w:r>
            <w:r w:rsidRPr="007F42C2">
              <w:t>0</w:t>
            </w:r>
            <w:r>
              <w:rPr>
                <w:rFonts w:cs="宋体" w:hint="eastAsia"/>
              </w:rPr>
              <w:t>进行合</w:t>
            </w:r>
            <w:proofErr w:type="gramStart"/>
            <w:r>
              <w:rPr>
                <w:rFonts w:cs="宋体" w:hint="eastAsia"/>
              </w:rPr>
              <w:t>规</w:t>
            </w:r>
            <w:proofErr w:type="gramEnd"/>
            <w:r>
              <w:rPr>
                <w:rFonts w:cs="宋体" w:hint="eastAsia"/>
              </w:rPr>
              <w:t>性评价，提供了《合规性评价表》，包括：活动场所</w:t>
            </w:r>
            <w:r>
              <w:t>/</w:t>
            </w:r>
            <w:r>
              <w:rPr>
                <w:rFonts w:cs="宋体" w:hint="eastAsia"/>
              </w:rPr>
              <w:t>产品</w:t>
            </w:r>
            <w:r>
              <w:t>/</w:t>
            </w:r>
            <w:r>
              <w:rPr>
                <w:rFonts w:cs="宋体" w:hint="eastAsia"/>
              </w:rPr>
              <w:t>服务、重要环境因素、现有控制措施、适用的法律法规及其对应条款、符合性评价等。</w:t>
            </w:r>
          </w:p>
          <w:p w:rsidR="005A51E7" w:rsidRDefault="005A51E7" w:rsidP="00A245FF">
            <w:pPr>
              <w:rPr>
                <w:rFonts w:cs="宋体"/>
              </w:rPr>
            </w:pPr>
            <w:r>
              <w:rPr>
                <w:rFonts w:cs="宋体" w:hint="eastAsia"/>
              </w:rPr>
              <w:t>评价内容：公司管理和运营活动中涉及的环境因素及危险源。</w:t>
            </w:r>
          </w:p>
          <w:p w:rsidR="005A51E7" w:rsidRDefault="005A51E7" w:rsidP="00A245FF">
            <w:r>
              <w:rPr>
                <w:rFonts w:cs="宋体" w:hint="eastAsia"/>
              </w:rPr>
              <w:t>经查，合</w:t>
            </w:r>
            <w:proofErr w:type="gramStart"/>
            <w:r>
              <w:rPr>
                <w:rFonts w:cs="宋体" w:hint="eastAsia"/>
              </w:rPr>
              <w:t>规</w:t>
            </w:r>
            <w:proofErr w:type="gramEnd"/>
            <w:r>
              <w:rPr>
                <w:rFonts w:cs="宋体" w:hint="eastAsia"/>
              </w:rPr>
              <w:t>性评价基本符合要求。</w:t>
            </w:r>
          </w:p>
        </w:tc>
        <w:tc>
          <w:tcPr>
            <w:tcW w:w="317" w:type="pct"/>
          </w:tcPr>
          <w:p w:rsidR="005A51E7" w:rsidRDefault="005A51E7" w:rsidP="00A245FF">
            <w:r>
              <w:rPr>
                <w:rFonts w:hint="eastAsia"/>
              </w:rPr>
              <w:t>Y</w:t>
            </w:r>
          </w:p>
        </w:tc>
      </w:tr>
      <w:tr w:rsidR="005A51E7" w:rsidTr="00A245FF">
        <w:trPr>
          <w:trHeight w:val="1352"/>
        </w:trPr>
        <w:tc>
          <w:tcPr>
            <w:tcW w:w="517" w:type="pct"/>
            <w:vAlign w:val="center"/>
          </w:tcPr>
          <w:p w:rsidR="005A51E7" w:rsidRDefault="005A51E7" w:rsidP="00A245FF">
            <w:r>
              <w:rPr>
                <w:rFonts w:cs="宋体" w:hint="eastAsia"/>
              </w:rPr>
              <w:t>内部审核</w:t>
            </w:r>
          </w:p>
        </w:tc>
        <w:tc>
          <w:tcPr>
            <w:tcW w:w="346" w:type="pct"/>
            <w:vAlign w:val="center"/>
          </w:tcPr>
          <w:p w:rsidR="005A51E7" w:rsidRDefault="005A51E7" w:rsidP="00A245FF">
            <w:r>
              <w:t>9.2</w:t>
            </w:r>
          </w:p>
        </w:tc>
        <w:tc>
          <w:tcPr>
            <w:tcW w:w="3818" w:type="pct"/>
            <w:vAlign w:val="center"/>
          </w:tcPr>
          <w:p w:rsidR="005A51E7" w:rsidRDefault="005A51E7" w:rsidP="00A245FF">
            <w:r>
              <w:rPr>
                <w:rFonts w:cs="宋体" w:hint="eastAsia"/>
              </w:rPr>
              <w:t>编制《</w:t>
            </w:r>
            <w:r w:rsidRPr="007F42C2">
              <w:rPr>
                <w:rFonts w:hint="eastAsia"/>
              </w:rPr>
              <w:t>内部审核控制程序</w:t>
            </w:r>
            <w:r>
              <w:rPr>
                <w:rFonts w:cs="宋体" w:hint="eastAsia"/>
              </w:rPr>
              <w:t>》，基本符合标准要求。</w:t>
            </w:r>
          </w:p>
          <w:p w:rsidR="005A51E7" w:rsidRDefault="005A51E7" w:rsidP="00A245FF">
            <w:r>
              <w:rPr>
                <w:rFonts w:cs="宋体" w:hint="eastAsia"/>
              </w:rPr>
              <w:t>经查问：总经理、管代、各部门主管均经培训并参加了内部审核。</w:t>
            </w:r>
          </w:p>
          <w:p w:rsidR="005A51E7" w:rsidRDefault="005A51E7" w:rsidP="00A245FF">
            <w:r w:rsidRPr="007F42C2">
              <w:rPr>
                <w:rFonts w:hint="eastAsia"/>
              </w:rPr>
              <w:t>202</w:t>
            </w:r>
            <w:r w:rsidR="003645C5">
              <w:rPr>
                <w:rFonts w:hint="eastAsia"/>
              </w:rPr>
              <w:t>1</w:t>
            </w:r>
            <w:r w:rsidRPr="007F42C2">
              <w:rPr>
                <w:rFonts w:hint="eastAsia"/>
              </w:rPr>
              <w:t>年</w:t>
            </w:r>
            <w:r w:rsidRPr="007F42C2">
              <w:rPr>
                <w:rFonts w:hint="eastAsia"/>
              </w:rPr>
              <w:t>1</w:t>
            </w:r>
            <w:r w:rsidR="003645C5">
              <w:rPr>
                <w:rFonts w:hint="eastAsia"/>
              </w:rPr>
              <w:t>1</w:t>
            </w:r>
            <w:r w:rsidRPr="007F42C2">
              <w:rPr>
                <w:rFonts w:hint="eastAsia"/>
              </w:rPr>
              <w:t>月</w:t>
            </w:r>
            <w:r w:rsidR="003645C5">
              <w:rPr>
                <w:rFonts w:hint="eastAsia"/>
              </w:rPr>
              <w:t>20</w:t>
            </w:r>
            <w:r w:rsidRPr="007F42C2">
              <w:rPr>
                <w:rFonts w:hint="eastAsia"/>
              </w:rPr>
              <w:t>日</w:t>
            </w:r>
            <w:r>
              <w:rPr>
                <w:rFonts w:cs="宋体" w:hint="eastAsia"/>
              </w:rPr>
              <w:t>开展管理体系内部审核活动，并提供有以下内审的资料：</w:t>
            </w:r>
          </w:p>
          <w:p w:rsidR="005A51E7" w:rsidRDefault="005A51E7" w:rsidP="00A245FF">
            <w:pPr>
              <w:rPr>
                <w:rFonts w:cs="宋体"/>
              </w:rPr>
            </w:pPr>
            <w:r>
              <w:t>——</w:t>
            </w:r>
            <w:r>
              <w:rPr>
                <w:rFonts w:cs="宋体" w:hint="eastAsia"/>
              </w:rPr>
              <w:t>《审核实施计划》，编制：</w:t>
            </w:r>
            <w:r>
              <w:rPr>
                <w:rFonts w:hint="eastAsia"/>
              </w:rPr>
              <w:t>综合管理部</w:t>
            </w:r>
            <w:r>
              <w:rPr>
                <w:rFonts w:cs="宋体" w:hint="eastAsia"/>
              </w:rPr>
              <w:t>，批准：</w:t>
            </w:r>
            <w:r w:rsidRPr="007F42C2">
              <w:rPr>
                <w:rFonts w:hint="eastAsia"/>
                <w:szCs w:val="22"/>
              </w:rPr>
              <w:t>倪晖</w:t>
            </w:r>
          </w:p>
          <w:p w:rsidR="005A51E7" w:rsidRDefault="005A51E7" w:rsidP="00A245FF">
            <w:r>
              <w:rPr>
                <w:rFonts w:cs="宋体" w:hint="eastAsia"/>
              </w:rPr>
              <w:t>计划中规定审核的目的、依据、范围、时间、审核安排；</w:t>
            </w:r>
          </w:p>
          <w:p w:rsidR="005A51E7" w:rsidRDefault="005A51E7" w:rsidP="00A245FF">
            <w:r>
              <w:rPr>
                <w:rFonts w:cs="宋体" w:hint="eastAsia"/>
              </w:rPr>
              <w:t>审核组组长：</w:t>
            </w:r>
            <w:r w:rsidRPr="007F42C2">
              <w:rPr>
                <w:rFonts w:hint="eastAsia"/>
              </w:rPr>
              <w:t>马晓秋</w:t>
            </w:r>
            <w:r>
              <w:rPr>
                <w:rFonts w:hint="eastAsia"/>
              </w:rPr>
              <w:t xml:space="preserve">  </w:t>
            </w:r>
            <w:r>
              <w:rPr>
                <w:rFonts w:cs="宋体" w:hint="eastAsia"/>
              </w:rPr>
              <w:t>，组员：</w:t>
            </w:r>
            <w:r w:rsidRPr="007F42C2">
              <w:rPr>
                <w:rFonts w:hint="eastAsia"/>
              </w:rPr>
              <w:t>孟晓东</w:t>
            </w:r>
          </w:p>
          <w:p w:rsidR="005A51E7" w:rsidRDefault="005A51E7" w:rsidP="00A245FF">
            <w:r>
              <w:rPr>
                <w:rFonts w:cs="宋体" w:hint="eastAsia"/>
              </w:rPr>
              <w:t>计划中没有</w:t>
            </w:r>
            <w:proofErr w:type="gramStart"/>
            <w:r>
              <w:rPr>
                <w:rFonts w:cs="宋体" w:hint="eastAsia"/>
              </w:rPr>
              <w:t>漏标准</w:t>
            </w:r>
            <w:proofErr w:type="gramEnd"/>
            <w:r>
              <w:rPr>
                <w:rFonts w:cs="宋体" w:hint="eastAsia"/>
              </w:rPr>
              <w:t>条款、没有遗漏体系覆盖的部门和场所，内审员没有审核自己的工作。</w:t>
            </w:r>
          </w:p>
          <w:p w:rsidR="005A51E7" w:rsidRDefault="005A51E7" w:rsidP="00A245FF">
            <w:r>
              <w:t>——</w:t>
            </w:r>
            <w:proofErr w:type="gramStart"/>
            <w:r>
              <w:rPr>
                <w:rFonts w:cs="宋体" w:hint="eastAsia"/>
              </w:rPr>
              <w:t>内审首末</w:t>
            </w:r>
            <w:proofErr w:type="gramEnd"/>
            <w:r>
              <w:rPr>
                <w:rFonts w:cs="宋体" w:hint="eastAsia"/>
              </w:rPr>
              <w:t>次会议签到（领导层、各部门负责人）；</w:t>
            </w:r>
          </w:p>
          <w:p w:rsidR="005A51E7" w:rsidRDefault="005A51E7" w:rsidP="00A245FF">
            <w:r>
              <w:t>——</w:t>
            </w:r>
            <w:r>
              <w:rPr>
                <w:rFonts w:cs="宋体" w:hint="eastAsia"/>
              </w:rPr>
              <w:t>内部审核检查表，审核按计划进行，没有遗漏标准条款及体系覆盖的部门和场所，内审员没有审核自己的工作。</w:t>
            </w:r>
          </w:p>
          <w:p w:rsidR="005A51E7" w:rsidRDefault="005A51E7" w:rsidP="00A245FF">
            <w:pPr>
              <w:rPr>
                <w:rFonts w:cs="宋体"/>
              </w:rPr>
            </w:pPr>
            <w:r>
              <w:lastRenderedPageBreak/>
              <w:t>——</w:t>
            </w:r>
            <w:r>
              <w:rPr>
                <w:rFonts w:cs="宋体" w:hint="eastAsia"/>
              </w:rPr>
              <w:t>本次内审发现</w:t>
            </w:r>
            <w:r>
              <w:rPr>
                <w:rFonts w:hint="eastAsia"/>
              </w:rPr>
              <w:t>1</w:t>
            </w:r>
            <w:r>
              <w:rPr>
                <w:rFonts w:cs="宋体" w:hint="eastAsia"/>
              </w:rPr>
              <w:t>项不合格，为一般不符合项，查看《不符合报告》，不符合事实描述清晰，不符合原因分析准确，并制定了纠正及纠正预防措施，且措施可行，并对其有效性进行了验证，验证人：</w:t>
            </w:r>
            <w:proofErr w:type="gramStart"/>
            <w:r>
              <w:rPr>
                <w:rFonts w:cs="宋体" w:hint="eastAsia"/>
              </w:rPr>
              <w:t>孙如明</w:t>
            </w:r>
            <w:proofErr w:type="gramEnd"/>
            <w:r>
              <w:rPr>
                <w:rFonts w:cs="宋体" w:hint="eastAsia"/>
              </w:rPr>
              <w:t xml:space="preserve"> </w:t>
            </w:r>
            <w:r w:rsidR="003645C5" w:rsidRPr="003645C5">
              <w:rPr>
                <w:rFonts w:cs="宋体"/>
              </w:rPr>
              <w:t>2021.11.11</w:t>
            </w:r>
          </w:p>
          <w:p w:rsidR="005A51E7" w:rsidRDefault="005A51E7" w:rsidP="00A245FF">
            <w:pPr>
              <w:rPr>
                <w:rFonts w:cs="宋体"/>
              </w:rPr>
            </w:pPr>
            <w:r>
              <w:t>——</w:t>
            </w:r>
            <w:r>
              <w:rPr>
                <w:rFonts w:cs="宋体" w:hint="eastAsia"/>
              </w:rPr>
              <w:t>本次内审编制有《内部管理体系审核报告》，结论：环境管理体系基本符合标准要求，体系运行基本有效。</w:t>
            </w:r>
          </w:p>
          <w:p w:rsidR="005A51E7" w:rsidRDefault="005A51E7" w:rsidP="003645C5">
            <w:pPr>
              <w:rPr>
                <w:rFonts w:cs="宋体"/>
              </w:rPr>
            </w:pPr>
            <w:r>
              <w:rPr>
                <w:rFonts w:cs="宋体" w:hint="eastAsia"/>
              </w:rPr>
              <w:t>编制：</w:t>
            </w:r>
            <w:r>
              <w:rPr>
                <w:rFonts w:hint="eastAsia"/>
              </w:rPr>
              <w:t>综合管理部</w:t>
            </w:r>
            <w:r>
              <w:rPr>
                <w:rFonts w:cs="宋体" w:hint="eastAsia"/>
              </w:rPr>
              <w:t xml:space="preserve">   </w:t>
            </w:r>
            <w:r>
              <w:t xml:space="preserve"> </w:t>
            </w:r>
            <w:r>
              <w:rPr>
                <w:rFonts w:cs="宋体" w:hint="eastAsia"/>
              </w:rPr>
              <w:t>批准：</w:t>
            </w:r>
            <w:r w:rsidRPr="007F42C2">
              <w:rPr>
                <w:rFonts w:hint="eastAsia"/>
                <w:szCs w:val="22"/>
              </w:rPr>
              <w:t>倪晖</w:t>
            </w:r>
            <w:r w:rsidRPr="007F42C2">
              <w:rPr>
                <w:rFonts w:hint="eastAsia"/>
                <w:szCs w:val="22"/>
              </w:rPr>
              <w:t xml:space="preserve">   </w:t>
            </w:r>
            <w:r w:rsidRPr="007F42C2">
              <w:rPr>
                <w:rFonts w:hint="eastAsia"/>
                <w:szCs w:val="22"/>
              </w:rPr>
              <w:t>日期：</w:t>
            </w:r>
            <w:r w:rsidRPr="007F42C2">
              <w:rPr>
                <w:rFonts w:hint="eastAsia"/>
                <w:szCs w:val="22"/>
              </w:rPr>
              <w:t>202</w:t>
            </w:r>
            <w:r w:rsidR="003645C5">
              <w:rPr>
                <w:rFonts w:hint="eastAsia"/>
                <w:szCs w:val="22"/>
              </w:rPr>
              <w:t>1</w:t>
            </w:r>
            <w:r w:rsidRPr="007F42C2">
              <w:rPr>
                <w:rFonts w:hint="eastAsia"/>
                <w:szCs w:val="22"/>
              </w:rPr>
              <w:t>.1</w:t>
            </w:r>
            <w:r w:rsidR="003645C5">
              <w:rPr>
                <w:rFonts w:hint="eastAsia"/>
                <w:szCs w:val="22"/>
              </w:rPr>
              <w:t>1.11</w:t>
            </w:r>
          </w:p>
        </w:tc>
        <w:tc>
          <w:tcPr>
            <w:tcW w:w="317" w:type="pct"/>
          </w:tcPr>
          <w:p w:rsidR="005A51E7" w:rsidRDefault="005A51E7" w:rsidP="00A245FF">
            <w:r>
              <w:rPr>
                <w:rFonts w:hint="eastAsia"/>
              </w:rPr>
              <w:lastRenderedPageBreak/>
              <w:t>Y</w:t>
            </w:r>
          </w:p>
        </w:tc>
      </w:tr>
      <w:tr w:rsidR="005A51E7" w:rsidTr="00A245FF">
        <w:trPr>
          <w:trHeight w:val="1346"/>
        </w:trPr>
        <w:tc>
          <w:tcPr>
            <w:tcW w:w="517" w:type="pct"/>
            <w:vAlign w:val="center"/>
          </w:tcPr>
          <w:p w:rsidR="005A51E7" w:rsidRDefault="005A51E7" w:rsidP="00A245FF">
            <w:r>
              <w:rPr>
                <w:rFonts w:cs="宋体" w:hint="eastAsia"/>
              </w:rPr>
              <w:lastRenderedPageBreak/>
              <w:t>不符合和纠正措施</w:t>
            </w:r>
          </w:p>
        </w:tc>
        <w:tc>
          <w:tcPr>
            <w:tcW w:w="346" w:type="pct"/>
            <w:vAlign w:val="center"/>
          </w:tcPr>
          <w:p w:rsidR="005A51E7" w:rsidRDefault="005A51E7" w:rsidP="00A245FF">
            <w:r>
              <w:t>10.2</w:t>
            </w:r>
          </w:p>
        </w:tc>
        <w:tc>
          <w:tcPr>
            <w:tcW w:w="3818" w:type="pct"/>
            <w:vAlign w:val="center"/>
          </w:tcPr>
          <w:p w:rsidR="005A51E7" w:rsidRDefault="005A51E7" w:rsidP="00A245FF">
            <w:r>
              <w:rPr>
                <w:rFonts w:cs="宋体" w:hint="eastAsia"/>
              </w:rPr>
              <w:t>制定了《</w:t>
            </w:r>
            <w:r w:rsidRPr="007F42C2">
              <w:rPr>
                <w:rFonts w:cs="宋体" w:hint="eastAsia"/>
              </w:rPr>
              <w:t>不符合和纠正措施程序</w:t>
            </w:r>
            <w:r>
              <w:rPr>
                <w:rFonts w:cs="宋体" w:hint="eastAsia"/>
              </w:rPr>
              <w:t>》，内容基本符合标准要求。</w:t>
            </w:r>
          </w:p>
          <w:p w:rsidR="005A51E7" w:rsidRDefault="005A51E7" w:rsidP="00A245FF">
            <w:r>
              <w:rPr>
                <w:rFonts w:cs="宋体" w:hint="eastAsia"/>
              </w:rPr>
              <w:t>对日常工作检查，管理评审，内审，其他考评，合</w:t>
            </w:r>
            <w:proofErr w:type="gramStart"/>
            <w:r>
              <w:rPr>
                <w:rFonts w:cs="宋体" w:hint="eastAsia"/>
              </w:rPr>
              <w:t>规</w:t>
            </w:r>
            <w:proofErr w:type="gramEnd"/>
            <w:r>
              <w:rPr>
                <w:rFonts w:cs="宋体" w:hint="eastAsia"/>
              </w:rPr>
              <w:t>性评价发现的不符合及环境的事件采取纠正，防止事态发展，进行原因分析，采取必要的纠正预防措施，防止事件的发生、再发生。</w:t>
            </w:r>
          </w:p>
          <w:p w:rsidR="005A51E7" w:rsidRDefault="005A51E7" w:rsidP="00A245FF">
            <w:r>
              <w:rPr>
                <w:rFonts w:cs="宋体" w:hint="eastAsia"/>
              </w:rPr>
              <w:t>对管理评审、内</w:t>
            </w:r>
            <w:proofErr w:type="gramStart"/>
            <w:r>
              <w:rPr>
                <w:rFonts w:cs="宋体" w:hint="eastAsia"/>
              </w:rPr>
              <w:t>审提出</w:t>
            </w:r>
            <w:proofErr w:type="gramEnd"/>
            <w:r>
              <w:rPr>
                <w:rFonts w:cs="宋体" w:hint="eastAsia"/>
              </w:rPr>
              <w:t>的不符合及改进要求，进行原因分析，制定了具体措施，目前已实施完成。</w:t>
            </w:r>
          </w:p>
        </w:tc>
        <w:tc>
          <w:tcPr>
            <w:tcW w:w="317" w:type="pct"/>
          </w:tcPr>
          <w:p w:rsidR="005A51E7" w:rsidRDefault="005A51E7" w:rsidP="00A245FF">
            <w:r>
              <w:rPr>
                <w:rFonts w:hint="eastAsia"/>
              </w:rPr>
              <w:t>Y</w:t>
            </w:r>
          </w:p>
        </w:tc>
      </w:tr>
    </w:tbl>
    <w:p w:rsidR="00191777" w:rsidRDefault="00B942D6"/>
    <w:p w:rsidR="005A51E7" w:rsidRDefault="005A51E7"/>
    <w:p w:rsidR="005A51E7" w:rsidRDefault="005A51E7"/>
    <w:p w:rsidR="005A51E7" w:rsidRDefault="005A51E7"/>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1048"/>
        <w:gridCol w:w="11351"/>
        <w:gridCol w:w="959"/>
      </w:tblGrid>
      <w:tr w:rsidR="005A51E7" w:rsidTr="00A245FF">
        <w:trPr>
          <w:trHeight w:val="515"/>
        </w:trPr>
        <w:tc>
          <w:tcPr>
            <w:tcW w:w="513" w:type="pct"/>
            <w:vMerge w:val="restart"/>
            <w:vAlign w:val="center"/>
          </w:tcPr>
          <w:p w:rsidR="005A51E7" w:rsidRDefault="005A51E7" w:rsidP="00A245FF">
            <w:pPr>
              <w:spacing w:before="120"/>
            </w:pPr>
            <w:r>
              <w:rPr>
                <w:rFonts w:cs="宋体" w:hint="eastAsia"/>
              </w:rPr>
              <w:t>过程与活动、抽样计划</w:t>
            </w:r>
          </w:p>
        </w:tc>
        <w:tc>
          <w:tcPr>
            <w:tcW w:w="352" w:type="pct"/>
            <w:vMerge w:val="restart"/>
            <w:vAlign w:val="center"/>
          </w:tcPr>
          <w:p w:rsidR="005A51E7" w:rsidRDefault="005A51E7" w:rsidP="00A245FF">
            <w:r>
              <w:rPr>
                <w:rFonts w:cs="宋体" w:hint="eastAsia"/>
              </w:rPr>
              <w:t>涉及</w:t>
            </w:r>
          </w:p>
          <w:p w:rsidR="005A51E7" w:rsidRDefault="005A51E7" w:rsidP="00A245FF">
            <w:r>
              <w:rPr>
                <w:rFonts w:cs="宋体" w:hint="eastAsia"/>
              </w:rPr>
              <w:t>条款</w:t>
            </w:r>
          </w:p>
        </w:tc>
        <w:tc>
          <w:tcPr>
            <w:tcW w:w="3811" w:type="pct"/>
            <w:vAlign w:val="center"/>
          </w:tcPr>
          <w:p w:rsidR="005A51E7" w:rsidRDefault="005A51E7" w:rsidP="00A245FF">
            <w:r>
              <w:rPr>
                <w:rFonts w:cs="宋体" w:hint="eastAsia"/>
              </w:rPr>
              <w:t>受审核部门：事业部</w:t>
            </w:r>
            <w:r w:rsidRPr="00DF30E0">
              <w:t xml:space="preserve">  </w:t>
            </w:r>
            <w:r>
              <w:rPr>
                <w:rFonts w:hint="eastAsia"/>
              </w:rPr>
              <w:t xml:space="preserve">   </w:t>
            </w:r>
            <w:r>
              <w:rPr>
                <w:rFonts w:cs="宋体" w:hint="eastAsia"/>
              </w:rPr>
              <w:t>主管领导：</w:t>
            </w:r>
            <w:r w:rsidRPr="00E06673">
              <w:rPr>
                <w:rFonts w:hint="eastAsia"/>
              </w:rPr>
              <w:t>樊鹏</w:t>
            </w:r>
          </w:p>
        </w:tc>
        <w:tc>
          <w:tcPr>
            <w:tcW w:w="322" w:type="pct"/>
            <w:vMerge w:val="restart"/>
            <w:vAlign w:val="center"/>
          </w:tcPr>
          <w:p w:rsidR="005A51E7" w:rsidRDefault="005A51E7" w:rsidP="00A245FF">
            <w:r>
              <w:rPr>
                <w:rFonts w:cs="宋体" w:hint="eastAsia"/>
              </w:rPr>
              <w:t>判定</w:t>
            </w:r>
          </w:p>
        </w:tc>
      </w:tr>
      <w:tr w:rsidR="005A51E7" w:rsidTr="00A245FF">
        <w:trPr>
          <w:trHeight w:val="558"/>
        </w:trPr>
        <w:tc>
          <w:tcPr>
            <w:tcW w:w="513" w:type="pct"/>
            <w:vMerge/>
            <w:vAlign w:val="center"/>
          </w:tcPr>
          <w:p w:rsidR="005A51E7" w:rsidRDefault="005A51E7" w:rsidP="00A245FF"/>
        </w:tc>
        <w:tc>
          <w:tcPr>
            <w:tcW w:w="352" w:type="pct"/>
            <w:vMerge/>
            <w:vAlign w:val="center"/>
          </w:tcPr>
          <w:p w:rsidR="005A51E7" w:rsidRDefault="005A51E7" w:rsidP="00A245FF"/>
        </w:tc>
        <w:tc>
          <w:tcPr>
            <w:tcW w:w="3811" w:type="pct"/>
            <w:vAlign w:val="center"/>
          </w:tcPr>
          <w:p w:rsidR="005A51E7" w:rsidRDefault="005A51E7" w:rsidP="00A245FF">
            <w:pPr>
              <w:spacing w:before="120"/>
            </w:pPr>
            <w:r>
              <w:rPr>
                <w:rFonts w:cs="宋体" w:hint="eastAsia"/>
              </w:rPr>
              <w:t>审核员：朱晓丽</w:t>
            </w:r>
            <w:r>
              <w:t xml:space="preserve">   </w:t>
            </w:r>
            <w:r>
              <w:rPr>
                <w:rFonts w:hint="eastAsia"/>
              </w:rPr>
              <w:t xml:space="preserve"> </w:t>
            </w:r>
            <w:r>
              <w:t xml:space="preserve"> </w:t>
            </w:r>
            <w:r>
              <w:rPr>
                <w:rFonts w:cs="宋体" w:hint="eastAsia"/>
              </w:rPr>
              <w:t>审核时间：</w:t>
            </w:r>
            <w:r>
              <w:rPr>
                <w:rFonts w:cs="宋体" w:hint="eastAsia"/>
              </w:rPr>
              <w:t>2021.3.24-25</w:t>
            </w:r>
          </w:p>
        </w:tc>
        <w:tc>
          <w:tcPr>
            <w:tcW w:w="322" w:type="pct"/>
            <w:vMerge/>
          </w:tcPr>
          <w:p w:rsidR="005A51E7" w:rsidRDefault="005A51E7" w:rsidP="00A245FF"/>
        </w:tc>
      </w:tr>
      <w:tr w:rsidR="005A51E7" w:rsidTr="00A245FF">
        <w:trPr>
          <w:trHeight w:val="573"/>
        </w:trPr>
        <w:tc>
          <w:tcPr>
            <w:tcW w:w="513" w:type="pct"/>
            <w:vMerge/>
            <w:vAlign w:val="center"/>
          </w:tcPr>
          <w:p w:rsidR="005A51E7" w:rsidRDefault="005A51E7" w:rsidP="00A245FF"/>
        </w:tc>
        <w:tc>
          <w:tcPr>
            <w:tcW w:w="352" w:type="pct"/>
            <w:vMerge/>
            <w:vAlign w:val="center"/>
          </w:tcPr>
          <w:p w:rsidR="005A51E7" w:rsidRDefault="005A51E7" w:rsidP="00A245FF"/>
        </w:tc>
        <w:tc>
          <w:tcPr>
            <w:tcW w:w="3811" w:type="pct"/>
            <w:vAlign w:val="center"/>
          </w:tcPr>
          <w:p w:rsidR="005A51E7" w:rsidRDefault="005A51E7" w:rsidP="00A245FF">
            <w:pPr>
              <w:spacing w:line="240" w:lineRule="exact"/>
            </w:pPr>
            <w:r>
              <w:rPr>
                <w:rFonts w:cs="宋体" w:hint="eastAsia"/>
              </w:rPr>
              <w:t>审核条款：</w:t>
            </w:r>
            <w:r>
              <w:rPr>
                <w:rFonts w:hint="eastAsia"/>
              </w:rPr>
              <w:t>5.3/6.1.2/6.2/8.1/8.2</w:t>
            </w:r>
          </w:p>
        </w:tc>
        <w:tc>
          <w:tcPr>
            <w:tcW w:w="322" w:type="pct"/>
            <w:vMerge/>
          </w:tcPr>
          <w:p w:rsidR="005A51E7" w:rsidRDefault="005A51E7" w:rsidP="00A245FF"/>
        </w:tc>
      </w:tr>
      <w:tr w:rsidR="005A51E7" w:rsidTr="00A245FF">
        <w:trPr>
          <w:trHeight w:val="90"/>
        </w:trPr>
        <w:tc>
          <w:tcPr>
            <w:tcW w:w="513" w:type="pct"/>
            <w:vAlign w:val="center"/>
          </w:tcPr>
          <w:p w:rsidR="005A51E7" w:rsidRDefault="005A51E7" w:rsidP="00A245FF">
            <w:r>
              <w:rPr>
                <w:rFonts w:cs="宋体" w:hint="eastAsia"/>
              </w:rPr>
              <w:t>组织的岗位、职责权限</w:t>
            </w:r>
          </w:p>
        </w:tc>
        <w:tc>
          <w:tcPr>
            <w:tcW w:w="352" w:type="pct"/>
            <w:vAlign w:val="center"/>
          </w:tcPr>
          <w:p w:rsidR="005A51E7" w:rsidRDefault="005A51E7" w:rsidP="00A245FF">
            <w:r>
              <w:t>5.3</w:t>
            </w:r>
          </w:p>
        </w:tc>
        <w:tc>
          <w:tcPr>
            <w:tcW w:w="3811" w:type="pct"/>
            <w:vAlign w:val="center"/>
          </w:tcPr>
          <w:p w:rsidR="005A51E7" w:rsidRDefault="005A51E7" w:rsidP="00A245FF">
            <w:r>
              <w:rPr>
                <w:rFonts w:cs="宋体" w:hint="eastAsia"/>
              </w:rPr>
              <w:t>主要负责：服务过程控制、过程的监视和测量；环境因素的识别与控制、公司目标方案的执行、应急准备和相应等</w:t>
            </w:r>
          </w:p>
          <w:p w:rsidR="005A51E7" w:rsidRDefault="005A51E7" w:rsidP="00A245FF">
            <w:r>
              <w:rPr>
                <w:rFonts w:cs="宋体" w:hint="eastAsia"/>
              </w:rPr>
              <w:t>负责人对本部门的职责和权限以及工作流程清楚、明确完成本部门的目标指标，对工作要求明确。</w:t>
            </w:r>
          </w:p>
        </w:tc>
        <w:tc>
          <w:tcPr>
            <w:tcW w:w="322" w:type="pct"/>
          </w:tcPr>
          <w:p w:rsidR="005A51E7" w:rsidRDefault="005A51E7" w:rsidP="00A245FF">
            <w:r>
              <w:rPr>
                <w:rFonts w:hint="eastAsia"/>
              </w:rPr>
              <w:t>Y</w:t>
            </w:r>
          </w:p>
        </w:tc>
      </w:tr>
      <w:tr w:rsidR="005A51E7" w:rsidTr="00A245FF">
        <w:trPr>
          <w:trHeight w:val="1082"/>
        </w:trPr>
        <w:tc>
          <w:tcPr>
            <w:tcW w:w="513" w:type="pct"/>
            <w:vAlign w:val="center"/>
          </w:tcPr>
          <w:p w:rsidR="005A51E7" w:rsidRDefault="005A51E7" w:rsidP="00A245FF">
            <w:r>
              <w:rPr>
                <w:rFonts w:cs="宋体" w:hint="eastAsia"/>
              </w:rPr>
              <w:t>环境因素</w:t>
            </w:r>
          </w:p>
        </w:tc>
        <w:tc>
          <w:tcPr>
            <w:tcW w:w="352" w:type="pct"/>
            <w:vAlign w:val="center"/>
          </w:tcPr>
          <w:p w:rsidR="005A51E7" w:rsidRDefault="005A51E7" w:rsidP="00A245FF">
            <w:r>
              <w:t>6.1.2</w:t>
            </w:r>
          </w:p>
        </w:tc>
        <w:tc>
          <w:tcPr>
            <w:tcW w:w="3811" w:type="pct"/>
            <w:vAlign w:val="center"/>
          </w:tcPr>
          <w:p w:rsidR="005A51E7" w:rsidRDefault="005A51E7" w:rsidP="00A245FF">
            <w:r>
              <w:rPr>
                <w:rFonts w:hint="eastAsia"/>
              </w:rPr>
              <w:t>提供《环境因素评价表》，包括</w:t>
            </w:r>
            <w:r>
              <w:rPr>
                <w:rFonts w:hint="eastAsia"/>
              </w:rPr>
              <w:t xml:space="preserve"> </w:t>
            </w:r>
            <w:r>
              <w:rPr>
                <w:rFonts w:hint="eastAsia"/>
              </w:rPr>
              <w:t>生活垃圾及固体废弃物、潜在火灾、生活污水、空调冷却液的泄漏等。</w:t>
            </w:r>
          </w:p>
          <w:p w:rsidR="005A51E7" w:rsidRDefault="005A51E7" w:rsidP="00A245FF">
            <w:r>
              <w:rPr>
                <w:rFonts w:hint="eastAsia"/>
              </w:rPr>
              <w:t>可以提供《重大环境因素清单》，其中涉及事业部的重要环境因素：潜在火灾隐患、办公过程产生固废。评价准确。</w:t>
            </w:r>
          </w:p>
        </w:tc>
        <w:tc>
          <w:tcPr>
            <w:tcW w:w="322" w:type="pct"/>
          </w:tcPr>
          <w:p w:rsidR="005A51E7" w:rsidRDefault="005A51E7" w:rsidP="00A245FF">
            <w:r>
              <w:rPr>
                <w:rFonts w:hint="eastAsia"/>
              </w:rPr>
              <w:t>Y</w:t>
            </w:r>
          </w:p>
        </w:tc>
      </w:tr>
      <w:tr w:rsidR="005A51E7" w:rsidTr="00A245FF">
        <w:trPr>
          <w:trHeight w:val="90"/>
        </w:trPr>
        <w:tc>
          <w:tcPr>
            <w:tcW w:w="513" w:type="pct"/>
            <w:vAlign w:val="center"/>
          </w:tcPr>
          <w:p w:rsidR="005A51E7" w:rsidRDefault="005A51E7" w:rsidP="00A245FF">
            <w:r>
              <w:rPr>
                <w:rFonts w:cs="宋体" w:hint="eastAsia"/>
              </w:rPr>
              <w:t>目标和方案</w:t>
            </w:r>
          </w:p>
        </w:tc>
        <w:tc>
          <w:tcPr>
            <w:tcW w:w="352" w:type="pct"/>
            <w:vAlign w:val="center"/>
          </w:tcPr>
          <w:p w:rsidR="005A51E7" w:rsidRDefault="005A51E7" w:rsidP="00A245FF">
            <w:r>
              <w:t>6.2</w:t>
            </w:r>
          </w:p>
        </w:tc>
        <w:tc>
          <w:tcPr>
            <w:tcW w:w="3811" w:type="pct"/>
            <w:vAlign w:val="center"/>
          </w:tcPr>
          <w:p w:rsidR="005A51E7" w:rsidRDefault="005A51E7" w:rsidP="00A245FF">
            <w:r>
              <w:rPr>
                <w:rFonts w:hint="eastAsia"/>
              </w:rPr>
              <w:t>部门目标：固废分类处置率</w:t>
            </w:r>
            <w:r>
              <w:t>100%</w:t>
            </w:r>
            <w:r>
              <w:rPr>
                <w:rFonts w:hint="eastAsia"/>
              </w:rPr>
              <w:t>收集处理；火灾事故为</w:t>
            </w:r>
            <w:r>
              <w:t>0</w:t>
            </w:r>
          </w:p>
          <w:p w:rsidR="005A51E7" w:rsidRDefault="005A51E7" w:rsidP="00A245FF">
            <w:r>
              <w:rPr>
                <w:rFonts w:hint="eastAsia"/>
              </w:rPr>
              <w:t>查看考核记录，显示：固废分类处置率</w:t>
            </w:r>
            <w:r>
              <w:t>100%</w:t>
            </w:r>
            <w:r>
              <w:rPr>
                <w:rFonts w:hint="eastAsia"/>
              </w:rPr>
              <w:t>；火灾事故</w:t>
            </w:r>
            <w:r>
              <w:t>0</w:t>
            </w:r>
            <w:r>
              <w:rPr>
                <w:rFonts w:hint="eastAsia"/>
              </w:rPr>
              <w:t>，均完成，符合要求</w:t>
            </w:r>
          </w:p>
          <w:p w:rsidR="005A51E7" w:rsidRDefault="005A51E7" w:rsidP="00A245FF">
            <w:r>
              <w:rPr>
                <w:rFonts w:hint="eastAsia"/>
              </w:rPr>
              <w:t>对以上的目标指标制定了管理方案，</w:t>
            </w:r>
            <w:proofErr w:type="gramStart"/>
            <w:r>
              <w:rPr>
                <w:rFonts w:hint="eastAsia"/>
              </w:rPr>
              <w:t>同综合</w:t>
            </w:r>
            <w:proofErr w:type="gramEnd"/>
            <w:r>
              <w:rPr>
                <w:rFonts w:hint="eastAsia"/>
              </w:rPr>
              <w:t>管理部。</w:t>
            </w:r>
          </w:p>
          <w:p w:rsidR="005A51E7" w:rsidRDefault="005A51E7" w:rsidP="00A245FF">
            <w:r>
              <w:rPr>
                <w:rFonts w:hint="eastAsia"/>
              </w:rPr>
              <w:t>基本符合要求。</w:t>
            </w:r>
          </w:p>
        </w:tc>
        <w:tc>
          <w:tcPr>
            <w:tcW w:w="322" w:type="pct"/>
          </w:tcPr>
          <w:p w:rsidR="005A51E7" w:rsidRDefault="005A51E7" w:rsidP="00A245FF">
            <w:r>
              <w:rPr>
                <w:rFonts w:hint="eastAsia"/>
              </w:rPr>
              <w:t>Y</w:t>
            </w:r>
          </w:p>
        </w:tc>
      </w:tr>
      <w:tr w:rsidR="005A51E7" w:rsidTr="00A245FF">
        <w:trPr>
          <w:trHeight w:val="4484"/>
        </w:trPr>
        <w:tc>
          <w:tcPr>
            <w:tcW w:w="513" w:type="pct"/>
            <w:vAlign w:val="center"/>
          </w:tcPr>
          <w:p w:rsidR="005A51E7" w:rsidRDefault="005A51E7" w:rsidP="00A245FF">
            <w:r>
              <w:rPr>
                <w:rFonts w:cs="宋体" w:hint="eastAsia"/>
              </w:rPr>
              <w:lastRenderedPageBreak/>
              <w:t>运行控制</w:t>
            </w:r>
          </w:p>
        </w:tc>
        <w:tc>
          <w:tcPr>
            <w:tcW w:w="352" w:type="pct"/>
            <w:vAlign w:val="center"/>
          </w:tcPr>
          <w:p w:rsidR="005A51E7" w:rsidRDefault="005A51E7" w:rsidP="00A245FF">
            <w:r>
              <w:t>8.1</w:t>
            </w:r>
          </w:p>
        </w:tc>
        <w:tc>
          <w:tcPr>
            <w:tcW w:w="3811" w:type="pct"/>
            <w:vAlign w:val="center"/>
          </w:tcPr>
          <w:p w:rsidR="005A51E7" w:rsidRDefault="005A51E7" w:rsidP="00A245FF">
            <w:r>
              <w:rPr>
                <w:rFonts w:cs="宋体" w:hint="eastAsia"/>
              </w:rPr>
              <w:t>本部门应执行的运行控制文件包括：运行控制程序，固体废弃物管理规定、对相关方施加影响管理规定、节能降耗管理规定、消防安全管理制度、综合管理部安全管理制度、</w:t>
            </w:r>
            <w:r>
              <w:rPr>
                <w:rFonts w:cs="宋体" w:hint="eastAsia"/>
                <w:lang w:val="en-GB"/>
              </w:rPr>
              <w:t>车辆管理规定、电脑使用管理办法</w:t>
            </w:r>
            <w:r>
              <w:rPr>
                <w:rFonts w:cs="宋体" w:hint="eastAsia"/>
              </w:rPr>
              <w:t>等</w:t>
            </w:r>
          </w:p>
          <w:p w:rsidR="005A51E7" w:rsidRDefault="005A51E7" w:rsidP="00A245FF">
            <w:r>
              <w:rPr>
                <w:rFonts w:cs="宋体" w:hint="eastAsia"/>
              </w:rPr>
              <w:t>运行控制情况：</w:t>
            </w:r>
          </w:p>
          <w:p w:rsidR="005A51E7" w:rsidRDefault="005A51E7" w:rsidP="00A245FF">
            <w:r>
              <w:t>1</w:t>
            </w:r>
            <w:r>
              <w:rPr>
                <w:rFonts w:cs="宋体" w:hint="eastAsia"/>
              </w:rPr>
              <w:t>、综合管理部区域：污水：不涉及污水，没有污水排放。噪声：办公现场不产生明显噪声。</w:t>
            </w:r>
          </w:p>
          <w:p w:rsidR="005A51E7" w:rsidRDefault="005A51E7" w:rsidP="00A245FF">
            <w:r>
              <w:t>2</w:t>
            </w:r>
            <w:r>
              <w:rPr>
                <w:rFonts w:cs="宋体" w:hint="eastAsia"/>
              </w:rPr>
              <w:t>、办公过程注意节约用电，做到人走灯灭，电脑长时间不用时关机，下班前要关闭电源，防止触电。</w:t>
            </w:r>
          </w:p>
          <w:p w:rsidR="005A51E7" w:rsidRDefault="005A51E7" w:rsidP="00A245FF">
            <w:r>
              <w:t>3</w:t>
            </w:r>
            <w:r>
              <w:rPr>
                <w:rFonts w:cs="宋体" w:hint="eastAsia"/>
              </w:rPr>
              <w:t>、办公区域禁止吸烟，并配备有效的干粉灭火器。</w:t>
            </w:r>
          </w:p>
          <w:p w:rsidR="005A51E7" w:rsidRDefault="005A51E7" w:rsidP="00A245FF">
            <w:pPr>
              <w:rPr>
                <w:rFonts w:cs="宋体"/>
              </w:rPr>
            </w:pPr>
            <w:r>
              <w:rPr>
                <w:rFonts w:hint="eastAsia"/>
              </w:rPr>
              <w:t>4</w:t>
            </w:r>
            <w:r>
              <w:rPr>
                <w:rFonts w:cs="宋体" w:hint="eastAsia"/>
              </w:rPr>
              <w:t>、办公区域整洁、光线充足，办公条件较好，办公设备安全状态良好，教育员工正确使用办公设备，现场用电基本规范，无乱拉线现象，防止火灾发生。</w:t>
            </w:r>
          </w:p>
          <w:p w:rsidR="005A51E7" w:rsidRDefault="005A51E7" w:rsidP="00A245FF">
            <w:pPr>
              <w:rPr>
                <w:rFonts w:cs="宋体"/>
              </w:rPr>
            </w:pPr>
            <w:r>
              <w:rPr>
                <w:rFonts w:hint="eastAsia"/>
              </w:rPr>
              <w:t>5</w:t>
            </w:r>
            <w:r>
              <w:rPr>
                <w:rFonts w:cs="宋体" w:hint="eastAsia"/>
              </w:rPr>
              <w:t>、相关方施加影响：公司能够控制或能够施加影响的相关方有顾客等。</w:t>
            </w:r>
          </w:p>
          <w:p w:rsidR="005A51E7" w:rsidRDefault="005A51E7" w:rsidP="00A245FF">
            <w:pPr>
              <w:rPr>
                <w:rFonts w:cs="宋体"/>
              </w:rPr>
            </w:pPr>
            <w:r>
              <w:rPr>
                <w:rFonts w:cs="宋体" w:hint="eastAsia"/>
              </w:rPr>
              <w:t>提供了《相关方需求和期望清单》事业部对顾客满意度进行监测，每半年一次了解顾客的需求和期望包括：</w:t>
            </w:r>
            <w:r>
              <w:rPr>
                <w:rFonts w:cs="宋体" w:hint="eastAsia"/>
              </w:rPr>
              <w:t>1</w:t>
            </w:r>
            <w:r>
              <w:rPr>
                <w:rFonts w:cs="宋体" w:hint="eastAsia"/>
              </w:rPr>
              <w:t>、服务质量符合顾客要求</w:t>
            </w:r>
            <w:r>
              <w:rPr>
                <w:rFonts w:cs="宋体" w:hint="eastAsia"/>
              </w:rPr>
              <w:t xml:space="preserve"> 2</w:t>
            </w:r>
            <w:r>
              <w:rPr>
                <w:rFonts w:cs="宋体" w:hint="eastAsia"/>
              </w:rPr>
              <w:t>、及时提供劳务</w:t>
            </w:r>
            <w:r>
              <w:rPr>
                <w:rFonts w:cs="宋体" w:hint="eastAsia"/>
              </w:rPr>
              <w:t xml:space="preserve"> 3</w:t>
            </w:r>
            <w:r>
              <w:rPr>
                <w:rFonts w:cs="宋体" w:hint="eastAsia"/>
              </w:rPr>
              <w:t>、价格合理。经沟通公司的环境</w:t>
            </w:r>
            <w:r>
              <w:t>/</w:t>
            </w:r>
            <w:r>
              <w:rPr>
                <w:rFonts w:cs="宋体" w:hint="eastAsia"/>
              </w:rPr>
              <w:t>安全控制要求告知所有相关方，督促影响各相关方按照环境</w:t>
            </w:r>
            <w:r>
              <w:t>/</w:t>
            </w:r>
            <w:r>
              <w:rPr>
                <w:rFonts w:cs="宋体" w:hint="eastAsia"/>
              </w:rPr>
              <w:t>安全管理体系要求对环境</w:t>
            </w:r>
            <w:r>
              <w:t>/</w:t>
            </w:r>
            <w:r>
              <w:rPr>
                <w:rFonts w:cs="宋体" w:hint="eastAsia"/>
              </w:rPr>
              <w:t>安全施加影响。在与顾客沟通和招投标时，通过选择适当时机向顾客宣传本公司的管理方针理念以及本公司的具体做法、成绩等，向顾客施加环境的影响，增强顾客对本公司的信任程度。在接单过程中充分考虑客户所涉及到的环境及安全相关要求。针对产品运输公司，发放了告知书，明确进厂的注意事项，施加环境方面的影响。</w:t>
            </w:r>
          </w:p>
          <w:p w:rsidR="005A51E7" w:rsidRDefault="005A51E7" w:rsidP="00A245FF">
            <w:pPr>
              <w:rPr>
                <w:rFonts w:cs="宋体"/>
              </w:rPr>
            </w:pPr>
          </w:p>
          <w:p w:rsidR="005A51E7" w:rsidRDefault="005A51E7" w:rsidP="00A245FF">
            <w:pPr>
              <w:rPr>
                <w:sz w:val="22"/>
                <w:szCs w:val="22"/>
              </w:rPr>
            </w:pPr>
            <w:r>
              <w:rPr>
                <w:rFonts w:cs="宋体" w:hint="eastAsia"/>
              </w:rPr>
              <w:t>企业目前一个在建项目：</w:t>
            </w:r>
            <w:r w:rsidR="003645C5">
              <w:rPr>
                <w:rFonts w:hint="eastAsia"/>
                <w:sz w:val="22"/>
                <w:szCs w:val="22"/>
              </w:rPr>
              <w:t>大兴希尔顿酒店</w:t>
            </w:r>
            <w:r>
              <w:rPr>
                <w:rFonts w:hint="eastAsia"/>
                <w:sz w:val="22"/>
                <w:szCs w:val="22"/>
              </w:rPr>
              <w:t>会议服务</w:t>
            </w:r>
          </w:p>
          <w:p w:rsidR="005A51E7" w:rsidRDefault="005A51E7" w:rsidP="00A245FF">
            <w:pPr>
              <w:rPr>
                <w:rFonts w:cs="宋体"/>
              </w:rPr>
            </w:pPr>
            <w:r>
              <w:rPr>
                <w:rFonts w:cs="宋体" w:hint="eastAsia"/>
              </w:rPr>
              <w:t>项目开始时间：</w:t>
            </w:r>
            <w:r w:rsidR="003645C5">
              <w:rPr>
                <w:rFonts w:hint="eastAsia"/>
                <w:sz w:val="22"/>
                <w:szCs w:val="22"/>
              </w:rPr>
              <w:t>2022.3.7</w:t>
            </w:r>
          </w:p>
          <w:p w:rsidR="005A51E7" w:rsidRDefault="005A51E7" w:rsidP="00A245FF">
            <w:pPr>
              <w:rPr>
                <w:rFonts w:cs="宋体"/>
              </w:rPr>
            </w:pPr>
            <w:r>
              <w:rPr>
                <w:rFonts w:cs="宋体"/>
              </w:rPr>
              <w:t>项目结束时间</w:t>
            </w:r>
            <w:r>
              <w:rPr>
                <w:rFonts w:cs="宋体" w:hint="eastAsia"/>
              </w:rPr>
              <w:t>：</w:t>
            </w:r>
            <w:r w:rsidR="003645C5">
              <w:rPr>
                <w:rFonts w:hint="eastAsia"/>
                <w:sz w:val="22"/>
                <w:szCs w:val="22"/>
              </w:rPr>
              <w:t>2022.3.10</w:t>
            </w:r>
          </w:p>
          <w:p w:rsidR="005A51E7" w:rsidRDefault="005A51E7" w:rsidP="00A245FF">
            <w:pPr>
              <w:rPr>
                <w:rFonts w:cs="宋体"/>
              </w:rPr>
            </w:pPr>
            <w:r>
              <w:rPr>
                <w:rFonts w:cs="宋体" w:hint="eastAsia"/>
              </w:rPr>
              <w:t>目前为前期准备阶段：安排酒店、人员邀请确认、发布通知、会议宣传工作等</w:t>
            </w:r>
          </w:p>
          <w:p w:rsidR="005A51E7" w:rsidRDefault="005A51E7" w:rsidP="00A245FF">
            <w:pPr>
              <w:rPr>
                <w:rFonts w:cs="宋体"/>
              </w:rPr>
            </w:pPr>
            <w:r>
              <w:rPr>
                <w:rFonts w:cs="宋体"/>
              </w:rPr>
              <w:t>目前此会议服务进行顺利</w:t>
            </w:r>
          </w:p>
        </w:tc>
        <w:tc>
          <w:tcPr>
            <w:tcW w:w="322" w:type="pct"/>
          </w:tcPr>
          <w:p w:rsidR="005A51E7" w:rsidRDefault="005A51E7" w:rsidP="00A245FF"/>
          <w:p w:rsidR="005A51E7" w:rsidRDefault="005A51E7" w:rsidP="00A245FF"/>
          <w:p w:rsidR="005A51E7" w:rsidRDefault="005A51E7" w:rsidP="00A245FF"/>
          <w:p w:rsidR="005A51E7" w:rsidRDefault="005A51E7" w:rsidP="00A245FF"/>
          <w:p w:rsidR="005A51E7" w:rsidRDefault="005A51E7" w:rsidP="00A245FF"/>
          <w:p w:rsidR="005A51E7" w:rsidRDefault="005A51E7" w:rsidP="00A245FF"/>
          <w:p w:rsidR="005A51E7" w:rsidRDefault="005A51E7" w:rsidP="00A245FF"/>
          <w:p w:rsidR="005A51E7" w:rsidRDefault="005A51E7" w:rsidP="00A245FF">
            <w:r>
              <w:rPr>
                <w:rFonts w:hint="eastAsia"/>
              </w:rPr>
              <w:t>Y</w:t>
            </w:r>
          </w:p>
          <w:p w:rsidR="005A51E7" w:rsidRDefault="005A51E7" w:rsidP="00A245FF"/>
          <w:p w:rsidR="005A51E7" w:rsidRDefault="005A51E7" w:rsidP="00A245FF"/>
          <w:p w:rsidR="005A51E7" w:rsidRDefault="005A51E7" w:rsidP="00A245FF"/>
          <w:p w:rsidR="005A51E7" w:rsidRDefault="005A51E7" w:rsidP="00A245FF"/>
          <w:p w:rsidR="005A51E7" w:rsidRDefault="005A51E7" w:rsidP="00A245FF"/>
          <w:p w:rsidR="005A51E7" w:rsidRDefault="005A51E7" w:rsidP="00A245FF"/>
        </w:tc>
      </w:tr>
      <w:tr w:rsidR="005A51E7" w:rsidTr="00A245FF">
        <w:trPr>
          <w:trHeight w:val="1183"/>
        </w:trPr>
        <w:tc>
          <w:tcPr>
            <w:tcW w:w="513" w:type="pct"/>
            <w:vAlign w:val="center"/>
          </w:tcPr>
          <w:p w:rsidR="005A51E7" w:rsidRDefault="005A51E7" w:rsidP="00A245FF">
            <w:r>
              <w:rPr>
                <w:rFonts w:cs="宋体" w:hint="eastAsia"/>
              </w:rPr>
              <w:t>应急准备和响应</w:t>
            </w:r>
          </w:p>
        </w:tc>
        <w:tc>
          <w:tcPr>
            <w:tcW w:w="352" w:type="pct"/>
            <w:vAlign w:val="center"/>
          </w:tcPr>
          <w:p w:rsidR="005A51E7" w:rsidRDefault="005A51E7" w:rsidP="00A245FF">
            <w:r>
              <w:t>8.2</w:t>
            </w:r>
          </w:p>
        </w:tc>
        <w:tc>
          <w:tcPr>
            <w:tcW w:w="3811" w:type="pct"/>
            <w:vAlign w:val="center"/>
          </w:tcPr>
          <w:p w:rsidR="005A51E7" w:rsidRDefault="005A51E7" w:rsidP="003645C5">
            <w:r>
              <w:rPr>
                <w:rFonts w:cs="宋体" w:hint="eastAsia"/>
              </w:rPr>
              <w:t>执行《</w:t>
            </w:r>
            <w:r>
              <w:rPr>
                <w:rFonts w:ascii="宋体" w:hAnsi="宋体" w:cs="宋体" w:hint="eastAsia"/>
                <w:szCs w:val="24"/>
              </w:rPr>
              <w:t>应急准备和响应控制程序</w:t>
            </w:r>
            <w:r>
              <w:rPr>
                <w:rFonts w:cs="宋体" w:hint="eastAsia"/>
              </w:rPr>
              <w:t>》。</w:t>
            </w:r>
            <w:r w:rsidRPr="00712565">
              <w:rPr>
                <w:rFonts w:hint="eastAsia"/>
              </w:rPr>
              <w:t>202</w:t>
            </w:r>
            <w:r w:rsidR="003645C5">
              <w:rPr>
                <w:rFonts w:hint="eastAsia"/>
              </w:rPr>
              <w:t>1</w:t>
            </w:r>
            <w:r w:rsidRPr="00712565">
              <w:rPr>
                <w:rFonts w:hint="eastAsia"/>
              </w:rPr>
              <w:t>年</w:t>
            </w:r>
            <w:r w:rsidR="003645C5">
              <w:rPr>
                <w:rFonts w:hint="eastAsia"/>
              </w:rPr>
              <w:t>7</w:t>
            </w:r>
            <w:r w:rsidRPr="00712565">
              <w:rPr>
                <w:rFonts w:hint="eastAsia"/>
              </w:rPr>
              <w:t>月</w:t>
            </w:r>
            <w:r w:rsidR="003645C5">
              <w:rPr>
                <w:rFonts w:hint="eastAsia"/>
              </w:rPr>
              <w:t>15</w:t>
            </w:r>
            <w:r w:rsidRPr="00712565">
              <w:rPr>
                <w:rFonts w:hint="eastAsia"/>
              </w:rPr>
              <w:t>日</w:t>
            </w:r>
            <w:r>
              <w:rPr>
                <w:rFonts w:cs="宋体" w:hint="eastAsia"/>
              </w:rPr>
              <w:t>火灾应急演练记录，相关</w:t>
            </w:r>
            <w:bookmarkStart w:id="2" w:name="_GoBack"/>
            <w:bookmarkEnd w:id="2"/>
            <w:r>
              <w:rPr>
                <w:rFonts w:cs="宋体" w:hint="eastAsia"/>
              </w:rPr>
              <w:t>记录详见综合管理部相关条款。</w:t>
            </w:r>
          </w:p>
        </w:tc>
        <w:tc>
          <w:tcPr>
            <w:tcW w:w="322" w:type="pct"/>
          </w:tcPr>
          <w:p w:rsidR="005A51E7" w:rsidRDefault="005A51E7" w:rsidP="00A245FF">
            <w:r>
              <w:rPr>
                <w:rFonts w:hint="eastAsia"/>
              </w:rPr>
              <w:t>Y</w:t>
            </w:r>
          </w:p>
        </w:tc>
      </w:tr>
    </w:tbl>
    <w:p w:rsidR="00191777" w:rsidRDefault="00B942D6"/>
    <w:p w:rsidR="00191777" w:rsidRDefault="00A45B8E">
      <w:pPr>
        <w:pStyle w:val="a4"/>
      </w:pPr>
      <w:r>
        <w:rPr>
          <w:rFonts w:hint="eastAsia"/>
        </w:rPr>
        <w:t>说明：不符合标注</w:t>
      </w:r>
      <w:r>
        <w:rPr>
          <w:rFonts w:hint="eastAsia"/>
        </w:rPr>
        <w:t>N</w:t>
      </w:r>
    </w:p>
    <w:sectPr w:rsidR="00191777"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2D6" w:rsidRDefault="00B942D6">
      <w:r>
        <w:separator/>
      </w:r>
    </w:p>
  </w:endnote>
  <w:endnote w:type="continuationSeparator" w:id="0">
    <w:p w:rsidR="00B942D6" w:rsidRDefault="00B9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91777" w:rsidRDefault="00A45B8E">
            <w:pPr>
              <w:pStyle w:val="a4"/>
              <w:jc w:val="center"/>
            </w:pPr>
            <w:r>
              <w:rPr>
                <w:b/>
                <w:sz w:val="24"/>
                <w:szCs w:val="24"/>
              </w:rPr>
              <w:fldChar w:fldCharType="begin"/>
            </w:r>
            <w:r>
              <w:rPr>
                <w:b/>
              </w:rPr>
              <w:instrText>PAGE</w:instrText>
            </w:r>
            <w:r>
              <w:rPr>
                <w:b/>
                <w:sz w:val="24"/>
                <w:szCs w:val="24"/>
              </w:rPr>
              <w:fldChar w:fldCharType="separate"/>
            </w:r>
            <w:r w:rsidR="003645C5">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645C5">
              <w:rPr>
                <w:b/>
                <w:noProof/>
              </w:rPr>
              <w:t>14</w:t>
            </w:r>
            <w:r>
              <w:rPr>
                <w:b/>
                <w:sz w:val="24"/>
                <w:szCs w:val="24"/>
              </w:rPr>
              <w:fldChar w:fldCharType="end"/>
            </w:r>
          </w:p>
        </w:sdtContent>
      </w:sdt>
    </w:sdtContent>
  </w:sdt>
  <w:p w:rsidR="00191777" w:rsidRDefault="00B942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2D6" w:rsidRDefault="00B942D6">
      <w:r>
        <w:separator/>
      </w:r>
    </w:p>
  </w:footnote>
  <w:footnote w:type="continuationSeparator" w:id="0">
    <w:p w:rsidR="00B942D6" w:rsidRDefault="00B94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7" w:rsidRDefault="00A45B8E" w:rsidP="005A51E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942D6">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A45B8E">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A45B8E" w:rsidP="005A51E7">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3E89"/>
    <w:rsid w:val="00046206"/>
    <w:rsid w:val="003645C5"/>
    <w:rsid w:val="005A51E7"/>
    <w:rsid w:val="00647F7D"/>
    <w:rsid w:val="00A45B8E"/>
    <w:rsid w:val="00B942D6"/>
    <w:rsid w:val="00C43E89"/>
    <w:rsid w:val="00CC1F47"/>
    <w:rsid w:val="00D237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A51E7"/>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Char">
    <w:name w:val="标题 1 Char"/>
    <w:basedOn w:val="a0"/>
    <w:link w:val="1"/>
    <w:rsid w:val="005A51E7"/>
    <w:rPr>
      <w:rFonts w:ascii="Calibri" w:eastAsia="宋体" w:hAnsi="Calibri" w:cs="Times New Roman"/>
      <w:b/>
      <w:kern w:val="44"/>
      <w:sz w:val="4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1836</Words>
  <Characters>10467</Characters>
  <Application>Microsoft Office Word</Application>
  <DocSecurity>0</DocSecurity>
  <Lines>87</Lines>
  <Paragraphs>24</Paragraphs>
  <ScaleCrop>false</ScaleCrop>
  <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30</cp:revision>
  <dcterms:created xsi:type="dcterms:W3CDTF">2015-06-17T12:51:00Z</dcterms:created>
  <dcterms:modified xsi:type="dcterms:W3CDTF">2022-03-09T03:17:00Z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