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省徽都徽菜食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0-2022-Q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