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浙江永裕金具有限公司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2019年12月03日 上午至2019年12月03日 上午 (共0.5天)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