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11260-2024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2025年12月11日上午至2025年12月12日下午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4252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