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辽宁博琛商贸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2月02日 上午至2019年12月02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