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t>新明和（重庆）环保科技有限公司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</w:rPr>
              <w:t>2022年02月22日 上午至2022年02月23日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阶段   </w:t>
            </w:r>
            <w:r>
              <w:rPr>
                <w:rFonts w:hint="eastAsia" w:ascii="宋体" w:hAnsi="宋体" w:cs="宋体"/>
                <w:sz w:val="24"/>
              </w:rPr>
              <w:t xml:space="preserve">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74930</wp:posOffset>
                  </wp:positionV>
                  <wp:extent cx="607695" cy="3067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2022年02月23日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EC211B"/>
    <w:rsid w:val="59425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2022-02-17T03:34:39Z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