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3F433A" w:rsidP="003F433A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bookmarkStart w:id="0" w:name="_GoBack"/>
      <w:r>
        <w:rPr>
          <w:b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-762000</wp:posOffset>
            </wp:positionV>
            <wp:extent cx="7200000" cy="9609724"/>
            <wp:effectExtent l="0" t="0" r="0" b="0"/>
            <wp:wrapNone/>
            <wp:docPr id="1" name="图片 1" descr="E:\360安全云盘同步版\国标联合审核\202202\烟台尚乎数码科技有限公司\新建文件夹 (2)\扫描全能王 2022-03-02 20.07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2\烟台尚乎数码科技有限公司\新建文件夹 (2)\扫描全能王 2022-03-02 20.07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21980">
        <w:rPr>
          <w:rFonts w:hint="eastAsia"/>
          <w:b/>
          <w:color w:val="000000" w:themeColor="text1"/>
          <w:sz w:val="21"/>
          <w:szCs w:val="21"/>
        </w:rPr>
        <w:t>合同编号</w:t>
      </w:r>
      <w:r w:rsidR="00921980">
        <w:rPr>
          <w:rFonts w:hint="eastAsia"/>
          <w:b/>
          <w:color w:val="000000" w:themeColor="text1"/>
          <w:sz w:val="21"/>
          <w:szCs w:val="21"/>
        </w:rPr>
        <w:t>:</w:t>
      </w:r>
      <w:bookmarkStart w:id="1" w:name="合同编号"/>
      <w:r w:rsidR="00921980">
        <w:rPr>
          <w:b/>
          <w:bCs/>
          <w:color w:val="000000" w:themeColor="text1"/>
          <w:sz w:val="21"/>
          <w:szCs w:val="21"/>
          <w:u w:val="single"/>
        </w:rPr>
        <w:t>0082-2022-Q</w:t>
      </w:r>
      <w:bookmarkEnd w:id="1"/>
    </w:p>
    <w:p w:rsidR="00E604D8" w:rsidRDefault="0092198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404"/>
        <w:gridCol w:w="933"/>
        <w:gridCol w:w="330"/>
        <w:gridCol w:w="296"/>
        <w:gridCol w:w="1074"/>
        <w:gridCol w:w="1976"/>
      </w:tblGrid>
      <w:tr w:rsidR="0048022D">
        <w:tc>
          <w:tcPr>
            <w:tcW w:w="1576" w:type="dxa"/>
          </w:tcPr>
          <w:p w:rsidR="00E604D8" w:rsidRDefault="0092198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E604D8" w:rsidRDefault="0092198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烟台尚乎数码科技有限公司</w:t>
            </w:r>
            <w:bookmarkEnd w:id="2"/>
          </w:p>
        </w:tc>
        <w:tc>
          <w:tcPr>
            <w:tcW w:w="1370" w:type="dxa"/>
            <w:gridSpan w:val="2"/>
          </w:tcPr>
          <w:p w:rsidR="00E604D8" w:rsidRDefault="0092198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92198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3"/>
          </w:p>
        </w:tc>
      </w:tr>
      <w:tr w:rsidR="0048022D">
        <w:tc>
          <w:tcPr>
            <w:tcW w:w="1576" w:type="dxa"/>
          </w:tcPr>
          <w:p w:rsidR="00E604D8" w:rsidRDefault="0092198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E604D8" w:rsidRDefault="004821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E604D8" w:rsidRDefault="0092198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4821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bookmarkEnd w:id="4"/>
          </w:p>
        </w:tc>
      </w:tr>
      <w:tr w:rsidR="0048022D">
        <w:tc>
          <w:tcPr>
            <w:tcW w:w="1576" w:type="dxa"/>
          </w:tcPr>
          <w:p w:rsidR="00E604D8" w:rsidRDefault="0092198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E604D8" w:rsidRDefault="0092198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91370684791513987W</w:t>
            </w:r>
            <w:bookmarkEnd w:id="5"/>
          </w:p>
        </w:tc>
        <w:tc>
          <w:tcPr>
            <w:tcW w:w="1370" w:type="dxa"/>
            <w:gridSpan w:val="2"/>
          </w:tcPr>
          <w:p w:rsidR="00E604D8" w:rsidRDefault="0092198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FD5FAE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921980"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 w:rsidR="00921980">
              <w:rPr>
                <w:rFonts w:hint="eastAsia"/>
                <w:sz w:val="22"/>
                <w:szCs w:val="22"/>
              </w:rPr>
              <w:t>带标</w:t>
            </w:r>
            <w:proofErr w:type="gramEnd"/>
            <w:r w:rsidR="00921980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921980"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48022D">
        <w:tc>
          <w:tcPr>
            <w:tcW w:w="1576" w:type="dxa"/>
          </w:tcPr>
          <w:p w:rsidR="00E604D8" w:rsidRDefault="0092198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FD5FAE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E604D8" w:rsidRDefault="0092198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92198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42</w:t>
            </w:r>
            <w:bookmarkEnd w:id="13"/>
          </w:p>
        </w:tc>
      </w:tr>
      <w:tr w:rsidR="0048022D">
        <w:tc>
          <w:tcPr>
            <w:tcW w:w="1576" w:type="dxa"/>
          </w:tcPr>
          <w:p w:rsidR="00E604D8" w:rsidRDefault="0092198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E604D8" w:rsidRDefault="0092198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48022D">
        <w:tc>
          <w:tcPr>
            <w:tcW w:w="1576" w:type="dxa"/>
          </w:tcPr>
          <w:p w:rsidR="00E604D8" w:rsidRDefault="0092198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E604D8" w:rsidRDefault="0092198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48022D">
        <w:tc>
          <w:tcPr>
            <w:tcW w:w="9962" w:type="dxa"/>
            <w:gridSpan w:val="8"/>
            <w:shd w:val="clear" w:color="auto" w:fill="94DC9D" w:themeFill="background1" w:themeFillShade="D8"/>
          </w:tcPr>
          <w:p w:rsidR="00E604D8" w:rsidRDefault="0092198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48022D">
        <w:tc>
          <w:tcPr>
            <w:tcW w:w="1576" w:type="dxa"/>
          </w:tcPr>
          <w:p w:rsidR="00E604D8" w:rsidRDefault="004821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48022D">
        <w:trPr>
          <w:trHeight w:val="312"/>
        </w:trPr>
        <w:tc>
          <w:tcPr>
            <w:tcW w:w="1576" w:type="dxa"/>
          </w:tcPr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烟台尚乎数码科技有限公司</w:t>
            </w:r>
            <w:bookmarkEnd w:id="18"/>
          </w:p>
        </w:tc>
        <w:tc>
          <w:tcPr>
            <w:tcW w:w="5013" w:type="dxa"/>
            <w:gridSpan w:val="6"/>
            <w:vMerge w:val="restart"/>
          </w:tcPr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丝巾、服装、袜子的制造（数码印花）</w:t>
            </w:r>
            <w:bookmarkEnd w:id="19"/>
          </w:p>
        </w:tc>
      </w:tr>
      <w:tr w:rsidR="0048022D">
        <w:trPr>
          <w:trHeight w:val="376"/>
        </w:trPr>
        <w:tc>
          <w:tcPr>
            <w:tcW w:w="1576" w:type="dxa"/>
          </w:tcPr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山东省蓬莱经济开发区</w:t>
            </w:r>
            <w:bookmarkEnd w:id="20"/>
          </w:p>
        </w:tc>
        <w:tc>
          <w:tcPr>
            <w:tcW w:w="5013" w:type="dxa"/>
            <w:gridSpan w:val="6"/>
            <w:vMerge/>
          </w:tcPr>
          <w:p w:rsidR="00E604D8" w:rsidRDefault="004821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8022D">
        <w:trPr>
          <w:trHeight w:val="437"/>
        </w:trPr>
        <w:tc>
          <w:tcPr>
            <w:tcW w:w="1576" w:type="dxa"/>
          </w:tcPr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蓬莱经济开发区北京路</w:t>
            </w:r>
            <w:r>
              <w:rPr>
                <w:rFonts w:hint="eastAsia"/>
                <w:sz w:val="22"/>
                <w:szCs w:val="22"/>
                <w:lang w:val="en-GB"/>
              </w:rPr>
              <w:t>6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6"/>
            <w:vMerge/>
          </w:tcPr>
          <w:p w:rsidR="00E604D8" w:rsidRDefault="004821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8022D">
        <w:tc>
          <w:tcPr>
            <w:tcW w:w="9962" w:type="dxa"/>
            <w:gridSpan w:val="8"/>
            <w:shd w:val="clear" w:color="auto" w:fill="94DC9D" w:themeFill="background1" w:themeFillShade="D8"/>
          </w:tcPr>
          <w:p w:rsidR="00E604D8" w:rsidRDefault="0092198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48022D">
        <w:tc>
          <w:tcPr>
            <w:tcW w:w="1576" w:type="dxa"/>
          </w:tcPr>
          <w:p w:rsidR="00E604D8" w:rsidRDefault="004821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48022D">
        <w:trPr>
          <w:trHeight w:val="387"/>
        </w:trPr>
        <w:tc>
          <w:tcPr>
            <w:tcW w:w="1576" w:type="dxa"/>
            <w:vMerge w:val="restart"/>
          </w:tcPr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FD5FAE" w:rsidP="00FD5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FD5FAE">
              <w:rPr>
                <w:rFonts w:cs="Arial"/>
                <w:b/>
                <w:bCs/>
                <w:sz w:val="22"/>
                <w:szCs w:val="16"/>
              </w:rPr>
              <w:t xml:space="preserve">Yantai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S</w:t>
            </w:r>
            <w:r w:rsidRPr="00FD5FAE">
              <w:rPr>
                <w:rFonts w:cs="Arial"/>
                <w:b/>
                <w:bCs/>
                <w:sz w:val="22"/>
                <w:szCs w:val="16"/>
              </w:rPr>
              <w:t>hanghu</w:t>
            </w:r>
            <w:proofErr w:type="spellEnd"/>
            <w:r w:rsidRPr="00FD5FAE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D</w:t>
            </w:r>
            <w:r w:rsidRPr="00FD5FAE">
              <w:rPr>
                <w:rFonts w:cs="Arial"/>
                <w:b/>
                <w:bCs/>
                <w:sz w:val="22"/>
                <w:szCs w:val="16"/>
              </w:rPr>
              <w:t>igital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S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cience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A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nd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T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echnology </w:t>
            </w:r>
            <w:proofErr w:type="spellStart"/>
            <w:r w:rsidR="00921980"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</w:p>
        </w:tc>
        <w:tc>
          <w:tcPr>
            <w:tcW w:w="1337" w:type="dxa"/>
            <w:gridSpan w:val="2"/>
          </w:tcPr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E604D8" w:rsidRDefault="00FD5FA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FD5FAE">
              <w:rPr>
                <w:sz w:val="22"/>
                <w:szCs w:val="22"/>
              </w:rPr>
              <w:t>Manufacturing of scarves, clothing and socks (digital printing)</w:t>
            </w:r>
          </w:p>
        </w:tc>
      </w:tr>
      <w:tr w:rsidR="0048022D">
        <w:trPr>
          <w:trHeight w:val="446"/>
        </w:trPr>
        <w:tc>
          <w:tcPr>
            <w:tcW w:w="1576" w:type="dxa"/>
            <w:vMerge/>
          </w:tcPr>
          <w:p w:rsidR="00E604D8" w:rsidRDefault="0048211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48211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E604D8" w:rsidRDefault="00482112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FD5FAE">
        <w:trPr>
          <w:trHeight w:val="412"/>
        </w:trPr>
        <w:tc>
          <w:tcPr>
            <w:tcW w:w="1576" w:type="dxa"/>
            <w:vMerge w:val="restart"/>
          </w:tcPr>
          <w:p w:rsidR="00FD5FAE" w:rsidRDefault="00FD5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FD5FAE" w:rsidRDefault="00FD5FAE">
            <w:proofErr w:type="spellStart"/>
            <w:r w:rsidRPr="001A7FA2">
              <w:t>Penglai</w:t>
            </w:r>
            <w:proofErr w:type="spellEnd"/>
            <w:r w:rsidRPr="001A7FA2">
              <w:t xml:space="preserve"> Economic Development Zone, Shandong Province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FD5FAE" w:rsidRDefault="00FD5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FD5FAE" w:rsidRDefault="00FD5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D5FAE">
        <w:trPr>
          <w:trHeight w:val="421"/>
        </w:trPr>
        <w:tc>
          <w:tcPr>
            <w:tcW w:w="1576" w:type="dxa"/>
            <w:vMerge/>
          </w:tcPr>
          <w:p w:rsidR="00FD5FAE" w:rsidRDefault="00FD5FAE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FD5FAE" w:rsidRDefault="00FD5FA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FD5FAE" w:rsidRDefault="00FD5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FD5FAE" w:rsidRDefault="00FD5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D5FAE">
        <w:trPr>
          <w:trHeight w:val="459"/>
        </w:trPr>
        <w:tc>
          <w:tcPr>
            <w:tcW w:w="1576" w:type="dxa"/>
            <w:vMerge w:val="restart"/>
          </w:tcPr>
          <w:p w:rsidR="00FD5FAE" w:rsidRDefault="00FD5FA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FD5FAE" w:rsidRDefault="00FD5FAE">
            <w:r w:rsidRPr="00FD5FAE">
              <w:t xml:space="preserve">No.6, Beijing Road, </w:t>
            </w:r>
            <w:proofErr w:type="spellStart"/>
            <w:r w:rsidRPr="00FD5FAE">
              <w:t>Penglai</w:t>
            </w:r>
            <w:proofErr w:type="spellEnd"/>
            <w:r w:rsidRPr="00FD5FAE">
              <w:t xml:space="preserve"> Economic Development Zone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FD5FAE" w:rsidRDefault="00FD5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FD5FAE" w:rsidRDefault="00FD5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8022D">
        <w:trPr>
          <w:trHeight w:val="374"/>
        </w:trPr>
        <w:tc>
          <w:tcPr>
            <w:tcW w:w="1576" w:type="dxa"/>
            <w:vMerge/>
          </w:tcPr>
          <w:p w:rsidR="00E604D8" w:rsidRDefault="0048211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48211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E604D8" w:rsidRDefault="004821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8022D">
        <w:trPr>
          <w:trHeight w:val="90"/>
        </w:trPr>
        <w:tc>
          <w:tcPr>
            <w:tcW w:w="9962" w:type="dxa"/>
            <w:gridSpan w:val="8"/>
          </w:tcPr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48022D">
        <w:tc>
          <w:tcPr>
            <w:tcW w:w="9962" w:type="dxa"/>
            <w:gridSpan w:val="8"/>
          </w:tcPr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48022D" w:rsidTr="00FD5FAE">
        <w:trPr>
          <w:trHeight w:val="862"/>
        </w:trPr>
        <w:tc>
          <w:tcPr>
            <w:tcW w:w="1576" w:type="dxa"/>
          </w:tcPr>
          <w:p w:rsidR="00E604D8" w:rsidRDefault="0092198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777" w:type="dxa"/>
            <w:gridSpan w:val="2"/>
          </w:tcPr>
          <w:p w:rsidR="00E604D8" w:rsidRDefault="0048211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48211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48211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48211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59" w:type="dxa"/>
            <w:gridSpan w:val="3"/>
          </w:tcPr>
          <w:p w:rsidR="00E604D8" w:rsidRDefault="009219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050" w:type="dxa"/>
            <w:gridSpan w:val="2"/>
          </w:tcPr>
          <w:p w:rsidR="00E604D8" w:rsidRDefault="004821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482112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112" w:rsidRDefault="00482112">
      <w:r>
        <w:separator/>
      </w:r>
    </w:p>
  </w:endnote>
  <w:endnote w:type="continuationSeparator" w:id="0">
    <w:p w:rsidR="00482112" w:rsidRDefault="0048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112" w:rsidRDefault="00482112">
      <w:r>
        <w:separator/>
      </w:r>
    </w:p>
  </w:footnote>
  <w:footnote w:type="continuationSeparator" w:id="0">
    <w:p w:rsidR="00482112" w:rsidRDefault="0048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921980" w:rsidP="00FD5FA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DC653AA" wp14:editId="2C845A9B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2112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92198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921980" w:rsidP="00FD5FAE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22D"/>
    <w:rsid w:val="003F433A"/>
    <w:rsid w:val="0048022D"/>
    <w:rsid w:val="00482112"/>
    <w:rsid w:val="00921980"/>
    <w:rsid w:val="00FD5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1070</Characters>
  <Application>Microsoft Office Word</Application>
  <DocSecurity>0</DocSecurity>
  <Lines>8</Lines>
  <Paragraphs>2</Paragraphs>
  <ScaleCrop>false</ScaleCrop>
  <Company>微软中国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2019-05-13T03:13:00Z</cp:lastPrinted>
  <dcterms:created xsi:type="dcterms:W3CDTF">2016-02-16T02:49:00Z</dcterms:created>
  <dcterms:modified xsi:type="dcterms:W3CDTF">2022-03-02T12:25:00Z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