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D27BE8" w:rsidRPr="00D27BE8">
              <w:rPr>
                <w:rFonts w:hint="eastAsia"/>
              </w:rPr>
              <w:t>甘肃东麟文化产业有限公司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D27BE8" w:rsidRPr="00D27BE8">
              <w:t>0077-2022-SA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D27BE8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0E33EC">
              <w:rPr>
                <w:rFonts w:hint="eastAsia"/>
              </w:rPr>
              <w:t>2</w:t>
            </w:r>
            <w:r w:rsidR="00D27BE8">
              <w:rPr>
                <w:rFonts w:hint="eastAsia"/>
              </w:rPr>
              <w:t>5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A9" w:rsidRDefault="001E78A9">
      <w:r>
        <w:separator/>
      </w:r>
    </w:p>
  </w:endnote>
  <w:endnote w:type="continuationSeparator" w:id="0">
    <w:p w:rsidR="001E78A9" w:rsidRDefault="001E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A9" w:rsidRDefault="001E78A9">
      <w:r>
        <w:separator/>
      </w:r>
    </w:p>
  </w:footnote>
  <w:footnote w:type="continuationSeparator" w:id="0">
    <w:p w:rsidR="001E78A9" w:rsidRDefault="001E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E22A7"/>
    <w:rsid w:val="00357A0E"/>
    <w:rsid w:val="004763B0"/>
    <w:rsid w:val="004E52F1"/>
    <w:rsid w:val="00606340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D27BE8"/>
    <w:rsid w:val="00D31EBB"/>
    <w:rsid w:val="00D875F9"/>
    <w:rsid w:val="00DC3DE9"/>
    <w:rsid w:val="00DF361F"/>
    <w:rsid w:val="00E941A6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16</cp:revision>
  <dcterms:created xsi:type="dcterms:W3CDTF">2018-12-11T12:55:00Z</dcterms:created>
  <dcterms:modified xsi:type="dcterms:W3CDTF">2022-02-24T07:46:00Z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