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0083-2022-QEO</w:t>
      </w:r>
      <w:bookmarkEnd w:id="0"/>
    </w:p>
    <w:p w:rsidR="00190ED2">
      <w:pPr>
        <w:jc w:val="center"/>
        <w:rPr>
          <w:sz w:val="32"/>
          <w:szCs w:val="32"/>
        </w:rPr>
      </w:pPr>
      <w:r w:rsidRPr="003653AA">
        <w:rPr>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rFonts w:hint="eastAsia"/>
          <w:sz w:val="32"/>
          <w:szCs w:val="32"/>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甘肃东麟文化产业有限公司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rPr>
          <w:rFonts w:hint="eastAsia"/>
        </w:rPr>
      </w:pPr>
    </w:p>
    <w:p w:rsidR="003653AA" w:rsidP="003653AA">
      <w:pPr>
        <w:pStyle w:val="a"/>
        <w:rPr>
          <w:rFonts w:hint="eastAsia"/>
        </w:rPr>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甘肃东麟文化产业有限公司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甘肃省兰州市城关区皋兰路街道平凉路366号2楼</w:t>
            </w:r>
            <w:bookmarkEnd w:id="6"/>
          </w:p>
        </w:tc>
        <w:tc>
          <w:tcPr>
            <w:tcW w:w="1242" w:type="dxa"/>
            <w:vMerge w:val="restart"/>
            <w:vAlign w:val="center"/>
          </w:tcPr>
          <w:p w:rsidR="00190ED2">
            <w:r>
              <w:rPr>
                <w:rFonts w:hint="eastAsia"/>
              </w:rPr>
              <w:t>邮编</w:t>
            </w:r>
          </w:p>
        </w:tc>
        <w:tc>
          <w:tcPr>
            <w:tcW w:w="1771" w:type="dxa"/>
          </w:tcPr>
          <w:p w:rsidR="00190ED2">
            <w:bookmarkStart w:id="7" w:name="注册邮编"/>
            <w:r>
              <w:t>730099</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甘肃省兰州市城关区皋兰路街道平凉路366号2楼</w:t>
            </w:r>
            <w:bookmarkEnd w:id="8"/>
          </w:p>
        </w:tc>
        <w:tc>
          <w:tcPr>
            <w:tcW w:w="1242" w:type="dxa"/>
            <w:vMerge/>
            <w:vAlign w:val="center"/>
          </w:tcPr>
          <w:p w:rsidR="00190ED2"/>
        </w:tc>
        <w:tc>
          <w:tcPr>
            <w:tcW w:w="1771" w:type="dxa"/>
          </w:tcPr>
          <w:p w:rsidR="00190ED2">
            <w:bookmarkStart w:id="9" w:name="办公邮编"/>
            <w:r>
              <w:t>730099</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牟翠蓉</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13919104373</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安华翠</w:t>
            </w:r>
            <w:bookmarkEnd w:id="13"/>
          </w:p>
        </w:tc>
        <w:tc>
          <w:tcPr>
            <w:tcW w:w="1313" w:type="dxa"/>
            <w:vAlign w:val="center"/>
          </w:tcPr>
          <w:p w:rsidR="00190ED2">
            <w:r>
              <w:rPr>
                <w:rFonts w:hint="eastAsia"/>
              </w:rPr>
              <w:t>管理者代表</w:t>
            </w:r>
          </w:p>
        </w:tc>
        <w:tc>
          <w:tcPr>
            <w:tcW w:w="2180" w:type="dxa"/>
          </w:tcPr>
          <w:p w:rsidR="00190ED2">
            <w:bookmarkStart w:id="14" w:name="管理者代表"/>
            <w:r>
              <w:t>徐珲</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2022年02月24日 上午至2022年02月25日 上午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Q：出版物专项排版、制版、装订；出版物、包装装潢印刷品、其他印刷品数字印刷（资质范围内）</w:t>
            </w:r>
          </w:p>
          <w:p w:rsidR="004130A1" w:rsidP="0009161C">
            <w:r>
              <w:t>E：出版物专项排版、制版、装订；出版物、包装装潢印刷品、其他印刷品数字印刷（资质范围内）所涉及场所的相关环境管理活动</w:t>
            </w:r>
          </w:p>
          <w:p w:rsidR="004130A1" w:rsidP="0009161C">
            <w:r>
              <w:t>O：出版物专项排版、制版、装订；出版物、包装装潢印刷品、其他印刷品数字印刷（资质范围内）</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Q：09.01.02;09.01.03;09.01.04</w:t>
            </w:r>
          </w:p>
          <w:p w:rsidR="004130A1">
            <w:r>
              <w:t>E：09.01.02;09.01.03;09.01.04</w:t>
            </w:r>
          </w:p>
          <w:p w:rsidR="004130A1">
            <w:r>
              <w:t>O：09.01.02;09.01.03;09.01.04</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强兴</w:t>
            </w:r>
          </w:p>
        </w:tc>
        <w:tc>
          <w:tcPr>
            <w:tcW w:w="1089" w:type="dxa"/>
            <w:vAlign w:val="center"/>
          </w:tcPr>
          <w:p w:rsidR="00190ED2">
            <w:r>
              <w:t>组长</w:t>
            </w:r>
          </w:p>
        </w:tc>
        <w:tc>
          <w:tcPr>
            <w:tcW w:w="711" w:type="dxa"/>
            <w:vAlign w:val="center"/>
          </w:tcPr>
          <w:p w:rsidR="00190ED2">
            <w:r>
              <w:t>男</w:t>
            </w:r>
          </w:p>
        </w:tc>
        <w:tc>
          <w:tcPr>
            <w:tcW w:w="3870" w:type="dxa"/>
            <w:vAlign w:val="center"/>
          </w:tcPr>
          <w:p w:rsidR="00190ED2">
            <w:r>
              <w:t>2020-N1QMS-1263375</w:t>
            </w:r>
          </w:p>
          <w:p w:rsidR="00190ED2">
            <w:r>
              <w:t>2020-N1EMS-1263375</w:t>
            </w:r>
          </w:p>
          <w:p w:rsidR="00190ED2">
            <w:r>
              <w:t>2021-N1OHSMS-1263375</w:t>
            </w:r>
          </w:p>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陈琦</w:t>
            </w:r>
          </w:p>
        </w:tc>
        <w:tc>
          <w:tcPr>
            <w:tcW w:w="1089" w:type="dxa"/>
            <w:vAlign w:val="center"/>
          </w:tcPr>
          <w:p w:rsidR="00190ED2">
            <w:r>
              <w:t>组员</w:t>
            </w:r>
          </w:p>
        </w:tc>
        <w:tc>
          <w:tcPr>
            <w:tcW w:w="711" w:type="dxa"/>
            <w:vAlign w:val="center"/>
          </w:tcPr>
          <w:p w:rsidR="00190ED2">
            <w:r>
              <w:t>男</w:t>
            </w:r>
          </w:p>
        </w:tc>
        <w:tc>
          <w:tcPr>
            <w:tcW w:w="3870" w:type="dxa"/>
            <w:vAlign w:val="center"/>
          </w:tcPr>
          <w:p w:rsidR="00190ED2">
            <w:r>
              <w:t>2021-N0QMS-1212288</w:t>
            </w:r>
          </w:p>
          <w:p w:rsidR="00190ED2">
            <w:r>
              <w:t>2021-N0EMS-1212288</w:t>
            </w:r>
          </w:p>
          <w:p w:rsidR="00190ED2">
            <w:r>
              <w:t>2021-N0OHSMS-1212288</w:t>
            </w:r>
          </w:p>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郭力</w:t>
            </w:r>
          </w:p>
        </w:tc>
        <w:tc>
          <w:tcPr>
            <w:tcW w:w="1089" w:type="dxa"/>
            <w:vAlign w:val="center"/>
          </w:tcPr>
          <w:p w:rsidR="00190ED2">
            <w:r>
              <w:t>组员</w:t>
            </w:r>
          </w:p>
        </w:tc>
        <w:tc>
          <w:tcPr>
            <w:tcW w:w="711" w:type="dxa"/>
            <w:vAlign w:val="center"/>
          </w:tcPr>
          <w:p w:rsidR="00190ED2">
            <w:r>
              <w:t>男</w:t>
            </w:r>
          </w:p>
        </w:tc>
        <w:tc>
          <w:tcPr>
            <w:tcW w:w="3870" w:type="dxa"/>
            <w:vAlign w:val="center"/>
          </w:tcPr>
          <w:p w:rsidR="00190ED2">
            <w:r>
              <w:t>2021-N1QMS-1263290</w:t>
            </w:r>
          </w:p>
          <w:p w:rsidR="00190ED2">
            <w:r>
              <w:t>2020-N1EMS-1263290</w:t>
            </w:r>
          </w:p>
          <w:p w:rsidR="00190ED2">
            <w:r>
              <w:t>ISC[S]0372</w:t>
            </w:r>
          </w:p>
          <w:p w:rsidR="00190ED2">
            <w:r>
              <w:t>北京国标联合认证有限公司</w:t>
            </w:r>
          </w:p>
        </w:tc>
        <w:tc>
          <w:tcPr>
            <w:tcW w:w="2179" w:type="dxa"/>
            <w:vAlign w:val="center"/>
          </w:tcPr>
          <w:p w:rsidR="00190ED2">
            <w:r>
              <w:t>Q:09.01.02,09.01.03,09.01.04</w:t>
            </w:r>
          </w:p>
          <w:p w:rsidR="00190ED2">
            <w:r>
              <w:t>E:09.01.02,09.01.03,09.01.04</w:t>
            </w:r>
          </w:p>
          <w:p w:rsidR="00190ED2">
            <w:r>
              <w:t>O:09.01.02,09.01.03,09.01.04</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DD6AC4">
              <w:rPr>
                <w:rFonts w:hint="eastAsia"/>
              </w:rPr>
              <w:fldChar w:fldCharType="begin"/>
            </w:r>
            <w:r w:rsidR="00DD6AC4">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DD6AC4">
              <w:rPr>
                <w:rFonts w:hint="eastAsia"/>
              </w:rPr>
              <w:fldChar w:fldCharType="begin"/>
            </w:r>
            <w:r w:rsidR="00DD6AC4">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DD6AC4">
              <w:rPr>
                <w:rFonts w:hint="eastAsia"/>
              </w:rPr>
              <w:fldChar w:fldCharType="begin"/>
            </w:r>
            <w:r w:rsidR="00DD6AC4">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25</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66</cp:revision>
  <cp:lastPrinted>2019-05-13T03:19:00Z</cp:lastPrinted>
  <dcterms:created xsi:type="dcterms:W3CDTF">2015-06-17T14:51:00Z</dcterms:created>
  <dcterms:modified xsi:type="dcterms:W3CDTF">2021-11-10T07:10:00Z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