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甘肃春宇印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魏苹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琦，郭力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2月22日 上午至2022年02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