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甘肃澳翔印业有限公司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甘肃省兰州市安宁区桃林路197号（兰州东方乐包装印务有限公司办公楼）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甘肃省兰州市安宁区桃林路197号（兰州东方乐包装印务有限公司办公楼）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0063-2022-QEO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牛红梅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18919852442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113806817@qq.com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吕振东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Q：出版物、包装装潢印刷品、其他印刷品的印刷（资质范围内）</w:t>
            </w:r>
          </w:p>
          <w:p>
            <w:r>
              <w:t>E：出版物、包装装潢印刷品、其他印刷品的印刷（资质范围内）所涉及场所的相关环境管理活动</w:t>
            </w:r>
          </w:p>
          <w:p>
            <w:r>
              <w:t>O：出版物、包装装潢印刷品、其他印刷品的印刷（资质范围内）所涉及场所的相关职业健康安全管理活动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Q：09.01.02</w:t>
            </w:r>
          </w:p>
          <w:p>
            <w:r>
              <w:t>E：09.01.02</w:t>
            </w:r>
          </w:p>
          <w:p>
            <w:r>
              <w:t>O：09.01.02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2022年02月17日 上午至2022年02月17日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陈琦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2021-N0QMS-1212288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2021-N0EMS-1212288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2021-N0OHSMS-1212288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13811922580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ISC[S]0372</w:t>
            </w:r>
          </w:p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强兴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2022.2.15</w:t>
            </w: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)</w:t>
            </w:r>
            <w:bookmarkStart w:id="30" w:name="_GoBack"/>
            <w:bookmarkEnd w:id="30"/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750AB"/>
    <w:rsid w:val="05F969C8"/>
    <w:rsid w:val="3C253A5E"/>
    <w:rsid w:val="445D2C4C"/>
    <w:rsid w:val="47FB6CA6"/>
    <w:rsid w:val="51DD3692"/>
    <w:rsid w:val="6DCE58C1"/>
    <w:rsid w:val="7D061CEF"/>
    <w:rsid w:val="7F3D5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强子</cp:lastModifiedBy>
  <cp:lastPrinted>2019-03-27T03:10:00Z</cp:lastPrinted>
  <dcterms:modified xsi:type="dcterms:W3CDTF">2022-02-18T09:24:23Z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