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92F" w:rsidRDefault="00553032">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41592F">
        <w:trPr>
          <w:trHeight w:val="515"/>
        </w:trPr>
        <w:tc>
          <w:tcPr>
            <w:tcW w:w="2160" w:type="dxa"/>
            <w:vMerge w:val="restart"/>
            <w:vAlign w:val="center"/>
          </w:tcPr>
          <w:p w:rsidR="0041592F" w:rsidRDefault="00553032">
            <w:pPr>
              <w:spacing w:before="120"/>
              <w:jc w:val="center"/>
              <w:rPr>
                <w:color w:val="000000" w:themeColor="text1"/>
                <w:sz w:val="24"/>
                <w:szCs w:val="24"/>
              </w:rPr>
            </w:pPr>
            <w:r>
              <w:rPr>
                <w:rFonts w:hint="eastAsia"/>
                <w:color w:val="000000" w:themeColor="text1"/>
                <w:sz w:val="24"/>
                <w:szCs w:val="24"/>
              </w:rPr>
              <w:t>过程与活动、</w:t>
            </w:r>
          </w:p>
          <w:p w:rsidR="0041592F" w:rsidRDefault="00553032">
            <w:pPr>
              <w:jc w:val="center"/>
              <w:rPr>
                <w:color w:val="000000" w:themeColor="text1"/>
              </w:rPr>
            </w:pPr>
            <w:r>
              <w:rPr>
                <w:rFonts w:hint="eastAsia"/>
                <w:color w:val="000000" w:themeColor="text1"/>
                <w:sz w:val="24"/>
                <w:szCs w:val="24"/>
              </w:rPr>
              <w:t>抽样计划</w:t>
            </w:r>
          </w:p>
        </w:tc>
        <w:tc>
          <w:tcPr>
            <w:tcW w:w="960" w:type="dxa"/>
            <w:vMerge w:val="restart"/>
            <w:vAlign w:val="center"/>
          </w:tcPr>
          <w:p w:rsidR="0041592F" w:rsidRDefault="00553032">
            <w:pPr>
              <w:rPr>
                <w:color w:val="000000" w:themeColor="text1"/>
                <w:sz w:val="24"/>
                <w:szCs w:val="24"/>
              </w:rPr>
            </w:pPr>
            <w:r>
              <w:rPr>
                <w:rFonts w:hint="eastAsia"/>
                <w:color w:val="000000" w:themeColor="text1"/>
                <w:sz w:val="24"/>
                <w:szCs w:val="24"/>
              </w:rPr>
              <w:t>涉及</w:t>
            </w:r>
          </w:p>
          <w:p w:rsidR="0041592F" w:rsidRDefault="00553032">
            <w:pPr>
              <w:rPr>
                <w:color w:val="000000" w:themeColor="text1"/>
              </w:rPr>
            </w:pPr>
            <w:r>
              <w:rPr>
                <w:rFonts w:hint="eastAsia"/>
                <w:color w:val="000000" w:themeColor="text1"/>
                <w:sz w:val="24"/>
                <w:szCs w:val="24"/>
              </w:rPr>
              <w:t>条款</w:t>
            </w:r>
          </w:p>
        </w:tc>
        <w:tc>
          <w:tcPr>
            <w:tcW w:w="10004" w:type="dxa"/>
            <w:vAlign w:val="center"/>
          </w:tcPr>
          <w:p w:rsidR="0041592F" w:rsidRDefault="00553032">
            <w:pPr>
              <w:rPr>
                <w:color w:val="000000" w:themeColor="text1"/>
                <w:sz w:val="24"/>
                <w:szCs w:val="24"/>
              </w:rPr>
            </w:pPr>
            <w:r>
              <w:rPr>
                <w:rFonts w:hint="eastAsia"/>
                <w:color w:val="000000" w:themeColor="text1"/>
                <w:sz w:val="24"/>
                <w:szCs w:val="24"/>
              </w:rPr>
              <w:t>受审核部门：管理层</w:t>
            </w:r>
            <w:r>
              <w:rPr>
                <w:rFonts w:hint="eastAsia"/>
                <w:color w:val="000000" w:themeColor="text1"/>
                <w:sz w:val="24"/>
                <w:szCs w:val="24"/>
              </w:rPr>
              <w:t xml:space="preserve">  </w:t>
            </w:r>
            <w:r>
              <w:rPr>
                <w:rFonts w:hint="eastAsia"/>
                <w:color w:val="000000" w:themeColor="text1"/>
                <w:sz w:val="24"/>
                <w:szCs w:val="24"/>
              </w:rPr>
              <w:t xml:space="preserve">   </w:t>
            </w:r>
            <w:r>
              <w:rPr>
                <w:rFonts w:hint="eastAsia"/>
                <w:color w:val="000000" w:themeColor="text1"/>
                <w:sz w:val="24"/>
                <w:szCs w:val="24"/>
              </w:rPr>
              <w:t xml:space="preserve"> </w:t>
            </w:r>
            <w:r>
              <w:rPr>
                <w:rFonts w:hint="eastAsia"/>
                <w:color w:val="000000" w:themeColor="text1"/>
                <w:sz w:val="24"/>
                <w:szCs w:val="24"/>
              </w:rPr>
              <w:t xml:space="preserve">       </w:t>
            </w:r>
            <w:r>
              <w:rPr>
                <w:rFonts w:hint="eastAsia"/>
                <w:color w:val="000000" w:themeColor="text1"/>
                <w:sz w:val="24"/>
                <w:szCs w:val="24"/>
              </w:rPr>
              <w:t>主管领导</w:t>
            </w:r>
            <w:r>
              <w:rPr>
                <w:rFonts w:hint="eastAsia"/>
                <w:color w:val="000000" w:themeColor="text1"/>
                <w:sz w:val="24"/>
                <w:szCs w:val="24"/>
              </w:rPr>
              <w:t>:</w:t>
            </w:r>
            <w:r>
              <w:rPr>
                <w:rFonts w:hint="eastAsia"/>
                <w:color w:val="000000" w:themeColor="text1"/>
                <w:sz w:val="24"/>
                <w:szCs w:val="24"/>
              </w:rPr>
              <w:t xml:space="preserve"> </w:t>
            </w:r>
            <w:r>
              <w:rPr>
                <w:rFonts w:hint="eastAsia"/>
                <w:color w:val="000000" w:themeColor="text1"/>
                <w:sz w:val="24"/>
                <w:szCs w:val="24"/>
              </w:rPr>
              <w:t>胡波</w:t>
            </w:r>
            <w:r>
              <w:rPr>
                <w:rFonts w:hint="eastAsia"/>
                <w:color w:val="000000" w:themeColor="text1"/>
                <w:sz w:val="24"/>
                <w:szCs w:val="24"/>
              </w:rPr>
              <w:t xml:space="preserve">  </w:t>
            </w:r>
            <w:r>
              <w:rPr>
                <w:rFonts w:hint="eastAsia"/>
                <w:color w:val="000000" w:themeColor="text1"/>
                <w:sz w:val="24"/>
                <w:szCs w:val="24"/>
              </w:rPr>
              <w:t xml:space="preserve">        </w:t>
            </w:r>
            <w:r>
              <w:rPr>
                <w:rFonts w:hint="eastAsia"/>
                <w:color w:val="000000" w:themeColor="text1"/>
                <w:sz w:val="24"/>
                <w:szCs w:val="24"/>
              </w:rPr>
              <w:t>陪同人员：</w:t>
            </w:r>
            <w:r>
              <w:rPr>
                <w:rFonts w:hint="eastAsia"/>
                <w:color w:val="000000" w:themeColor="text1"/>
                <w:sz w:val="24"/>
                <w:szCs w:val="24"/>
              </w:rPr>
              <w:t>马江涛</w:t>
            </w:r>
          </w:p>
        </w:tc>
        <w:tc>
          <w:tcPr>
            <w:tcW w:w="1585" w:type="dxa"/>
            <w:vMerge w:val="restart"/>
            <w:vAlign w:val="center"/>
          </w:tcPr>
          <w:p w:rsidR="0041592F" w:rsidRDefault="00553032">
            <w:pPr>
              <w:rPr>
                <w:color w:val="000000" w:themeColor="text1"/>
                <w:sz w:val="24"/>
                <w:szCs w:val="24"/>
              </w:rPr>
            </w:pPr>
            <w:r>
              <w:rPr>
                <w:rFonts w:hint="eastAsia"/>
                <w:color w:val="000000" w:themeColor="text1"/>
                <w:sz w:val="24"/>
                <w:szCs w:val="24"/>
              </w:rPr>
              <w:t>判定</w:t>
            </w:r>
          </w:p>
        </w:tc>
      </w:tr>
      <w:tr w:rsidR="0041592F">
        <w:trPr>
          <w:trHeight w:val="90"/>
        </w:trPr>
        <w:tc>
          <w:tcPr>
            <w:tcW w:w="2160" w:type="dxa"/>
            <w:vMerge/>
            <w:vAlign w:val="center"/>
          </w:tcPr>
          <w:p w:rsidR="0041592F" w:rsidRDefault="0041592F">
            <w:pPr>
              <w:rPr>
                <w:color w:val="000000" w:themeColor="text1"/>
              </w:rPr>
            </w:pPr>
          </w:p>
        </w:tc>
        <w:tc>
          <w:tcPr>
            <w:tcW w:w="960" w:type="dxa"/>
            <w:vMerge/>
            <w:vAlign w:val="center"/>
          </w:tcPr>
          <w:p w:rsidR="0041592F" w:rsidRDefault="0041592F">
            <w:pPr>
              <w:rPr>
                <w:color w:val="000000" w:themeColor="text1"/>
              </w:rPr>
            </w:pPr>
          </w:p>
        </w:tc>
        <w:tc>
          <w:tcPr>
            <w:tcW w:w="10004" w:type="dxa"/>
            <w:vAlign w:val="center"/>
          </w:tcPr>
          <w:p w:rsidR="0041592F" w:rsidRDefault="00553032">
            <w:pPr>
              <w:spacing w:before="120"/>
              <w:rPr>
                <w:color w:val="000000" w:themeColor="text1"/>
              </w:rPr>
            </w:pPr>
            <w:r>
              <w:rPr>
                <w:rFonts w:hint="eastAsia"/>
                <w:color w:val="000000" w:themeColor="text1"/>
                <w:sz w:val="24"/>
                <w:szCs w:val="24"/>
              </w:rPr>
              <w:t>审核员：</w:t>
            </w:r>
            <w:r>
              <w:rPr>
                <w:rFonts w:hint="eastAsia"/>
                <w:color w:val="000000" w:themeColor="text1"/>
                <w:sz w:val="24"/>
                <w:szCs w:val="24"/>
              </w:rPr>
              <w:t>张心</w:t>
            </w:r>
            <w:r>
              <w:rPr>
                <w:rFonts w:hint="eastAsia"/>
                <w:color w:val="000000" w:themeColor="text1"/>
                <w:sz w:val="24"/>
                <w:szCs w:val="24"/>
              </w:rPr>
              <w:t xml:space="preserve">   </w:t>
            </w:r>
            <w:r>
              <w:rPr>
                <w:rFonts w:hint="eastAsia"/>
                <w:color w:val="000000" w:themeColor="text1"/>
                <w:sz w:val="24"/>
                <w:szCs w:val="24"/>
              </w:rPr>
              <w:t xml:space="preserve">               </w:t>
            </w:r>
            <w:r>
              <w:rPr>
                <w:rFonts w:hint="eastAsia"/>
                <w:color w:val="000000" w:themeColor="text1"/>
                <w:sz w:val="24"/>
                <w:szCs w:val="24"/>
              </w:rPr>
              <w:t>审核时间：</w:t>
            </w:r>
            <w:r>
              <w:rPr>
                <w:rFonts w:hint="eastAsia"/>
                <w:color w:val="000000" w:themeColor="text1"/>
                <w:sz w:val="24"/>
                <w:szCs w:val="24"/>
              </w:rPr>
              <w:t>2022.2.22</w:t>
            </w:r>
          </w:p>
        </w:tc>
        <w:tc>
          <w:tcPr>
            <w:tcW w:w="1585" w:type="dxa"/>
            <w:vMerge/>
          </w:tcPr>
          <w:p w:rsidR="0041592F" w:rsidRDefault="0041592F">
            <w:pPr>
              <w:rPr>
                <w:color w:val="000000" w:themeColor="text1"/>
              </w:rPr>
            </w:pPr>
          </w:p>
        </w:tc>
      </w:tr>
      <w:tr w:rsidR="0041592F">
        <w:trPr>
          <w:trHeight w:val="516"/>
        </w:trPr>
        <w:tc>
          <w:tcPr>
            <w:tcW w:w="2160" w:type="dxa"/>
            <w:vMerge/>
            <w:vAlign w:val="center"/>
          </w:tcPr>
          <w:p w:rsidR="0041592F" w:rsidRDefault="0041592F">
            <w:pPr>
              <w:rPr>
                <w:color w:val="000000" w:themeColor="text1"/>
              </w:rPr>
            </w:pPr>
          </w:p>
        </w:tc>
        <w:tc>
          <w:tcPr>
            <w:tcW w:w="960" w:type="dxa"/>
            <w:vMerge/>
            <w:vAlign w:val="center"/>
          </w:tcPr>
          <w:p w:rsidR="0041592F" w:rsidRDefault="0041592F">
            <w:pPr>
              <w:rPr>
                <w:color w:val="000000" w:themeColor="text1"/>
              </w:rPr>
            </w:pPr>
          </w:p>
        </w:tc>
        <w:tc>
          <w:tcPr>
            <w:tcW w:w="10004" w:type="dxa"/>
            <w:vAlign w:val="center"/>
          </w:tcPr>
          <w:p w:rsidR="0041592F" w:rsidRDefault="00553032">
            <w:pPr>
              <w:rPr>
                <w:color w:val="000000" w:themeColor="text1"/>
                <w:sz w:val="24"/>
                <w:szCs w:val="24"/>
              </w:rPr>
            </w:pPr>
            <w:r>
              <w:rPr>
                <w:rFonts w:hint="eastAsia"/>
                <w:color w:val="000000" w:themeColor="text1"/>
                <w:sz w:val="24"/>
                <w:szCs w:val="24"/>
              </w:rPr>
              <w:t>审核条款：</w:t>
            </w:r>
          </w:p>
        </w:tc>
        <w:tc>
          <w:tcPr>
            <w:tcW w:w="1585" w:type="dxa"/>
            <w:vMerge/>
          </w:tcPr>
          <w:p w:rsidR="0041592F" w:rsidRDefault="0041592F">
            <w:pPr>
              <w:rPr>
                <w:color w:val="000000" w:themeColor="text1"/>
              </w:rPr>
            </w:pPr>
          </w:p>
        </w:tc>
      </w:tr>
      <w:tr w:rsidR="0041592F">
        <w:trPr>
          <w:trHeight w:val="1255"/>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理解组织及其环境</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有影响的内、外部因素主要有哪些？</w:t>
            </w:r>
          </w:p>
          <w:p w:rsidR="0041592F" w:rsidRDefault="00553032">
            <w:pPr>
              <w:spacing w:line="276" w:lineRule="auto"/>
              <w:rPr>
                <w:color w:val="000000" w:themeColor="text1"/>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对这些内、外部因素的相关信息进行监视和评审的情况如何？</w:t>
            </w:r>
          </w:p>
        </w:tc>
        <w:tc>
          <w:tcPr>
            <w:tcW w:w="960" w:type="dxa"/>
          </w:tcPr>
          <w:p w:rsidR="0041592F" w:rsidRDefault="00553032">
            <w:pPr>
              <w:spacing w:line="276" w:lineRule="auto"/>
              <w:rPr>
                <w:color w:val="000000" w:themeColor="text1"/>
                <w:szCs w:val="21"/>
              </w:rPr>
            </w:pPr>
            <w:r>
              <w:rPr>
                <w:rFonts w:hint="eastAsia"/>
                <w:b/>
                <w:color w:val="000000" w:themeColor="text1"/>
                <w:szCs w:val="21"/>
              </w:rPr>
              <w:t>4.1</w:t>
            </w:r>
          </w:p>
        </w:tc>
        <w:tc>
          <w:tcPr>
            <w:tcW w:w="10004" w:type="dxa"/>
          </w:tcPr>
          <w:p w:rsidR="0041592F" w:rsidRDefault="00553032">
            <w:pPr>
              <w:spacing w:line="360" w:lineRule="auto"/>
              <w:ind w:firstLineChars="300" w:firstLine="630"/>
              <w:jc w:val="left"/>
              <w:rPr>
                <w:rFonts w:ascii="宋体" w:hAnsi="宋体" w:cs="宋体"/>
                <w:color w:val="000000" w:themeColor="text1"/>
                <w:szCs w:val="21"/>
              </w:rPr>
            </w:pPr>
            <w:r>
              <w:rPr>
                <w:rFonts w:ascii="宋体" w:hAnsi="宋体" w:cs="宋体" w:hint="eastAsia"/>
                <w:color w:val="000000" w:themeColor="text1"/>
                <w:szCs w:val="21"/>
              </w:rPr>
              <w:t>公司制定有《内、外部环境风险和机遇分析表》，确定对公司有利的内外部环境因素有：公司全体员工的</w:t>
            </w:r>
            <w:r>
              <w:rPr>
                <w:rFonts w:ascii="宋体" w:hAnsi="宋体" w:cs="宋体" w:hint="eastAsia"/>
                <w:color w:val="000000" w:themeColor="text1"/>
                <w:szCs w:val="21"/>
              </w:rPr>
              <w:t>服务、产品</w:t>
            </w:r>
            <w:r>
              <w:rPr>
                <w:rFonts w:ascii="宋体" w:hAnsi="宋体" w:cs="宋体" w:hint="eastAsia"/>
                <w:color w:val="000000" w:themeColor="text1"/>
                <w:szCs w:val="21"/>
              </w:rPr>
              <w:t>质量意识比较强，</w:t>
            </w:r>
            <w:r>
              <w:rPr>
                <w:rFonts w:ascii="宋体" w:hAnsi="宋体" w:cs="宋体" w:hint="eastAsia"/>
                <w:color w:val="000000" w:themeColor="text1"/>
                <w:szCs w:val="21"/>
              </w:rPr>
              <w:t>产品</w:t>
            </w:r>
            <w:r>
              <w:rPr>
                <w:rFonts w:ascii="宋体" w:hAnsi="宋体" w:cs="宋体" w:hint="eastAsia"/>
                <w:color w:val="000000" w:themeColor="text1"/>
                <w:szCs w:val="21"/>
              </w:rPr>
              <w:t>质量在同行业中比较领先。</w:t>
            </w:r>
          </w:p>
          <w:p w:rsidR="0041592F" w:rsidRDefault="00553032">
            <w:pPr>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对公司不利的内、外部因素有：市场竞争非常激烈，利润不断降低、员工成本增加。</w:t>
            </w:r>
          </w:p>
          <w:p w:rsidR="0041592F" w:rsidRDefault="00553032">
            <w:pPr>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公司通过同行交流、座谈会、工作例会、</w:t>
            </w:r>
            <w:r>
              <w:rPr>
                <w:rFonts w:ascii="宋体" w:hAnsi="宋体" w:cs="宋体" w:hint="eastAsia"/>
                <w:color w:val="000000" w:themeColor="text1"/>
                <w:szCs w:val="21"/>
              </w:rPr>
              <w:t>QQ</w:t>
            </w:r>
            <w:r>
              <w:rPr>
                <w:rFonts w:ascii="宋体" w:hAnsi="宋体" w:cs="宋体" w:hint="eastAsia"/>
                <w:color w:val="000000" w:themeColor="text1"/>
                <w:szCs w:val="21"/>
              </w:rPr>
              <w:t>、微信等进行内外部沟通，并定期进行评审。</w:t>
            </w:r>
          </w:p>
          <w:p w:rsidR="0041592F" w:rsidRDefault="00553032">
            <w:pPr>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查见《内、外部环境风险和机遇分析表》</w:t>
            </w:r>
          </w:p>
          <w:p w:rsidR="0041592F" w:rsidRDefault="00553032">
            <w:pPr>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内部环境，人力因素，目前情况：人力资源充足，不利情况：部分岗位技能弱，整改决策：加强岗位培训；</w:t>
            </w:r>
          </w:p>
          <w:p w:rsidR="0041592F" w:rsidRDefault="00553032">
            <w:pPr>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抽查关于内、外部环境评审记录，记录内容详实。</w:t>
            </w:r>
          </w:p>
        </w:tc>
        <w:tc>
          <w:tcPr>
            <w:tcW w:w="1585" w:type="dxa"/>
          </w:tcPr>
          <w:p w:rsidR="0041592F" w:rsidRDefault="00553032">
            <w:pPr>
              <w:spacing w:line="360" w:lineRule="auto"/>
              <w:jc w:val="left"/>
              <w:rPr>
                <w:rFonts w:ascii="宋体" w:hAnsi="宋体" w:cs="宋体"/>
                <w:color w:val="000000" w:themeColor="text1"/>
                <w:szCs w:val="21"/>
              </w:rPr>
            </w:pPr>
            <w:r>
              <w:rPr>
                <w:rFonts w:ascii="宋体" w:hAnsi="宋体" w:cs="宋体" w:hint="eastAsia"/>
                <w:color w:val="000000" w:themeColor="text1"/>
                <w:szCs w:val="21"/>
              </w:rPr>
              <w:t>合格</w:t>
            </w:r>
          </w:p>
        </w:tc>
      </w:tr>
      <w:tr w:rsidR="0041592F">
        <w:trPr>
          <w:trHeight w:val="90"/>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理解相关方的需求和期望</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与组织质量管理体系有关的相关方有哪些？</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相关方有哪些要求？</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对相关方及其要求的监视和</w:t>
            </w:r>
          </w:p>
          <w:p w:rsidR="0041592F" w:rsidRDefault="00553032">
            <w:pPr>
              <w:spacing w:line="276" w:lineRule="auto"/>
              <w:rPr>
                <w:color w:val="000000" w:themeColor="text1"/>
                <w:szCs w:val="21"/>
              </w:rPr>
            </w:pPr>
            <w:r>
              <w:rPr>
                <w:rFonts w:ascii="宋体" w:hAnsi="宋体" w:cs="宋体" w:hint="eastAsia"/>
                <w:color w:val="000000" w:themeColor="text1"/>
                <w:spacing w:val="-4"/>
                <w:szCs w:val="21"/>
              </w:rPr>
              <w:t xml:space="preserve">  </w:t>
            </w:r>
            <w:r>
              <w:rPr>
                <w:rFonts w:ascii="宋体" w:hAnsi="宋体" w:cs="宋体" w:hint="eastAsia"/>
                <w:color w:val="000000" w:themeColor="text1"/>
                <w:spacing w:val="-4"/>
                <w:szCs w:val="21"/>
              </w:rPr>
              <w:t>评审如何？</w:t>
            </w:r>
          </w:p>
        </w:tc>
        <w:tc>
          <w:tcPr>
            <w:tcW w:w="960" w:type="dxa"/>
            <w:vAlign w:val="center"/>
          </w:tcPr>
          <w:p w:rsidR="0041592F" w:rsidRDefault="00553032">
            <w:pPr>
              <w:spacing w:line="276" w:lineRule="auto"/>
              <w:rPr>
                <w:b/>
                <w:color w:val="000000" w:themeColor="text1"/>
                <w:szCs w:val="21"/>
              </w:rPr>
            </w:pPr>
            <w:r>
              <w:rPr>
                <w:rFonts w:hint="eastAsia"/>
                <w:b/>
                <w:color w:val="000000" w:themeColor="text1"/>
                <w:szCs w:val="21"/>
              </w:rPr>
              <w:t>4.2</w:t>
            </w:r>
          </w:p>
        </w:tc>
        <w:tc>
          <w:tcPr>
            <w:tcW w:w="10004" w:type="dxa"/>
          </w:tcPr>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公司确定的相关方有员工、股东、银行、主管部门、供应商、客户等。</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理解员工诉求的形式为</w:t>
            </w:r>
            <w:r>
              <w:rPr>
                <w:rFonts w:ascii="宋体" w:hAnsi="宋体" w:cs="宋体" w:hint="eastAsia"/>
                <w:color w:val="000000" w:themeColor="text1"/>
                <w:szCs w:val="21"/>
              </w:rPr>
              <w:t>面谈、会议</w:t>
            </w:r>
            <w:r>
              <w:rPr>
                <w:rFonts w:ascii="宋体" w:hAnsi="宋体" w:cs="宋体" w:hint="eastAsia"/>
                <w:color w:val="000000" w:themeColor="text1"/>
                <w:szCs w:val="21"/>
              </w:rPr>
              <w:t>等；理解银行等相关方的形式主要为电话沟通、上门拜访等；</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员工关注的主要问题有工资、待遇、晋升机制、福利等，供应商关注的主要问题是回款时间等。</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对相关方的要求的监视和评审的方法多样，通过</w:t>
            </w:r>
            <w:r>
              <w:rPr>
                <w:rFonts w:ascii="宋体" w:hAnsi="宋体" w:cs="宋体" w:hint="eastAsia"/>
                <w:color w:val="000000" w:themeColor="text1"/>
                <w:szCs w:val="21"/>
              </w:rPr>
              <w:t>QQ</w:t>
            </w:r>
            <w:r>
              <w:rPr>
                <w:rFonts w:ascii="宋体" w:hAnsi="宋体" w:cs="宋体" w:hint="eastAsia"/>
                <w:color w:val="000000" w:themeColor="text1"/>
                <w:szCs w:val="21"/>
              </w:rPr>
              <w:t>和微信等现代通讯手段是常用的便捷而又高效主要方法。</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查见《相关方要求识别和控制》</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相关方：员工、股东、银行、主管部门、供应商、客户等</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其中顾客的</w:t>
            </w:r>
            <w:r>
              <w:rPr>
                <w:rFonts w:ascii="宋体" w:hAnsi="宋体" w:cs="宋体" w:hint="eastAsia"/>
                <w:color w:val="000000" w:themeColor="text1"/>
                <w:szCs w:val="21"/>
              </w:rPr>
              <w:t>需求和期望：产品质量符合顾客要求、及时交货、价格合理、服务及时等；通过</w:t>
            </w:r>
            <w:r>
              <w:rPr>
                <w:rFonts w:ascii="宋体" w:hAnsi="宋体" w:cs="宋体" w:hint="eastAsia"/>
                <w:color w:val="000000" w:themeColor="text1"/>
                <w:szCs w:val="21"/>
              </w:rPr>
              <w:t>ISO9001:2015</w:t>
            </w:r>
            <w:r>
              <w:rPr>
                <w:rFonts w:ascii="宋体" w:hAnsi="宋体" w:cs="宋体" w:hint="eastAsia"/>
                <w:color w:val="000000" w:themeColor="text1"/>
                <w:szCs w:val="21"/>
              </w:rPr>
              <w:lastRenderedPageBreak/>
              <w:t>对企业的影响：影响公司的业务；</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监测指标：产品交付合格率、产品交付履约、顾客满意度等；</w:t>
            </w:r>
          </w:p>
        </w:tc>
        <w:tc>
          <w:tcPr>
            <w:tcW w:w="1585" w:type="dxa"/>
          </w:tcPr>
          <w:p w:rsidR="0041592F" w:rsidRDefault="00553032">
            <w:pPr>
              <w:rPr>
                <w:color w:val="000000" w:themeColor="text1"/>
              </w:rPr>
            </w:pPr>
            <w:r>
              <w:rPr>
                <w:rFonts w:hint="eastAsia"/>
                <w:color w:val="000000" w:themeColor="text1"/>
              </w:rPr>
              <w:lastRenderedPageBreak/>
              <w:t>合格</w:t>
            </w:r>
          </w:p>
        </w:tc>
      </w:tr>
      <w:tr w:rsidR="0041592F">
        <w:trPr>
          <w:trHeight w:val="90"/>
        </w:trPr>
        <w:tc>
          <w:tcPr>
            <w:tcW w:w="2160" w:type="dxa"/>
            <w:vAlign w:val="center"/>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lastRenderedPageBreak/>
              <w:t>确定</w:t>
            </w:r>
            <w:r>
              <w:rPr>
                <w:rFonts w:ascii="宋体" w:hAnsi="宋体" w:cs="宋体" w:hint="eastAsia"/>
                <w:color w:val="000000" w:themeColor="text1"/>
                <w:szCs w:val="21"/>
              </w:rPr>
              <w:t>QMS</w:t>
            </w:r>
            <w:r>
              <w:rPr>
                <w:rFonts w:ascii="宋体" w:hAnsi="宋体" w:cs="宋体" w:hint="eastAsia"/>
                <w:color w:val="000000" w:themeColor="text1"/>
                <w:szCs w:val="21"/>
              </w:rPr>
              <w:t>范围</w:t>
            </w:r>
          </w:p>
          <w:p w:rsidR="0041592F" w:rsidRDefault="00553032">
            <w:pPr>
              <w:spacing w:line="276" w:lineRule="auto"/>
              <w:rPr>
                <w:b/>
                <w:color w:val="000000" w:themeColor="text1"/>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质量管理体系的边界和范围。是否形成文件？是否考虑了各种内外部因素、相关方要求及其产品或服务？质量标准是否存在不适用于该范围的情况？若有</w:t>
            </w: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是否说明理由？若有理由</w:t>
            </w: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是否合理？</w:t>
            </w:r>
          </w:p>
        </w:tc>
        <w:tc>
          <w:tcPr>
            <w:tcW w:w="960" w:type="dxa"/>
            <w:vAlign w:val="center"/>
          </w:tcPr>
          <w:p w:rsidR="0041592F" w:rsidRDefault="00553032">
            <w:pPr>
              <w:spacing w:line="276" w:lineRule="auto"/>
              <w:rPr>
                <w:b/>
                <w:color w:val="000000" w:themeColor="text1"/>
                <w:szCs w:val="21"/>
              </w:rPr>
            </w:pPr>
            <w:r>
              <w:rPr>
                <w:rFonts w:hint="eastAsia"/>
                <w:b/>
                <w:color w:val="000000" w:themeColor="text1"/>
                <w:szCs w:val="21"/>
              </w:rPr>
              <w:t>4.3</w:t>
            </w:r>
          </w:p>
        </w:tc>
        <w:tc>
          <w:tcPr>
            <w:tcW w:w="10004" w:type="dxa"/>
          </w:tcPr>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公司确定的质量管理体系的范围为：</w:t>
            </w:r>
            <w:bookmarkStart w:id="0" w:name="审核范围"/>
            <w:r>
              <w:rPr>
                <w:rFonts w:ascii="宋体" w:hAnsi="宋体" w:cs="宋体" w:hint="eastAsia"/>
                <w:color w:val="000000" w:themeColor="text1"/>
                <w:szCs w:val="21"/>
              </w:rPr>
              <w:t>金属结构、建筑用金属配件、模具、农业机械的制造。</w:t>
            </w:r>
            <w:bookmarkEnd w:id="0"/>
            <w:r>
              <w:rPr>
                <w:rFonts w:ascii="宋体" w:hAnsi="宋体" w:cs="宋体" w:hint="eastAsia"/>
                <w:color w:val="000000" w:themeColor="text1"/>
                <w:szCs w:val="21"/>
              </w:rPr>
              <w:t xml:space="preserve"> </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经识别，组织依据</w:t>
            </w:r>
            <w:r>
              <w:rPr>
                <w:rFonts w:ascii="宋体" w:hAnsi="宋体" w:cs="宋体" w:hint="eastAsia"/>
                <w:color w:val="000000" w:themeColor="text1"/>
                <w:szCs w:val="21"/>
              </w:rPr>
              <w:t>ISO9001</w:t>
            </w:r>
            <w:r>
              <w:rPr>
                <w:rFonts w:ascii="宋体" w:hAnsi="宋体" w:cs="宋体" w:hint="eastAsia"/>
                <w:color w:val="000000" w:themeColor="text1"/>
                <w:szCs w:val="21"/>
              </w:rPr>
              <w:t>：</w:t>
            </w:r>
            <w:r>
              <w:rPr>
                <w:rFonts w:ascii="宋体" w:hAnsi="宋体" w:cs="宋体" w:hint="eastAsia"/>
                <w:color w:val="000000" w:themeColor="text1"/>
                <w:szCs w:val="21"/>
              </w:rPr>
              <w:t>2015</w:t>
            </w:r>
            <w:r>
              <w:rPr>
                <w:rFonts w:ascii="宋体" w:hAnsi="宋体" w:cs="宋体" w:hint="eastAsia"/>
                <w:color w:val="000000" w:themeColor="text1"/>
                <w:szCs w:val="21"/>
              </w:rPr>
              <w:t>版标准的要求建立、实施、维护质量管理体系，符合标准要求。</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不适用条款</w:t>
            </w:r>
            <w:r>
              <w:rPr>
                <w:rFonts w:ascii="宋体" w:hAnsi="宋体" w:cs="宋体" w:hint="eastAsia"/>
                <w:color w:val="000000" w:themeColor="text1"/>
                <w:szCs w:val="21"/>
              </w:rPr>
              <w:t>:</w:t>
            </w:r>
            <w:r>
              <w:rPr>
                <w:rFonts w:ascii="宋体" w:hAnsi="宋体" w:cs="宋体" w:hint="eastAsia"/>
                <w:color w:val="000000" w:themeColor="text1"/>
                <w:szCs w:val="21"/>
              </w:rPr>
              <w:t>公司的产品按客户要求及国家相关法律法规和标准进行生产，</w:t>
            </w:r>
            <w:r>
              <w:rPr>
                <w:rFonts w:ascii="宋体" w:hAnsi="宋体" w:cs="宋体" w:hint="eastAsia"/>
                <w:color w:val="000000" w:themeColor="text1"/>
                <w:szCs w:val="21"/>
              </w:rPr>
              <w:t>生产工艺成熟固定，</w:t>
            </w:r>
            <w:r>
              <w:rPr>
                <w:rFonts w:ascii="宋体" w:hAnsi="宋体" w:cs="宋体" w:hint="eastAsia"/>
                <w:color w:val="000000" w:themeColor="text1"/>
                <w:szCs w:val="21"/>
              </w:rPr>
              <w:t>不涉及</w:t>
            </w:r>
            <w:r>
              <w:rPr>
                <w:rFonts w:ascii="宋体" w:hAnsi="宋体" w:cs="宋体" w:hint="eastAsia"/>
                <w:color w:val="000000" w:themeColor="text1"/>
                <w:szCs w:val="21"/>
              </w:rPr>
              <w:t>新的产品的</w:t>
            </w:r>
            <w:r>
              <w:rPr>
                <w:rFonts w:ascii="宋体" w:hAnsi="宋体" w:cs="宋体" w:hint="eastAsia"/>
                <w:color w:val="000000" w:themeColor="text1"/>
                <w:szCs w:val="21"/>
              </w:rPr>
              <w:t>设计，故</w:t>
            </w:r>
            <w:r>
              <w:rPr>
                <w:rFonts w:ascii="宋体" w:hAnsi="宋体" w:cs="宋体" w:hint="eastAsia"/>
                <w:color w:val="000000" w:themeColor="text1"/>
                <w:szCs w:val="21"/>
              </w:rPr>
              <w:t>8.3</w:t>
            </w:r>
            <w:r>
              <w:rPr>
                <w:rFonts w:ascii="宋体" w:hAnsi="宋体" w:cs="宋体" w:hint="eastAsia"/>
                <w:color w:val="000000" w:themeColor="text1"/>
                <w:szCs w:val="21"/>
              </w:rPr>
              <w:t>不适用</w:t>
            </w:r>
            <w:r>
              <w:rPr>
                <w:rFonts w:ascii="宋体" w:hAnsi="宋体" w:cs="宋体" w:hint="eastAsia"/>
                <w:color w:val="000000" w:themeColor="text1"/>
                <w:szCs w:val="21"/>
              </w:rPr>
              <w:t>。</w:t>
            </w:r>
            <w:r>
              <w:rPr>
                <w:rFonts w:ascii="宋体" w:hAnsi="宋体" w:cs="宋体" w:hint="eastAsia"/>
                <w:color w:val="000000" w:themeColor="text1"/>
                <w:szCs w:val="21"/>
              </w:rPr>
              <w:t>8.3</w:t>
            </w:r>
            <w:r>
              <w:rPr>
                <w:rFonts w:ascii="宋体" w:hAnsi="宋体" w:cs="宋体" w:hint="eastAsia"/>
                <w:color w:val="000000" w:themeColor="text1"/>
                <w:szCs w:val="21"/>
              </w:rPr>
              <w:t>条款的不适用不影响组织提供满足客户要求及法律法规要求的能力和责任。</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注册地址：</w:t>
            </w:r>
            <w:bookmarkStart w:id="1" w:name="注册地址"/>
            <w:r>
              <w:rPr>
                <w:rFonts w:ascii="宋体" w:hAnsi="宋体" w:cs="宋体" w:hint="eastAsia"/>
                <w:color w:val="000000"/>
                <w:kern w:val="0"/>
                <w:szCs w:val="21"/>
              </w:rPr>
              <w:t>重庆市北碚区天府镇后峰路机修厂内</w:t>
            </w:r>
            <w:bookmarkEnd w:id="1"/>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生产</w:t>
            </w:r>
            <w:r>
              <w:rPr>
                <w:rFonts w:ascii="宋体" w:hAnsi="宋体" w:cs="宋体" w:hint="eastAsia"/>
                <w:color w:val="000000" w:themeColor="text1"/>
                <w:szCs w:val="21"/>
              </w:rPr>
              <w:t>/</w:t>
            </w:r>
            <w:r>
              <w:rPr>
                <w:rFonts w:ascii="宋体" w:hAnsi="宋体" w:cs="宋体" w:hint="eastAsia"/>
                <w:color w:val="000000" w:themeColor="text1"/>
                <w:szCs w:val="21"/>
              </w:rPr>
              <w:t>经营地址</w:t>
            </w:r>
            <w:r>
              <w:rPr>
                <w:rFonts w:ascii="宋体" w:hAnsi="宋体" w:cs="宋体" w:hint="eastAsia"/>
                <w:color w:val="000000" w:themeColor="text1"/>
                <w:szCs w:val="21"/>
              </w:rPr>
              <w:t>：</w:t>
            </w:r>
            <w:r>
              <w:rPr>
                <w:rFonts w:ascii="宋体" w:hAnsi="宋体" w:cs="宋体" w:hint="eastAsia"/>
                <w:color w:val="000000"/>
                <w:kern w:val="0"/>
                <w:szCs w:val="21"/>
              </w:rPr>
              <w:t>重庆市北碚区天府镇后峰路机修厂内</w:t>
            </w:r>
          </w:p>
        </w:tc>
        <w:tc>
          <w:tcPr>
            <w:tcW w:w="1585" w:type="dxa"/>
          </w:tcPr>
          <w:p w:rsidR="0041592F" w:rsidRDefault="00553032">
            <w:pPr>
              <w:rPr>
                <w:color w:val="000000" w:themeColor="text1"/>
              </w:rPr>
            </w:pPr>
            <w:r>
              <w:rPr>
                <w:rFonts w:hint="eastAsia"/>
                <w:color w:val="000000" w:themeColor="text1"/>
              </w:rPr>
              <w:t>合格</w:t>
            </w:r>
          </w:p>
        </w:tc>
      </w:tr>
      <w:tr w:rsidR="0041592F">
        <w:trPr>
          <w:trHeight w:val="90"/>
        </w:trPr>
        <w:tc>
          <w:tcPr>
            <w:tcW w:w="2160" w:type="dxa"/>
            <w:vAlign w:val="center"/>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QMS</w:t>
            </w:r>
            <w:r>
              <w:rPr>
                <w:rFonts w:ascii="宋体" w:hAnsi="宋体" w:cs="宋体" w:hint="eastAsia"/>
                <w:color w:val="000000" w:themeColor="text1"/>
                <w:szCs w:val="21"/>
              </w:rPr>
              <w:t>及其过程</w:t>
            </w:r>
          </w:p>
          <w:p w:rsidR="0041592F" w:rsidRDefault="00553032">
            <w:pPr>
              <w:spacing w:line="276" w:lineRule="auto"/>
              <w:rPr>
                <w:b/>
                <w:color w:val="000000" w:themeColor="text1"/>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rsidR="0041592F" w:rsidRDefault="00553032">
            <w:pPr>
              <w:spacing w:line="276" w:lineRule="auto"/>
              <w:rPr>
                <w:b/>
                <w:color w:val="000000" w:themeColor="text1"/>
                <w:szCs w:val="21"/>
              </w:rPr>
            </w:pPr>
            <w:r>
              <w:rPr>
                <w:rFonts w:hint="eastAsia"/>
                <w:b/>
                <w:color w:val="000000" w:themeColor="text1"/>
                <w:szCs w:val="21"/>
              </w:rPr>
              <w:t>4.4</w:t>
            </w:r>
          </w:p>
        </w:tc>
        <w:tc>
          <w:tcPr>
            <w:tcW w:w="10004" w:type="dxa"/>
          </w:tcPr>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公司按照</w:t>
            </w:r>
            <w:r>
              <w:rPr>
                <w:rFonts w:ascii="宋体" w:hAnsi="宋体" w:cs="宋体" w:hint="eastAsia"/>
                <w:color w:val="000000" w:themeColor="text1"/>
                <w:szCs w:val="21"/>
              </w:rPr>
              <w:t>ISO9001:2015</w:t>
            </w:r>
            <w:r>
              <w:rPr>
                <w:rFonts w:ascii="宋体" w:hAnsi="宋体" w:cs="宋体" w:hint="eastAsia"/>
                <w:color w:val="000000" w:themeColor="text1"/>
                <w:szCs w:val="21"/>
              </w:rPr>
              <w:t>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组织制定有管理评审控制程序，定期进行体系评审，必要时变更过程，以确保过程持续产生公司期望的结果。</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经现场确认，</w:t>
            </w:r>
            <w:r>
              <w:rPr>
                <w:rFonts w:ascii="宋体" w:hAnsi="宋体" w:cs="宋体" w:hint="eastAsia"/>
                <w:color w:val="000000" w:themeColor="text1"/>
                <w:szCs w:val="21"/>
              </w:rPr>
              <w:t>特殊</w:t>
            </w:r>
            <w:r>
              <w:rPr>
                <w:rFonts w:ascii="宋体" w:hAnsi="宋体" w:cs="宋体" w:hint="eastAsia"/>
                <w:color w:val="000000" w:themeColor="text1"/>
                <w:szCs w:val="21"/>
              </w:rPr>
              <w:t>过程</w:t>
            </w:r>
            <w:r>
              <w:rPr>
                <w:rFonts w:ascii="宋体" w:hAnsi="宋体" w:cs="宋体" w:hint="eastAsia"/>
                <w:color w:val="000000" w:themeColor="text1"/>
                <w:szCs w:val="21"/>
              </w:rPr>
              <w:t>：焊接过程</w:t>
            </w:r>
            <w:r>
              <w:rPr>
                <w:rFonts w:ascii="宋体" w:hAnsi="宋体" w:cs="宋体" w:hint="eastAsia"/>
                <w:color w:val="000000" w:themeColor="text1"/>
                <w:szCs w:val="21"/>
              </w:rPr>
              <w:t>。</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w:t>
            </w:r>
            <w:r>
              <w:rPr>
                <w:rFonts w:ascii="宋体" w:hAnsi="宋体" w:cs="宋体" w:hint="eastAsia"/>
                <w:color w:val="000000" w:themeColor="text1"/>
                <w:szCs w:val="21"/>
              </w:rPr>
              <w:t>公司外包过程</w:t>
            </w:r>
            <w:r>
              <w:rPr>
                <w:rFonts w:ascii="宋体" w:hAnsi="宋体" w:cs="宋体" w:hint="eastAsia"/>
                <w:color w:val="000000" w:themeColor="text1"/>
                <w:szCs w:val="21"/>
              </w:rPr>
              <w:t>：无。</w:t>
            </w:r>
          </w:p>
        </w:tc>
        <w:tc>
          <w:tcPr>
            <w:tcW w:w="1585" w:type="dxa"/>
          </w:tcPr>
          <w:p w:rsidR="0041592F" w:rsidRDefault="00553032">
            <w:pPr>
              <w:snapToGrid w:val="0"/>
              <w:spacing w:line="360" w:lineRule="auto"/>
              <w:rPr>
                <w:rFonts w:ascii="宋体" w:hAnsi="宋体" w:cs="宋体"/>
                <w:color w:val="000000" w:themeColor="text1"/>
                <w:szCs w:val="21"/>
              </w:rPr>
            </w:pPr>
            <w:r>
              <w:rPr>
                <w:rFonts w:hint="eastAsia"/>
                <w:color w:val="000000" w:themeColor="text1"/>
              </w:rPr>
              <w:t>合格</w:t>
            </w:r>
          </w:p>
        </w:tc>
      </w:tr>
      <w:tr w:rsidR="0041592F">
        <w:trPr>
          <w:trHeight w:val="90"/>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领导作用和承诺</w:t>
            </w:r>
            <w:r>
              <w:rPr>
                <w:rFonts w:ascii="宋体" w:hAnsi="宋体" w:cs="宋体" w:hint="eastAsia"/>
                <w:color w:val="000000" w:themeColor="text1"/>
                <w:szCs w:val="21"/>
              </w:rPr>
              <w:lastRenderedPageBreak/>
              <w:t>/5.1.1</w:t>
            </w:r>
            <w:r>
              <w:rPr>
                <w:rFonts w:ascii="宋体" w:hAnsi="宋体" w:cs="宋体" w:hint="eastAsia"/>
                <w:color w:val="000000" w:themeColor="text1"/>
                <w:szCs w:val="21"/>
              </w:rPr>
              <w:t>总则</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最高管理者通过哪些活动证实其对质量管理体系的领导作用和承诺？</w:t>
            </w:r>
          </w:p>
          <w:p w:rsidR="0041592F" w:rsidRDefault="0041592F">
            <w:pPr>
              <w:adjustRightInd w:val="0"/>
              <w:snapToGrid w:val="0"/>
              <w:spacing w:line="276" w:lineRule="auto"/>
              <w:jc w:val="center"/>
              <w:rPr>
                <w:rFonts w:ascii="宋体" w:hAnsi="宋体" w:cs="宋体"/>
                <w:color w:val="000000" w:themeColor="text1"/>
                <w:szCs w:val="21"/>
              </w:rPr>
            </w:pPr>
          </w:p>
        </w:tc>
        <w:tc>
          <w:tcPr>
            <w:tcW w:w="960" w:type="dxa"/>
            <w:vAlign w:val="center"/>
          </w:tcPr>
          <w:p w:rsidR="0041592F" w:rsidRDefault="00553032">
            <w:pPr>
              <w:spacing w:line="276" w:lineRule="auto"/>
              <w:rPr>
                <w:b/>
                <w:color w:val="000000" w:themeColor="text1"/>
                <w:szCs w:val="21"/>
              </w:rPr>
            </w:pPr>
            <w:r>
              <w:rPr>
                <w:rFonts w:hint="eastAsia"/>
                <w:b/>
                <w:color w:val="000000" w:themeColor="text1"/>
                <w:szCs w:val="21"/>
              </w:rPr>
              <w:lastRenderedPageBreak/>
              <w:t>5.1</w:t>
            </w:r>
          </w:p>
        </w:tc>
        <w:tc>
          <w:tcPr>
            <w:tcW w:w="10004" w:type="dxa"/>
          </w:tcPr>
          <w:p w:rsidR="0041592F" w:rsidRDefault="00553032">
            <w:pPr>
              <w:spacing w:line="360" w:lineRule="auto"/>
              <w:ind w:firstLine="480"/>
              <w:jc w:val="left"/>
              <w:rPr>
                <w:rFonts w:ascii="宋体" w:hAnsi="宋体" w:cs="宋体"/>
                <w:color w:val="000000" w:themeColor="text1"/>
                <w:szCs w:val="24"/>
              </w:rPr>
            </w:pPr>
            <w:r>
              <w:rPr>
                <w:rFonts w:ascii="宋体" w:hAnsi="宋体" w:cs="宋体" w:hint="eastAsia"/>
                <w:color w:val="000000" w:themeColor="text1"/>
                <w:szCs w:val="21"/>
              </w:rPr>
              <w:t>总经理：</w:t>
            </w:r>
            <w:r>
              <w:rPr>
                <w:rFonts w:ascii="宋体" w:hAnsi="宋体" w:cs="宋体" w:hint="eastAsia"/>
                <w:color w:val="000000" w:themeColor="text1"/>
                <w:szCs w:val="21"/>
              </w:rPr>
              <w:t>胡波</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组织代表：</w:t>
            </w:r>
            <w:r>
              <w:rPr>
                <w:rFonts w:ascii="宋体" w:hAnsi="宋体" w:cs="宋体" w:hint="eastAsia"/>
                <w:color w:val="000000" w:themeColor="text1"/>
                <w:szCs w:val="21"/>
              </w:rPr>
              <w:t>唐云</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lastRenderedPageBreak/>
              <w:t>公司总经理承诺建立、实施、保持和改进</w:t>
            </w:r>
            <w:r>
              <w:rPr>
                <w:rFonts w:ascii="宋体" w:hAnsi="宋体" w:cs="宋体" w:hint="eastAsia"/>
                <w:color w:val="000000" w:themeColor="text1"/>
                <w:szCs w:val="21"/>
              </w:rPr>
              <w:t>QMS</w:t>
            </w:r>
            <w:r>
              <w:rPr>
                <w:rFonts w:ascii="宋体" w:hAnsi="宋体" w:cs="宋体" w:hint="eastAsia"/>
                <w:color w:val="000000" w:themeColor="text1"/>
                <w:szCs w:val="21"/>
              </w:rPr>
              <w:t>，并对</w:t>
            </w:r>
            <w:r>
              <w:rPr>
                <w:rFonts w:ascii="宋体" w:hAnsi="宋体" w:cs="宋体" w:hint="eastAsia"/>
                <w:color w:val="000000" w:themeColor="text1"/>
                <w:szCs w:val="21"/>
              </w:rPr>
              <w:t>QMS</w:t>
            </w:r>
            <w:r>
              <w:rPr>
                <w:rFonts w:ascii="宋体" w:hAnsi="宋体" w:cs="宋体" w:hint="eastAsia"/>
                <w:color w:val="000000" w:themeColor="text1"/>
                <w:szCs w:val="21"/>
              </w:rPr>
              <w:t>的有效性负责。并组织落实其管理职责内的各项工作。</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最高管理者组织公司相关人员并制定了质量方针和质量目标，并与组织环境相一致，与组织的战略方向一致。</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根据总经理的谈话沟通，组织的质量管理体系要求已渐渐融入组织的业务过程中。</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组织已使用过程方法和基于风险的思维进行体系的运行。</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最高管理者针对体系的运行，提供了所需的资源。</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向全公司强调遵守法律法规、质量管理、符合质量管理体系的要求及达到顾客满意的重要性。</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形成制度化，把质量目标进行层层分解落实到各部门，规定了定期检查落实的情况。</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不断强调负责人制度，并制定了各部门负责人的职责、权限，并在全公司宣贯。</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    </w:t>
            </w:r>
            <w:r>
              <w:rPr>
                <w:rFonts w:ascii="宋体" w:hAnsi="宋体" w:cs="宋体" w:hint="eastAsia"/>
                <w:color w:val="000000" w:themeColor="text1"/>
                <w:szCs w:val="21"/>
              </w:rPr>
              <w:t>基本符合要求。</w:t>
            </w:r>
          </w:p>
        </w:tc>
        <w:tc>
          <w:tcPr>
            <w:tcW w:w="1585" w:type="dxa"/>
          </w:tcPr>
          <w:p w:rsidR="0041592F" w:rsidRDefault="00553032">
            <w:pPr>
              <w:rPr>
                <w:color w:val="000000" w:themeColor="text1"/>
              </w:rPr>
            </w:pPr>
            <w:r>
              <w:rPr>
                <w:rFonts w:hint="eastAsia"/>
                <w:color w:val="000000" w:themeColor="text1"/>
              </w:rPr>
              <w:lastRenderedPageBreak/>
              <w:t>合格</w:t>
            </w:r>
          </w:p>
        </w:tc>
      </w:tr>
      <w:tr w:rsidR="0041592F">
        <w:trPr>
          <w:trHeight w:val="1860"/>
        </w:trPr>
        <w:tc>
          <w:tcPr>
            <w:tcW w:w="2160" w:type="dxa"/>
            <w:vAlign w:val="center"/>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lastRenderedPageBreak/>
              <w:t>以顾客为关注焦点</w:t>
            </w:r>
          </w:p>
          <w:p w:rsidR="0041592F" w:rsidRDefault="00553032">
            <w:pPr>
              <w:spacing w:line="276" w:lineRule="auto"/>
              <w:rPr>
                <w:b/>
                <w:color w:val="000000" w:themeColor="text1"/>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最高管理者通过哪些活动证实其以顾客为关注焦点的领导作用和承诺？</w:t>
            </w:r>
          </w:p>
        </w:tc>
        <w:tc>
          <w:tcPr>
            <w:tcW w:w="960" w:type="dxa"/>
            <w:vAlign w:val="center"/>
          </w:tcPr>
          <w:p w:rsidR="0041592F" w:rsidRDefault="00553032">
            <w:pPr>
              <w:spacing w:line="276" w:lineRule="auto"/>
              <w:rPr>
                <w:b/>
                <w:color w:val="000000" w:themeColor="text1"/>
                <w:szCs w:val="21"/>
              </w:rPr>
            </w:pPr>
            <w:r>
              <w:rPr>
                <w:rFonts w:hint="eastAsia"/>
                <w:b/>
                <w:color w:val="000000" w:themeColor="text1"/>
                <w:szCs w:val="21"/>
              </w:rPr>
              <w:t>5.1.2</w:t>
            </w:r>
          </w:p>
          <w:p w:rsidR="0041592F" w:rsidRDefault="0041592F">
            <w:pPr>
              <w:spacing w:line="276" w:lineRule="auto"/>
              <w:rPr>
                <w:b/>
                <w:color w:val="000000" w:themeColor="text1"/>
                <w:szCs w:val="21"/>
              </w:rPr>
            </w:pPr>
          </w:p>
        </w:tc>
        <w:tc>
          <w:tcPr>
            <w:tcW w:w="10004" w:type="dxa"/>
          </w:tcPr>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公司从采购、</w:t>
            </w:r>
            <w:r>
              <w:rPr>
                <w:rFonts w:ascii="宋体" w:hAnsi="宋体" w:cs="宋体" w:hint="eastAsia"/>
                <w:color w:val="000000" w:themeColor="text1"/>
                <w:szCs w:val="21"/>
              </w:rPr>
              <w:t>产品生产</w:t>
            </w:r>
            <w:r>
              <w:rPr>
                <w:rFonts w:ascii="宋体" w:hAnsi="宋体" w:cs="宋体" w:hint="eastAsia"/>
                <w:color w:val="000000" w:themeColor="text1"/>
                <w:szCs w:val="21"/>
              </w:rPr>
              <w:t>、售后服务各个环节注重培养员工顾客满意的意识，领导对顾客满意比较关注，认识到没有顾客就没有公司的市场。</w:t>
            </w:r>
          </w:p>
          <w:p w:rsidR="0041592F" w:rsidRDefault="00553032">
            <w:pPr>
              <w:spacing w:line="360" w:lineRule="auto"/>
              <w:ind w:firstLineChars="200" w:firstLine="420"/>
              <w:rPr>
                <w:rFonts w:ascii="宋体" w:hAnsi="宋体"/>
                <w:color w:val="000000" w:themeColor="text1"/>
                <w:szCs w:val="21"/>
              </w:rPr>
            </w:pPr>
            <w:r>
              <w:rPr>
                <w:rFonts w:ascii="宋体" w:hAnsi="宋体" w:cs="宋体" w:hint="eastAsia"/>
                <w:color w:val="000000" w:themeColor="text1"/>
                <w:szCs w:val="21"/>
              </w:rPr>
              <w:t>公司在各个方面努力提高顾客满意率。注重服务和企业形象。努力寻求顾客满意。</w:t>
            </w:r>
          </w:p>
        </w:tc>
        <w:tc>
          <w:tcPr>
            <w:tcW w:w="1585" w:type="dxa"/>
          </w:tcPr>
          <w:p w:rsidR="0041592F" w:rsidRDefault="00553032">
            <w:pPr>
              <w:rPr>
                <w:color w:val="000000" w:themeColor="text1"/>
              </w:rPr>
            </w:pPr>
            <w:r>
              <w:rPr>
                <w:rFonts w:hint="eastAsia"/>
                <w:color w:val="000000" w:themeColor="text1"/>
              </w:rPr>
              <w:t>合格</w:t>
            </w:r>
          </w:p>
        </w:tc>
      </w:tr>
      <w:tr w:rsidR="0041592F">
        <w:trPr>
          <w:trHeight w:val="2110"/>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lastRenderedPageBreak/>
              <w:t>方针（含制定</w:t>
            </w:r>
            <w:r>
              <w:rPr>
                <w:rFonts w:ascii="宋体" w:hAnsi="宋体" w:cs="宋体" w:hint="eastAsia"/>
                <w:color w:val="000000" w:themeColor="text1"/>
                <w:szCs w:val="21"/>
              </w:rPr>
              <w:t>/</w:t>
            </w:r>
            <w:r>
              <w:rPr>
                <w:rFonts w:ascii="宋体" w:hAnsi="宋体" w:cs="宋体" w:hint="eastAsia"/>
                <w:color w:val="000000" w:themeColor="text1"/>
                <w:szCs w:val="21"/>
              </w:rPr>
              <w:t>沟通）</w:t>
            </w:r>
          </w:p>
          <w:p w:rsidR="0041592F" w:rsidRDefault="0041592F">
            <w:pPr>
              <w:adjustRightInd w:val="0"/>
              <w:snapToGrid w:val="0"/>
              <w:spacing w:line="276" w:lineRule="auto"/>
              <w:jc w:val="center"/>
              <w:rPr>
                <w:rFonts w:ascii="宋体" w:hAnsi="宋体"/>
                <w:color w:val="000000" w:themeColor="text1"/>
                <w:szCs w:val="21"/>
              </w:rPr>
            </w:pPr>
          </w:p>
        </w:tc>
        <w:tc>
          <w:tcPr>
            <w:tcW w:w="960" w:type="dxa"/>
          </w:tcPr>
          <w:p w:rsidR="0041592F" w:rsidRDefault="00553032">
            <w:pPr>
              <w:spacing w:line="276" w:lineRule="auto"/>
              <w:rPr>
                <w:rFonts w:ascii="宋体" w:hAnsi="宋体"/>
                <w:color w:val="000000" w:themeColor="text1"/>
                <w:szCs w:val="21"/>
              </w:rPr>
            </w:pPr>
            <w:r>
              <w:rPr>
                <w:rFonts w:hint="eastAsia"/>
                <w:b/>
                <w:color w:val="000000" w:themeColor="text1"/>
                <w:szCs w:val="21"/>
              </w:rPr>
              <w:t>5.2</w:t>
            </w:r>
          </w:p>
        </w:tc>
        <w:tc>
          <w:tcPr>
            <w:tcW w:w="10004" w:type="dxa"/>
          </w:tcPr>
          <w:p w:rsidR="0041592F" w:rsidRDefault="00553032">
            <w:pPr>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公司的质量方针是：</w:t>
            </w:r>
          </w:p>
          <w:p w:rsidR="0041592F" w:rsidRDefault="00553032">
            <w:pPr>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w:t>
            </w:r>
            <w:r>
              <w:rPr>
                <w:rFonts w:hint="eastAsia"/>
                <w:color w:val="000000"/>
                <w:szCs w:val="18"/>
              </w:rPr>
              <w:t>质量第一，用户至上，以先进而可靠的技术，科学而高效的管理，提供国内外用户满意、质量第一流的产品</w:t>
            </w:r>
            <w:r>
              <w:rPr>
                <w:rFonts w:ascii="宋体" w:hAnsi="宋体" w:cs="宋体" w:hint="eastAsia"/>
                <w:color w:val="000000" w:themeColor="text1"/>
                <w:szCs w:val="21"/>
              </w:rPr>
              <w:t>。”</w:t>
            </w:r>
          </w:p>
          <w:p w:rsidR="0041592F" w:rsidRDefault="00553032">
            <w:pPr>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公司建立的质量方针基本满足标准各项承诺的要求，能为质量目标的制定提供框架，基本符合要求。</w:t>
            </w:r>
          </w:p>
          <w:p w:rsidR="0041592F" w:rsidRDefault="00553032">
            <w:pPr>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主要通过日常工作会议、口头交流等将质量方针的要求向全员传达和灌输，确保员工增强顾客满意和守法意识。</w:t>
            </w:r>
          </w:p>
        </w:tc>
        <w:tc>
          <w:tcPr>
            <w:tcW w:w="1585" w:type="dxa"/>
          </w:tcPr>
          <w:p w:rsidR="0041592F" w:rsidRDefault="0041592F">
            <w:pPr>
              <w:rPr>
                <w:color w:val="000000" w:themeColor="text1"/>
              </w:rPr>
            </w:pPr>
          </w:p>
        </w:tc>
      </w:tr>
      <w:tr w:rsidR="0041592F">
        <w:trPr>
          <w:trHeight w:val="2110"/>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岗位</w:t>
            </w:r>
            <w:r>
              <w:rPr>
                <w:rFonts w:ascii="宋体" w:hAnsi="宋体" w:cs="宋体" w:hint="eastAsia"/>
                <w:color w:val="000000" w:themeColor="text1"/>
                <w:szCs w:val="21"/>
              </w:rPr>
              <w:t>/</w:t>
            </w:r>
            <w:r>
              <w:rPr>
                <w:rFonts w:ascii="宋体" w:hAnsi="宋体" w:cs="宋体" w:hint="eastAsia"/>
                <w:color w:val="000000" w:themeColor="text1"/>
                <w:szCs w:val="21"/>
              </w:rPr>
              <w:t>职责</w:t>
            </w:r>
            <w:r>
              <w:rPr>
                <w:rFonts w:ascii="宋体" w:hAnsi="宋体" w:cs="宋体" w:hint="eastAsia"/>
                <w:color w:val="000000" w:themeColor="text1"/>
                <w:szCs w:val="21"/>
              </w:rPr>
              <w:t>/</w:t>
            </w:r>
            <w:r>
              <w:rPr>
                <w:rFonts w:ascii="宋体" w:hAnsi="宋体" w:cs="宋体" w:hint="eastAsia"/>
                <w:color w:val="000000" w:themeColor="text1"/>
                <w:szCs w:val="21"/>
              </w:rPr>
              <w:t>权限</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组织内的岗位设置如何？</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职责和权限如何得到分派、沟通和理解？</w:t>
            </w:r>
          </w:p>
          <w:p w:rsidR="0041592F" w:rsidRDefault="0041592F">
            <w:pPr>
              <w:spacing w:line="276" w:lineRule="auto"/>
              <w:rPr>
                <w:rFonts w:ascii="宋体" w:hAnsi="宋体" w:cs="宋体"/>
                <w:color w:val="000000" w:themeColor="text1"/>
                <w:szCs w:val="21"/>
              </w:rPr>
            </w:pPr>
          </w:p>
          <w:p w:rsidR="0041592F" w:rsidRDefault="0041592F">
            <w:pPr>
              <w:adjustRightInd w:val="0"/>
              <w:snapToGrid w:val="0"/>
              <w:spacing w:line="276" w:lineRule="auto"/>
              <w:jc w:val="center"/>
              <w:rPr>
                <w:rFonts w:ascii="宋体" w:hAnsi="宋体"/>
                <w:color w:val="000000" w:themeColor="text1"/>
                <w:szCs w:val="21"/>
              </w:rPr>
            </w:pPr>
          </w:p>
        </w:tc>
        <w:tc>
          <w:tcPr>
            <w:tcW w:w="960" w:type="dxa"/>
          </w:tcPr>
          <w:p w:rsidR="0041592F" w:rsidRDefault="00553032">
            <w:pPr>
              <w:spacing w:line="276" w:lineRule="auto"/>
              <w:rPr>
                <w:rFonts w:ascii="宋体" w:hAnsi="宋体"/>
                <w:color w:val="000000" w:themeColor="text1"/>
                <w:szCs w:val="21"/>
              </w:rPr>
            </w:pPr>
            <w:r>
              <w:rPr>
                <w:rFonts w:hint="eastAsia"/>
                <w:b/>
                <w:color w:val="000000" w:themeColor="text1"/>
                <w:szCs w:val="21"/>
              </w:rPr>
              <w:t>5.3</w:t>
            </w:r>
          </w:p>
        </w:tc>
        <w:tc>
          <w:tcPr>
            <w:tcW w:w="10004" w:type="dxa"/>
          </w:tcPr>
          <w:p w:rsidR="0041592F" w:rsidRDefault="00553032">
            <w:pPr>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公司在建立管理体系之初，对各部门的职责权限进行了划分，在质量手册中确定了公司组织机构图，策划：管理层、</w:t>
            </w:r>
            <w:r>
              <w:rPr>
                <w:rFonts w:ascii="宋体" w:hAnsi="宋体" w:cs="宋体" w:hint="eastAsia"/>
                <w:color w:val="000000" w:themeColor="text1"/>
                <w:szCs w:val="21"/>
              </w:rPr>
              <w:t>办公室</w:t>
            </w:r>
            <w:r>
              <w:rPr>
                <w:rFonts w:ascii="宋体" w:hAnsi="宋体" w:cs="宋体" w:hint="eastAsia"/>
                <w:color w:val="000000" w:themeColor="text1"/>
                <w:szCs w:val="21"/>
              </w:rPr>
              <w:t>、</w:t>
            </w:r>
            <w:r>
              <w:rPr>
                <w:rFonts w:ascii="宋体" w:hAnsi="宋体" w:cs="宋体" w:hint="eastAsia"/>
                <w:color w:val="000000" w:themeColor="text1"/>
                <w:szCs w:val="21"/>
              </w:rPr>
              <w:t>生产部</w:t>
            </w:r>
            <w:r>
              <w:rPr>
                <w:rFonts w:ascii="宋体" w:hAnsi="宋体" w:cs="宋体" w:hint="eastAsia"/>
                <w:color w:val="000000" w:themeColor="text1"/>
                <w:szCs w:val="21"/>
              </w:rPr>
              <w:t>，对应每个部门有职能分配表，在</w:t>
            </w:r>
            <w:r>
              <w:rPr>
                <w:rFonts w:ascii="宋体" w:hAnsi="宋体" w:cs="宋体" w:hint="eastAsia"/>
                <w:color w:val="000000" w:themeColor="text1"/>
                <w:szCs w:val="21"/>
              </w:rPr>
              <w:t>5.3</w:t>
            </w:r>
            <w:r>
              <w:rPr>
                <w:rFonts w:ascii="宋体" w:hAnsi="宋体" w:cs="宋体" w:hint="eastAsia"/>
                <w:color w:val="000000" w:themeColor="text1"/>
                <w:szCs w:val="21"/>
              </w:rPr>
              <w:t>职责和权限中对各部门职责权限进行了规定，质量体系负责人由：</w:t>
            </w:r>
            <w:r>
              <w:rPr>
                <w:rFonts w:ascii="宋体" w:hAnsi="宋体" w:cs="宋体" w:hint="eastAsia"/>
                <w:color w:val="000000" w:themeColor="text1"/>
                <w:szCs w:val="21"/>
              </w:rPr>
              <w:t>马江涛</w:t>
            </w:r>
            <w:r>
              <w:rPr>
                <w:rFonts w:ascii="宋体" w:hAnsi="宋体" w:cs="宋体" w:hint="eastAsia"/>
                <w:color w:val="000000" w:themeColor="text1"/>
                <w:szCs w:val="21"/>
              </w:rPr>
              <w:t>负责，各部门基本清楚其职责，文件描述职责与实际基本符合。</w:t>
            </w:r>
          </w:p>
          <w:p w:rsidR="0041592F" w:rsidRDefault="00553032">
            <w:pPr>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  </w:t>
            </w:r>
            <w:r>
              <w:rPr>
                <w:rFonts w:ascii="宋体" w:hAnsi="宋体" w:cs="宋体" w:hint="eastAsia"/>
                <w:color w:val="000000" w:themeColor="text1"/>
                <w:szCs w:val="21"/>
              </w:rPr>
              <w:t>公司策划有《风险分析及其对策报告》，考虑到</w:t>
            </w:r>
            <w:r>
              <w:rPr>
                <w:rFonts w:ascii="宋体" w:hAnsi="宋体" w:cs="宋体" w:hint="eastAsia"/>
                <w:color w:val="000000" w:themeColor="text1"/>
                <w:szCs w:val="21"/>
              </w:rPr>
              <w:t>4.1</w:t>
            </w:r>
            <w:r>
              <w:rPr>
                <w:rFonts w:ascii="宋体" w:hAnsi="宋体" w:cs="宋体" w:hint="eastAsia"/>
                <w:color w:val="000000" w:themeColor="text1"/>
                <w:szCs w:val="21"/>
              </w:rPr>
              <w:t>所描述的因素和</w:t>
            </w:r>
            <w:r>
              <w:rPr>
                <w:rFonts w:ascii="宋体" w:hAnsi="宋体" w:cs="宋体" w:hint="eastAsia"/>
                <w:color w:val="000000" w:themeColor="text1"/>
                <w:szCs w:val="21"/>
              </w:rPr>
              <w:t>4.2</w:t>
            </w:r>
            <w:r>
              <w:rPr>
                <w:rFonts w:ascii="宋体" w:hAnsi="宋体" w:cs="宋体" w:hint="eastAsia"/>
                <w:color w:val="000000" w:themeColor="text1"/>
                <w:szCs w:val="21"/>
              </w:rPr>
              <w:t>所提及的要求，确定需要应对的风险和机遇包括：技术管理风险、采购风险控制、产品质量风险控制、研发能力风险控制及短交期风险控制以及其他风险控制。</w:t>
            </w:r>
          </w:p>
          <w:p w:rsidR="0041592F" w:rsidRDefault="00553032">
            <w:pPr>
              <w:snapToGrid w:val="0"/>
              <w:spacing w:line="360" w:lineRule="auto"/>
              <w:ind w:firstLineChars="200" w:firstLine="420"/>
              <w:rPr>
                <w:rFonts w:ascii="宋体" w:hAnsi="宋体"/>
                <w:color w:val="000000" w:themeColor="text1"/>
                <w:szCs w:val="21"/>
              </w:rPr>
            </w:pPr>
            <w:r>
              <w:rPr>
                <w:rFonts w:ascii="宋体" w:hAnsi="宋体" w:cs="宋体" w:hint="eastAsia"/>
                <w:color w:val="000000" w:themeColor="text1"/>
                <w:szCs w:val="21"/>
              </w:rPr>
              <w:t>组织发生变更时能保持体系的正常运行和完整性。</w:t>
            </w:r>
          </w:p>
        </w:tc>
        <w:tc>
          <w:tcPr>
            <w:tcW w:w="1585" w:type="dxa"/>
          </w:tcPr>
          <w:p w:rsidR="0041592F" w:rsidRDefault="00553032">
            <w:pPr>
              <w:rPr>
                <w:color w:val="000000" w:themeColor="text1"/>
              </w:rPr>
            </w:pPr>
            <w:r>
              <w:rPr>
                <w:rFonts w:hint="eastAsia"/>
                <w:color w:val="000000" w:themeColor="text1"/>
              </w:rPr>
              <w:t>合格</w:t>
            </w:r>
          </w:p>
        </w:tc>
      </w:tr>
      <w:tr w:rsidR="0041592F">
        <w:trPr>
          <w:trHeight w:val="705"/>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应对风险和机遇的措施</w:t>
            </w:r>
          </w:p>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（含</w:t>
            </w:r>
            <w:r>
              <w:rPr>
                <w:rFonts w:ascii="宋体" w:hAnsi="宋体" w:cs="宋体" w:hint="eastAsia"/>
                <w:color w:val="000000" w:themeColor="text1"/>
                <w:szCs w:val="21"/>
              </w:rPr>
              <w:t>6.1.1</w:t>
            </w:r>
            <w:r>
              <w:rPr>
                <w:rFonts w:ascii="宋体" w:hAnsi="宋体" w:cs="宋体" w:hint="eastAsia"/>
                <w:color w:val="000000" w:themeColor="text1"/>
                <w:szCs w:val="21"/>
              </w:rPr>
              <w:t>和</w:t>
            </w:r>
            <w:r>
              <w:rPr>
                <w:rFonts w:ascii="宋体" w:hAnsi="宋体" w:cs="宋体" w:hint="eastAsia"/>
                <w:color w:val="000000" w:themeColor="text1"/>
                <w:szCs w:val="21"/>
              </w:rPr>
              <w:t>6.1.2</w:t>
            </w:r>
            <w:r>
              <w:rPr>
                <w:rFonts w:ascii="宋体" w:hAnsi="宋体" w:cs="宋体" w:hint="eastAsia"/>
                <w:color w:val="000000" w:themeColor="text1"/>
                <w:szCs w:val="21"/>
              </w:rPr>
              <w:t>）</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确定的需应对的风险和机遇有哪些？</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策划应对风险和机遇的措施有哪些？</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如何整合并实施这些措施？</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如何评价这些措施的</w:t>
            </w:r>
            <w:r>
              <w:rPr>
                <w:rFonts w:ascii="宋体" w:hAnsi="宋体" w:cs="宋体" w:hint="eastAsia"/>
                <w:color w:val="000000" w:themeColor="text1"/>
                <w:spacing w:val="-4"/>
                <w:szCs w:val="21"/>
              </w:rPr>
              <w:lastRenderedPageBreak/>
              <w:t>有效性？</w:t>
            </w:r>
          </w:p>
          <w:p w:rsidR="0041592F" w:rsidRDefault="00553032">
            <w:pPr>
              <w:spacing w:line="276" w:lineRule="auto"/>
              <w:rPr>
                <w:rFonts w:ascii="宋体" w:hAnsi="宋体" w:cs="宋体"/>
                <w:color w:val="000000" w:themeColor="text1"/>
                <w:spacing w:val="-4"/>
                <w:szCs w:val="21"/>
              </w:rPr>
            </w:pPr>
            <w:r>
              <w:rPr>
                <w:rFonts w:ascii="宋体" w:hAnsi="宋体" w:cs="宋体" w:hint="eastAsia"/>
                <w:color w:val="000000" w:themeColor="text1"/>
                <w:spacing w:val="-4"/>
                <w:szCs w:val="21"/>
              </w:rPr>
              <w:t>.</w:t>
            </w:r>
            <w:r>
              <w:rPr>
                <w:rFonts w:ascii="宋体" w:hAnsi="宋体" w:cs="宋体" w:hint="eastAsia"/>
                <w:color w:val="000000" w:themeColor="text1"/>
                <w:spacing w:val="-4"/>
                <w:szCs w:val="21"/>
              </w:rPr>
              <w:t>措施是否与风险和机遇的影响程度相适应？</w:t>
            </w:r>
          </w:p>
          <w:p w:rsidR="0041592F" w:rsidRDefault="0041592F">
            <w:pPr>
              <w:spacing w:line="276" w:lineRule="auto"/>
              <w:rPr>
                <w:rFonts w:ascii="宋体" w:hAnsi="宋体"/>
                <w:color w:val="000000" w:themeColor="text1"/>
                <w:szCs w:val="21"/>
              </w:rPr>
            </w:pPr>
          </w:p>
        </w:tc>
        <w:tc>
          <w:tcPr>
            <w:tcW w:w="960" w:type="dxa"/>
            <w:vAlign w:val="center"/>
          </w:tcPr>
          <w:p w:rsidR="0041592F" w:rsidRDefault="00553032">
            <w:pPr>
              <w:spacing w:line="276" w:lineRule="auto"/>
              <w:rPr>
                <w:b/>
                <w:color w:val="000000" w:themeColor="text1"/>
                <w:szCs w:val="21"/>
              </w:rPr>
            </w:pPr>
            <w:r>
              <w:rPr>
                <w:rFonts w:hint="eastAsia"/>
                <w:b/>
                <w:color w:val="000000" w:themeColor="text1"/>
                <w:szCs w:val="21"/>
              </w:rPr>
              <w:lastRenderedPageBreak/>
              <w:t>6.1</w:t>
            </w:r>
            <w:r>
              <w:rPr>
                <w:color w:val="000000" w:themeColor="text1"/>
                <w:szCs w:val="21"/>
              </w:rPr>
              <w:t xml:space="preserve"> </w:t>
            </w:r>
          </w:p>
        </w:tc>
        <w:tc>
          <w:tcPr>
            <w:tcW w:w="10004" w:type="dxa"/>
          </w:tcPr>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公司策划并批准实施《风险和机遇分析表》，内容包括风险及机遇的识别、风险及机遇的评估、风险及机遇应对措施、执行情况、涉及的场所及部门等；</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查见《风险和机遇评估分析表》：</w:t>
            </w:r>
          </w:p>
          <w:p w:rsidR="0041592F" w:rsidRDefault="00553032">
            <w:pPr>
              <w:numPr>
                <w:ilvl w:val="0"/>
                <w:numId w:val="1"/>
              </w:numPr>
              <w:spacing w:line="360" w:lineRule="auto"/>
              <w:rPr>
                <w:rFonts w:ascii="宋体" w:hAnsi="宋体" w:cs="宋体"/>
                <w:color w:val="000000" w:themeColor="text1"/>
                <w:szCs w:val="21"/>
              </w:rPr>
            </w:pPr>
            <w:r>
              <w:rPr>
                <w:rFonts w:ascii="宋体" w:hAnsi="宋体" w:cs="宋体" w:hint="eastAsia"/>
                <w:color w:val="000000" w:themeColor="text1"/>
                <w:szCs w:val="21"/>
              </w:rPr>
              <w:t>类型：外部因素；</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类别：法律、法规内容的变化：风险：公司获得了质量管理体系认证，在市场竞争中牌比较有利的位置，符合国家关于深化体系建立质量管理体系的要求。</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机遇：公司产品机构调整，给公司带来潜在的客户</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应对机遇及措施：</w:t>
            </w:r>
            <w:r>
              <w:rPr>
                <w:rFonts w:ascii="宋体" w:hAnsi="宋体" w:cs="宋体" w:hint="eastAsia"/>
                <w:color w:val="000000" w:themeColor="text1"/>
                <w:szCs w:val="21"/>
              </w:rPr>
              <w:t>办公室</w:t>
            </w:r>
            <w:r>
              <w:rPr>
                <w:rFonts w:ascii="宋体" w:hAnsi="宋体" w:cs="宋体" w:hint="eastAsia"/>
                <w:color w:val="000000" w:themeColor="text1"/>
                <w:szCs w:val="21"/>
              </w:rPr>
              <w:t>加大市场开拓，主要职能部门按照要求加强相关产品销售区域所在地法政策的收集评价。</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针对外部因素，还分析了市场、供应商要求、</w:t>
            </w:r>
            <w:r>
              <w:rPr>
                <w:rFonts w:ascii="宋体" w:hAnsi="宋体" w:cs="宋体" w:hint="eastAsia"/>
                <w:color w:val="000000" w:themeColor="text1"/>
                <w:szCs w:val="21"/>
              </w:rPr>
              <w:t>法律法规的变化等。</w:t>
            </w:r>
          </w:p>
          <w:p w:rsidR="0041592F" w:rsidRDefault="00553032">
            <w:pPr>
              <w:numPr>
                <w:ilvl w:val="0"/>
                <w:numId w:val="1"/>
              </w:numPr>
              <w:spacing w:line="360" w:lineRule="auto"/>
              <w:rPr>
                <w:rFonts w:ascii="宋体" w:hAnsi="宋体" w:cs="宋体"/>
                <w:color w:val="000000" w:themeColor="text1"/>
                <w:szCs w:val="21"/>
              </w:rPr>
            </w:pPr>
            <w:r>
              <w:rPr>
                <w:rFonts w:ascii="宋体" w:hAnsi="宋体" w:cs="宋体" w:hint="eastAsia"/>
                <w:color w:val="000000" w:themeColor="text1"/>
                <w:szCs w:val="21"/>
              </w:rPr>
              <w:t>类型：内部因素；</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类别：售后服务：风险：公司产品售后服务处理不好，顾客埋怨投诉较多，会严重影响公司产品的销售，会给公司发展带来较大的风险；</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机遇：售后服务处理得当，会给公司带来额外的发展机遇。</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应对机遇及措施：</w:t>
            </w:r>
            <w:r>
              <w:rPr>
                <w:rFonts w:ascii="宋体" w:hAnsi="宋体" w:cs="宋体" w:hint="eastAsia"/>
                <w:color w:val="000000" w:themeColor="text1"/>
                <w:szCs w:val="21"/>
              </w:rPr>
              <w:t>办公室</w:t>
            </w:r>
            <w:r>
              <w:rPr>
                <w:rFonts w:ascii="宋体" w:hAnsi="宋体" w:cs="宋体" w:hint="eastAsia"/>
                <w:color w:val="000000" w:themeColor="text1"/>
                <w:szCs w:val="21"/>
              </w:rPr>
              <w:t>和质量管理部要严格按照售后服务管理规定，做好客户服务工作，提高客户满意度。</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针对内部部因素，还分析了财务状况、人力资源、基础设施等。</w:t>
            </w:r>
          </w:p>
          <w:p w:rsidR="0041592F" w:rsidRDefault="00553032">
            <w:pPr>
              <w:snapToGrid w:val="0"/>
              <w:spacing w:line="360" w:lineRule="auto"/>
              <w:ind w:firstLineChars="200" w:firstLine="420"/>
              <w:rPr>
                <w:rFonts w:ascii="宋体" w:hAnsi="宋体"/>
                <w:color w:val="000000" w:themeColor="text1"/>
                <w:szCs w:val="21"/>
              </w:rPr>
            </w:pPr>
            <w:r>
              <w:rPr>
                <w:rFonts w:ascii="宋体" w:hAnsi="宋体" w:cs="宋体" w:hint="eastAsia"/>
                <w:color w:val="000000" w:themeColor="text1"/>
                <w:szCs w:val="21"/>
              </w:rPr>
              <w:t>应对风险和机遇的措施与其对于产品和服务符合性的潜在影响相适应。</w:t>
            </w:r>
          </w:p>
        </w:tc>
        <w:tc>
          <w:tcPr>
            <w:tcW w:w="1585" w:type="dxa"/>
          </w:tcPr>
          <w:p w:rsidR="0041592F" w:rsidRDefault="00553032">
            <w:pPr>
              <w:rPr>
                <w:color w:val="000000" w:themeColor="text1"/>
              </w:rPr>
            </w:pPr>
            <w:r>
              <w:rPr>
                <w:rFonts w:hint="eastAsia"/>
                <w:color w:val="000000" w:themeColor="text1"/>
              </w:rPr>
              <w:lastRenderedPageBreak/>
              <w:t>合格</w:t>
            </w:r>
          </w:p>
        </w:tc>
      </w:tr>
      <w:tr w:rsidR="0041592F">
        <w:trPr>
          <w:trHeight w:val="90"/>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lastRenderedPageBreak/>
              <w:t>质量目标及其实现的策划（含</w:t>
            </w:r>
            <w:r>
              <w:rPr>
                <w:rFonts w:ascii="宋体" w:hAnsi="宋体" w:cs="宋体" w:hint="eastAsia"/>
                <w:color w:val="000000" w:themeColor="text1"/>
                <w:szCs w:val="21"/>
              </w:rPr>
              <w:t>6.2.1/6.2.2</w:t>
            </w:r>
            <w:r>
              <w:rPr>
                <w:rFonts w:ascii="宋体" w:hAnsi="宋体" w:cs="宋体" w:hint="eastAsia"/>
                <w:color w:val="000000" w:themeColor="text1"/>
                <w:szCs w:val="21"/>
              </w:rPr>
              <w:t>）</w:t>
            </w:r>
          </w:p>
          <w:p w:rsidR="0041592F" w:rsidRDefault="0041592F">
            <w:pPr>
              <w:adjustRightInd w:val="0"/>
              <w:snapToGrid w:val="0"/>
              <w:spacing w:line="276" w:lineRule="auto"/>
              <w:rPr>
                <w:rFonts w:ascii="宋体" w:hAnsi="宋体"/>
                <w:color w:val="000000" w:themeColor="text1"/>
                <w:szCs w:val="21"/>
              </w:rPr>
            </w:pPr>
          </w:p>
        </w:tc>
        <w:tc>
          <w:tcPr>
            <w:tcW w:w="960" w:type="dxa"/>
          </w:tcPr>
          <w:p w:rsidR="0041592F" w:rsidRDefault="00553032">
            <w:pPr>
              <w:spacing w:line="276" w:lineRule="auto"/>
              <w:rPr>
                <w:rFonts w:ascii="宋体" w:hAnsi="宋体"/>
                <w:color w:val="000000" w:themeColor="text1"/>
                <w:szCs w:val="21"/>
              </w:rPr>
            </w:pPr>
            <w:r>
              <w:rPr>
                <w:rFonts w:hint="eastAsia"/>
                <w:b/>
                <w:color w:val="000000" w:themeColor="text1"/>
                <w:szCs w:val="21"/>
              </w:rPr>
              <w:t>6.2</w:t>
            </w:r>
            <w:r>
              <w:rPr>
                <w:rFonts w:ascii="宋体" w:hAnsi="宋体" w:hint="eastAsia"/>
                <w:color w:val="000000" w:themeColor="text1"/>
                <w:szCs w:val="21"/>
              </w:rPr>
              <w:t xml:space="preserve"> </w:t>
            </w:r>
          </w:p>
          <w:p w:rsidR="0041592F" w:rsidRDefault="0041592F">
            <w:pPr>
              <w:spacing w:line="276" w:lineRule="auto"/>
              <w:rPr>
                <w:rFonts w:ascii="宋体" w:hAnsi="宋体"/>
                <w:color w:val="000000" w:themeColor="text1"/>
                <w:szCs w:val="21"/>
              </w:rPr>
            </w:pPr>
          </w:p>
        </w:tc>
        <w:tc>
          <w:tcPr>
            <w:tcW w:w="10004" w:type="dxa"/>
          </w:tcPr>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公司的质量目标为：</w:t>
            </w:r>
            <w:r>
              <w:rPr>
                <w:rFonts w:ascii="宋体" w:hAnsi="宋体" w:cs="宋体" w:hint="eastAsia"/>
                <w:color w:val="000000" w:themeColor="text1"/>
                <w:szCs w:val="21"/>
              </w:rPr>
              <w:t xml:space="preserve"> </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成品交验一次合格率≥</w:t>
            </w:r>
            <w:r>
              <w:rPr>
                <w:rFonts w:ascii="宋体" w:hAnsi="宋体" w:cs="宋体" w:hint="eastAsia"/>
                <w:color w:val="000000" w:themeColor="text1"/>
                <w:szCs w:val="21"/>
              </w:rPr>
              <w:t>98%</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进货一次交验合格率≥</w:t>
            </w:r>
            <w:r>
              <w:rPr>
                <w:rFonts w:ascii="宋体" w:hAnsi="宋体" w:cs="宋体" w:hint="eastAsia"/>
                <w:color w:val="000000" w:themeColor="text1"/>
                <w:szCs w:val="21"/>
              </w:rPr>
              <w:t>95%</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顾客满意率≥</w:t>
            </w:r>
            <w:r>
              <w:rPr>
                <w:rFonts w:ascii="宋体" w:hAnsi="宋体" w:cs="宋体" w:hint="eastAsia"/>
                <w:color w:val="000000" w:themeColor="text1"/>
                <w:szCs w:val="21"/>
              </w:rPr>
              <w:t>90%</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交付后跟踪服务率</w:t>
            </w:r>
            <w:r>
              <w:rPr>
                <w:rFonts w:ascii="宋体" w:hAnsi="宋体" w:cs="宋体" w:hint="eastAsia"/>
                <w:color w:val="000000" w:themeColor="text1"/>
                <w:szCs w:val="21"/>
              </w:rPr>
              <w:t>100%</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合同履约率</w:t>
            </w:r>
            <w:r>
              <w:rPr>
                <w:rFonts w:ascii="宋体" w:hAnsi="宋体" w:cs="宋体" w:hint="eastAsia"/>
                <w:color w:val="000000" w:themeColor="text1"/>
                <w:szCs w:val="21"/>
              </w:rPr>
              <w:t xml:space="preserve"> 100%</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杜绝重大质量事故发生</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查见</w:t>
            </w:r>
            <w:r>
              <w:rPr>
                <w:rFonts w:ascii="宋体" w:hAnsi="宋体" w:cs="宋体" w:hint="eastAsia"/>
                <w:color w:val="000000" w:themeColor="text1"/>
                <w:szCs w:val="21"/>
              </w:rPr>
              <w:t>2021</w:t>
            </w:r>
            <w:r>
              <w:rPr>
                <w:rFonts w:ascii="宋体" w:hAnsi="宋体" w:cs="宋体" w:hint="eastAsia"/>
                <w:color w:val="000000" w:themeColor="text1"/>
                <w:szCs w:val="21"/>
              </w:rPr>
              <w:t>年</w:t>
            </w:r>
            <w:r>
              <w:rPr>
                <w:rFonts w:ascii="宋体" w:hAnsi="宋体" w:cs="宋体" w:hint="eastAsia"/>
                <w:color w:val="000000" w:themeColor="text1"/>
                <w:szCs w:val="21"/>
              </w:rPr>
              <w:t>01</w:t>
            </w:r>
            <w:r>
              <w:rPr>
                <w:rFonts w:ascii="宋体" w:hAnsi="宋体" w:cs="宋体" w:hint="eastAsia"/>
                <w:color w:val="000000" w:themeColor="text1"/>
                <w:szCs w:val="21"/>
              </w:rPr>
              <w:t>月至</w:t>
            </w:r>
            <w:r>
              <w:rPr>
                <w:rFonts w:ascii="宋体" w:hAnsi="宋体" w:cs="宋体" w:hint="eastAsia"/>
                <w:color w:val="000000" w:themeColor="text1"/>
                <w:szCs w:val="21"/>
              </w:rPr>
              <w:t>2021</w:t>
            </w:r>
            <w:r>
              <w:rPr>
                <w:rFonts w:ascii="宋体" w:hAnsi="宋体" w:cs="宋体" w:hint="eastAsia"/>
                <w:color w:val="000000" w:themeColor="text1"/>
                <w:szCs w:val="21"/>
              </w:rPr>
              <w:t>年</w:t>
            </w:r>
            <w:r>
              <w:rPr>
                <w:rFonts w:ascii="宋体" w:hAnsi="宋体" w:cs="宋体" w:hint="eastAsia"/>
                <w:color w:val="000000" w:themeColor="text1"/>
                <w:szCs w:val="21"/>
              </w:rPr>
              <w:t>12</w:t>
            </w:r>
            <w:r>
              <w:rPr>
                <w:rFonts w:ascii="宋体" w:hAnsi="宋体" w:cs="宋体" w:hint="eastAsia"/>
                <w:color w:val="000000" w:themeColor="text1"/>
                <w:szCs w:val="21"/>
              </w:rPr>
              <w:t>部门质量目标考核情况：</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成品交验一次合格率</w:t>
            </w:r>
            <w:r>
              <w:rPr>
                <w:rFonts w:ascii="宋体" w:hAnsi="宋体" w:cs="宋体" w:hint="eastAsia"/>
                <w:color w:val="000000" w:themeColor="text1"/>
                <w:szCs w:val="21"/>
              </w:rPr>
              <w:t>100%</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进货一次交验合格率</w:t>
            </w:r>
            <w:r>
              <w:rPr>
                <w:rFonts w:ascii="宋体" w:hAnsi="宋体" w:cs="宋体" w:hint="eastAsia"/>
                <w:color w:val="000000" w:themeColor="text1"/>
                <w:szCs w:val="21"/>
              </w:rPr>
              <w:t>100%</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顾客满意率</w:t>
            </w:r>
            <w:r>
              <w:rPr>
                <w:rFonts w:ascii="宋体" w:hAnsi="宋体" w:cs="宋体" w:hint="eastAsia"/>
                <w:color w:val="000000" w:themeColor="text1"/>
                <w:szCs w:val="21"/>
              </w:rPr>
              <w:t>95%</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交付后跟踪服务率</w:t>
            </w:r>
            <w:r>
              <w:rPr>
                <w:rFonts w:ascii="宋体" w:hAnsi="宋体" w:cs="宋体" w:hint="eastAsia"/>
                <w:color w:val="000000" w:themeColor="text1"/>
                <w:szCs w:val="21"/>
              </w:rPr>
              <w:t>100%</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合同履约率</w:t>
            </w:r>
            <w:r>
              <w:rPr>
                <w:rFonts w:ascii="宋体" w:hAnsi="宋体" w:cs="宋体" w:hint="eastAsia"/>
                <w:color w:val="000000" w:themeColor="text1"/>
                <w:szCs w:val="21"/>
              </w:rPr>
              <w:t xml:space="preserve"> 100%</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重大质量事故发生</w:t>
            </w:r>
            <w:r>
              <w:rPr>
                <w:rFonts w:ascii="宋体" w:hAnsi="宋体" w:cs="宋体" w:hint="eastAsia"/>
                <w:color w:val="000000" w:themeColor="text1"/>
                <w:szCs w:val="21"/>
              </w:rPr>
              <w:t>0</w:t>
            </w:r>
            <w:r>
              <w:rPr>
                <w:rFonts w:ascii="宋体" w:hAnsi="宋体" w:cs="宋体" w:hint="eastAsia"/>
                <w:color w:val="000000" w:themeColor="text1"/>
                <w:szCs w:val="21"/>
              </w:rPr>
              <w:t>次</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考核情况已经完成既定目标</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公司的上述质量目标与公司的质量方针保持了一致，包括了满足产品要求所需要的内容，可以测量。</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经核查，公司已将质量目标分解到各职能部门，制订了各部门的质量目标，基本能结合各部门工作实际，符合要求。提供有公司及各部门质量目标分析统计报告，实施情况具体见各部门审核记录。</w:t>
            </w:r>
          </w:p>
          <w:p w:rsidR="0041592F" w:rsidRDefault="00553032">
            <w:pPr>
              <w:spacing w:line="360" w:lineRule="auto"/>
              <w:rPr>
                <w:rFonts w:ascii="宋体" w:hAnsi="宋体"/>
                <w:color w:val="000000" w:themeColor="text1"/>
                <w:szCs w:val="21"/>
              </w:rPr>
            </w:pPr>
            <w:r>
              <w:rPr>
                <w:rFonts w:ascii="宋体" w:hAnsi="宋体" w:cs="宋体" w:hint="eastAsia"/>
                <w:color w:val="000000" w:themeColor="text1"/>
                <w:szCs w:val="21"/>
              </w:rPr>
              <w:t>公司建立的文件化的质量管理体系基本保持未变，保持了质量管理体系的完整性、一致性，持续满足了质量管理体系的要求。</w:t>
            </w:r>
          </w:p>
        </w:tc>
        <w:tc>
          <w:tcPr>
            <w:tcW w:w="1585" w:type="dxa"/>
          </w:tcPr>
          <w:p w:rsidR="0041592F" w:rsidRDefault="00553032">
            <w:pPr>
              <w:rPr>
                <w:color w:val="000000" w:themeColor="text1"/>
              </w:rPr>
            </w:pPr>
            <w:r>
              <w:rPr>
                <w:rFonts w:hint="eastAsia"/>
                <w:color w:val="000000" w:themeColor="text1"/>
              </w:rPr>
              <w:lastRenderedPageBreak/>
              <w:t>合格</w:t>
            </w:r>
          </w:p>
        </w:tc>
      </w:tr>
      <w:tr w:rsidR="0041592F">
        <w:trPr>
          <w:trHeight w:val="2110"/>
        </w:trPr>
        <w:tc>
          <w:tcPr>
            <w:tcW w:w="2160" w:type="dxa"/>
          </w:tcPr>
          <w:p w:rsidR="0041592F" w:rsidRDefault="00553032">
            <w:pPr>
              <w:adjustRightInd w:val="0"/>
              <w:snapToGrid w:val="0"/>
              <w:spacing w:line="276" w:lineRule="auto"/>
              <w:jc w:val="center"/>
              <w:rPr>
                <w:rFonts w:ascii="宋体" w:hAnsi="宋体"/>
                <w:color w:val="000000" w:themeColor="text1"/>
                <w:szCs w:val="21"/>
              </w:rPr>
            </w:pPr>
            <w:r>
              <w:rPr>
                <w:rFonts w:ascii="宋体" w:hAnsi="宋体" w:cs="宋体" w:hint="eastAsia"/>
                <w:color w:val="000000" w:themeColor="text1"/>
                <w:szCs w:val="21"/>
              </w:rPr>
              <w:lastRenderedPageBreak/>
              <w:t>变更的策划</w:t>
            </w:r>
          </w:p>
        </w:tc>
        <w:tc>
          <w:tcPr>
            <w:tcW w:w="960" w:type="dxa"/>
          </w:tcPr>
          <w:p w:rsidR="0041592F" w:rsidRDefault="00553032">
            <w:pPr>
              <w:spacing w:line="276" w:lineRule="auto"/>
              <w:rPr>
                <w:rFonts w:ascii="宋体" w:hAnsi="宋体"/>
                <w:color w:val="000000" w:themeColor="text1"/>
                <w:szCs w:val="21"/>
              </w:rPr>
            </w:pPr>
            <w:r>
              <w:rPr>
                <w:rFonts w:hint="eastAsia"/>
                <w:b/>
                <w:color w:val="000000" w:themeColor="text1"/>
                <w:szCs w:val="21"/>
              </w:rPr>
              <w:t>6.3</w:t>
            </w:r>
          </w:p>
        </w:tc>
        <w:tc>
          <w:tcPr>
            <w:tcW w:w="10004" w:type="dxa"/>
          </w:tcPr>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查，公司的质量管理体系要求：当公司质量管理体系变更时，应考虑：</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hint="eastAsia"/>
                <w:color w:val="000000" w:themeColor="text1"/>
                <w:szCs w:val="21"/>
              </w:rPr>
              <w:t>变更的目的及潜在后果；</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体系的完整性；</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3.</w:t>
            </w:r>
            <w:r>
              <w:rPr>
                <w:rFonts w:ascii="宋体" w:hAnsi="宋体" w:cs="宋体" w:hint="eastAsia"/>
                <w:color w:val="000000" w:themeColor="text1"/>
                <w:szCs w:val="21"/>
              </w:rPr>
              <w:t>资源的可获得性；</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4.</w:t>
            </w:r>
            <w:r>
              <w:rPr>
                <w:rFonts w:ascii="宋体" w:hAnsi="宋体" w:cs="宋体" w:hint="eastAsia"/>
                <w:color w:val="000000" w:themeColor="text1"/>
                <w:szCs w:val="21"/>
              </w:rPr>
              <w:t>责权的分配和再分配等因素。</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经查：公司管理体系暂无变更。</w:t>
            </w:r>
          </w:p>
        </w:tc>
        <w:tc>
          <w:tcPr>
            <w:tcW w:w="1585" w:type="dxa"/>
          </w:tcPr>
          <w:p w:rsidR="0041592F" w:rsidRDefault="0041592F">
            <w:pPr>
              <w:rPr>
                <w:color w:val="000000" w:themeColor="text1"/>
              </w:rPr>
            </w:pPr>
          </w:p>
        </w:tc>
      </w:tr>
      <w:tr w:rsidR="0041592F">
        <w:trPr>
          <w:trHeight w:val="1140"/>
        </w:trPr>
        <w:tc>
          <w:tcPr>
            <w:tcW w:w="2160" w:type="dxa"/>
            <w:vAlign w:val="center"/>
          </w:tcPr>
          <w:p w:rsidR="0041592F" w:rsidRDefault="00553032">
            <w:pPr>
              <w:rPr>
                <w:rFonts w:ascii="宋体" w:hAnsi="宋体" w:cs="宋体"/>
                <w:color w:val="000000" w:themeColor="text1"/>
                <w:szCs w:val="24"/>
              </w:rPr>
            </w:pPr>
            <w:r>
              <w:rPr>
                <w:rFonts w:ascii="宋体" w:hAnsi="宋体" w:cs="宋体" w:hint="eastAsia"/>
                <w:color w:val="000000" w:themeColor="text1"/>
                <w:szCs w:val="24"/>
              </w:rPr>
              <w:t>资源总则</w:t>
            </w:r>
          </w:p>
          <w:p w:rsidR="0041592F" w:rsidRDefault="0041592F">
            <w:pPr>
              <w:rPr>
                <w:rFonts w:ascii="宋体" w:hAnsi="宋体" w:cs="宋体"/>
                <w:color w:val="000000" w:themeColor="text1"/>
                <w:szCs w:val="21"/>
              </w:rPr>
            </w:pPr>
          </w:p>
        </w:tc>
        <w:tc>
          <w:tcPr>
            <w:tcW w:w="960" w:type="dxa"/>
          </w:tcPr>
          <w:p w:rsidR="0041592F" w:rsidRDefault="00553032">
            <w:pPr>
              <w:rPr>
                <w:b/>
                <w:color w:val="000000" w:themeColor="text1"/>
                <w:szCs w:val="21"/>
              </w:rPr>
            </w:pPr>
            <w:r>
              <w:rPr>
                <w:rFonts w:hint="eastAsia"/>
                <w:b/>
                <w:color w:val="000000" w:themeColor="text1"/>
              </w:rPr>
              <w:t>7.1.1</w:t>
            </w:r>
          </w:p>
        </w:tc>
        <w:tc>
          <w:tcPr>
            <w:tcW w:w="10004" w:type="dxa"/>
          </w:tcPr>
          <w:p w:rsidR="0041592F" w:rsidRDefault="00553032">
            <w:pPr>
              <w:spacing w:line="360" w:lineRule="auto"/>
              <w:ind w:firstLineChars="200" w:firstLine="420"/>
              <w:jc w:val="left"/>
              <w:rPr>
                <w:rFonts w:ascii="宋体" w:hAnsi="宋体" w:cs="宋体"/>
                <w:color w:val="000000" w:themeColor="text1"/>
                <w:szCs w:val="24"/>
              </w:rPr>
            </w:pPr>
            <w:r>
              <w:rPr>
                <w:rFonts w:ascii="宋体" w:hAnsi="宋体" w:cs="宋体" w:hint="eastAsia"/>
                <w:color w:val="000000" w:themeColor="text1"/>
                <w:szCs w:val="24"/>
              </w:rPr>
              <w:t>查问总经理，公司运行</w:t>
            </w:r>
            <w:r>
              <w:rPr>
                <w:rFonts w:ascii="宋体" w:hAnsi="宋体" w:cs="宋体" w:hint="eastAsia"/>
                <w:color w:val="000000" w:themeColor="text1"/>
                <w:szCs w:val="24"/>
              </w:rPr>
              <w:t>2015</w:t>
            </w:r>
            <w:r>
              <w:rPr>
                <w:rFonts w:ascii="宋体" w:hAnsi="宋体" w:cs="宋体" w:hint="eastAsia"/>
                <w:color w:val="000000" w:themeColor="text1"/>
                <w:szCs w:val="24"/>
              </w:rPr>
              <w:t>版质量管理体系在策划资源需求。</w:t>
            </w:r>
          </w:p>
          <w:p w:rsidR="0041592F" w:rsidRDefault="00553032">
            <w:pPr>
              <w:spacing w:line="360" w:lineRule="atLeast"/>
              <w:rPr>
                <w:rFonts w:ascii="宋体" w:hAnsi="宋体" w:cs="宋体"/>
                <w:color w:val="000000" w:themeColor="text1"/>
                <w:szCs w:val="21"/>
              </w:rPr>
            </w:pPr>
            <w:r>
              <w:rPr>
                <w:rFonts w:ascii="宋体" w:hAnsi="宋体" w:cs="宋体" w:hint="eastAsia"/>
                <w:color w:val="000000" w:themeColor="text1"/>
                <w:szCs w:val="24"/>
              </w:rPr>
              <w:t>在提供资源方面充分考虑了内部资源的实际情况，存在的不足将通过从外部引进相应的人力、硬件等资源进行补充。</w:t>
            </w:r>
          </w:p>
        </w:tc>
        <w:tc>
          <w:tcPr>
            <w:tcW w:w="1585" w:type="dxa"/>
          </w:tcPr>
          <w:p w:rsidR="0041592F" w:rsidRDefault="00553032">
            <w:pPr>
              <w:rPr>
                <w:color w:val="000000" w:themeColor="text1"/>
              </w:rPr>
            </w:pPr>
            <w:r>
              <w:rPr>
                <w:rFonts w:hint="eastAsia"/>
                <w:color w:val="000000" w:themeColor="text1"/>
              </w:rPr>
              <w:t>合格</w:t>
            </w:r>
          </w:p>
        </w:tc>
      </w:tr>
      <w:tr w:rsidR="0041592F">
        <w:trPr>
          <w:trHeight w:val="1230"/>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lastRenderedPageBreak/>
              <w:t>总则</w:t>
            </w:r>
          </w:p>
          <w:p w:rsidR="0041592F" w:rsidRDefault="0041592F">
            <w:pPr>
              <w:adjustRightInd w:val="0"/>
              <w:snapToGrid w:val="0"/>
              <w:spacing w:line="276" w:lineRule="auto"/>
              <w:jc w:val="center"/>
              <w:rPr>
                <w:rFonts w:ascii="宋体" w:hAnsi="宋体" w:cs="宋体"/>
                <w:color w:val="000000" w:themeColor="text1"/>
                <w:szCs w:val="21"/>
              </w:rPr>
            </w:pPr>
          </w:p>
        </w:tc>
        <w:tc>
          <w:tcPr>
            <w:tcW w:w="960" w:type="dxa"/>
          </w:tcPr>
          <w:p w:rsidR="0041592F" w:rsidRDefault="00553032">
            <w:pPr>
              <w:spacing w:line="276" w:lineRule="auto"/>
              <w:rPr>
                <w:b/>
                <w:color w:val="000000" w:themeColor="text1"/>
                <w:szCs w:val="21"/>
              </w:rPr>
            </w:pPr>
            <w:r>
              <w:rPr>
                <w:rFonts w:hint="eastAsia"/>
                <w:b/>
                <w:color w:val="000000" w:themeColor="text1"/>
                <w:szCs w:val="21"/>
              </w:rPr>
              <w:t>9.1.1</w:t>
            </w:r>
          </w:p>
        </w:tc>
        <w:tc>
          <w:tcPr>
            <w:tcW w:w="10004" w:type="dxa"/>
          </w:tcPr>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对整个质量管理体系过程进行的监视和测量，主要通过内审、管理评审对</w:t>
            </w:r>
            <w:r>
              <w:rPr>
                <w:rFonts w:ascii="宋体" w:hAnsi="宋体" w:cs="宋体" w:hint="eastAsia"/>
                <w:color w:val="000000" w:themeColor="text1"/>
                <w:szCs w:val="21"/>
              </w:rPr>
              <w:t>产品</w:t>
            </w:r>
            <w:r>
              <w:rPr>
                <w:rFonts w:ascii="宋体" w:hAnsi="宋体" w:cs="宋体" w:hint="eastAsia"/>
                <w:color w:val="000000" w:themeColor="text1"/>
                <w:szCs w:val="21"/>
              </w:rPr>
              <w:t>的生产过程进行监视，通过质量目标的定期考核对目标完成情况进行监测。查质量手册，规定了产品实现全过程的监视和测量方法、形式：</w:t>
            </w:r>
            <w:r>
              <w:rPr>
                <w:rFonts w:ascii="宋体" w:hAnsi="宋体" w:cs="宋体" w:hint="eastAsia"/>
                <w:color w:val="000000" w:themeColor="text1"/>
                <w:szCs w:val="21"/>
              </w:rPr>
              <w:t>合同</w:t>
            </w:r>
            <w:r>
              <w:rPr>
                <w:rFonts w:ascii="宋体" w:hAnsi="宋体" w:cs="宋体" w:hint="eastAsia"/>
                <w:color w:val="000000" w:themeColor="text1"/>
                <w:szCs w:val="21"/>
              </w:rPr>
              <w:t>评审准备活动、采购验收、生产过程等监视和测量。通过日常与顾客沟通，反馈问题等来实现对整体情况的掌控，对日常发现的问进行改进等。</w:t>
            </w:r>
          </w:p>
        </w:tc>
        <w:tc>
          <w:tcPr>
            <w:tcW w:w="1585" w:type="dxa"/>
          </w:tcPr>
          <w:p w:rsidR="0041592F" w:rsidRDefault="00553032">
            <w:pPr>
              <w:rPr>
                <w:color w:val="000000" w:themeColor="text1"/>
              </w:rPr>
            </w:pPr>
            <w:r>
              <w:rPr>
                <w:rFonts w:hint="eastAsia"/>
                <w:color w:val="000000" w:themeColor="text1"/>
              </w:rPr>
              <w:t>合格</w:t>
            </w:r>
          </w:p>
        </w:tc>
      </w:tr>
      <w:tr w:rsidR="0041592F">
        <w:trPr>
          <w:trHeight w:val="1230"/>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内部审核</w:t>
            </w:r>
          </w:p>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w:t>
            </w:r>
            <w:r>
              <w:rPr>
                <w:rFonts w:ascii="宋体" w:hAnsi="宋体" w:cs="宋体" w:hint="eastAsia"/>
                <w:color w:val="000000" w:themeColor="text1"/>
                <w:szCs w:val="21"/>
              </w:rPr>
              <w:t>含</w:t>
            </w:r>
            <w:r>
              <w:rPr>
                <w:rFonts w:ascii="宋体" w:hAnsi="宋体" w:cs="宋体" w:hint="eastAsia"/>
                <w:color w:val="000000" w:themeColor="text1"/>
                <w:szCs w:val="21"/>
              </w:rPr>
              <w:t>9.2.1</w:t>
            </w:r>
            <w:r>
              <w:rPr>
                <w:rFonts w:ascii="宋体" w:hAnsi="宋体" w:cs="宋体" w:hint="eastAsia"/>
                <w:color w:val="000000" w:themeColor="text1"/>
                <w:szCs w:val="21"/>
              </w:rPr>
              <w:t>和</w:t>
            </w:r>
            <w:r>
              <w:rPr>
                <w:rFonts w:ascii="宋体" w:hAnsi="宋体" w:cs="宋体" w:hint="eastAsia"/>
                <w:color w:val="000000" w:themeColor="text1"/>
                <w:szCs w:val="21"/>
              </w:rPr>
              <w:t>9.2.2)</w:t>
            </w:r>
          </w:p>
          <w:p w:rsidR="0041592F" w:rsidRDefault="0041592F">
            <w:pPr>
              <w:adjustRightInd w:val="0"/>
              <w:snapToGrid w:val="0"/>
              <w:spacing w:line="276" w:lineRule="auto"/>
              <w:rPr>
                <w:rFonts w:ascii="宋体" w:hAnsi="宋体" w:cs="宋体"/>
                <w:color w:val="000000" w:themeColor="text1"/>
                <w:szCs w:val="21"/>
              </w:rPr>
            </w:pPr>
          </w:p>
        </w:tc>
        <w:tc>
          <w:tcPr>
            <w:tcW w:w="960" w:type="dxa"/>
          </w:tcPr>
          <w:p w:rsidR="0041592F" w:rsidRDefault="00553032">
            <w:pPr>
              <w:spacing w:line="276" w:lineRule="auto"/>
              <w:rPr>
                <w:b/>
                <w:color w:val="000000" w:themeColor="text1"/>
                <w:szCs w:val="21"/>
              </w:rPr>
            </w:pPr>
            <w:r>
              <w:rPr>
                <w:rFonts w:hint="eastAsia"/>
                <w:b/>
                <w:color w:val="000000" w:themeColor="text1"/>
                <w:szCs w:val="21"/>
              </w:rPr>
              <w:t>9.2</w:t>
            </w:r>
          </w:p>
        </w:tc>
        <w:tc>
          <w:tcPr>
            <w:tcW w:w="10004" w:type="dxa"/>
          </w:tcPr>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编制有《内部审核管理制度》，制度中规定公司确定质量管理体系覆盖的每年（</w:t>
            </w:r>
            <w:r>
              <w:rPr>
                <w:rFonts w:ascii="宋体" w:hAnsi="宋体" w:cs="宋体" w:hint="eastAsia"/>
                <w:color w:val="000000" w:themeColor="text1"/>
                <w:szCs w:val="21"/>
              </w:rPr>
              <w:t>12</w:t>
            </w:r>
            <w:r>
              <w:rPr>
                <w:rFonts w:ascii="宋体" w:hAnsi="宋体" w:cs="宋体" w:hint="eastAsia"/>
                <w:color w:val="000000" w:themeColor="text1"/>
                <w:szCs w:val="21"/>
              </w:rPr>
              <w:t>个月）至少接受一次涉及所有条款活动的内部审核。</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提供有年度内部审核计划包括审核目的、范围、依据、频次、审核方式、审核日程安排。</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本次审核时间</w:t>
            </w:r>
            <w:r>
              <w:rPr>
                <w:rFonts w:ascii="宋体" w:hAnsi="宋体" w:cs="宋体" w:hint="eastAsia"/>
                <w:color w:val="000000" w:themeColor="text1"/>
                <w:szCs w:val="21"/>
              </w:rPr>
              <w:t>：</w:t>
            </w:r>
            <w:r>
              <w:rPr>
                <w:rFonts w:ascii="宋体" w:hAnsi="宋体" w:cs="宋体" w:hint="eastAsia"/>
                <w:color w:val="000000" w:themeColor="text1"/>
                <w:szCs w:val="21"/>
              </w:rPr>
              <w:t xml:space="preserve">2021 </w:t>
            </w:r>
            <w:r>
              <w:rPr>
                <w:rFonts w:ascii="宋体" w:hAnsi="宋体" w:cs="宋体" w:hint="eastAsia"/>
                <w:color w:val="000000" w:themeColor="text1"/>
                <w:szCs w:val="21"/>
              </w:rPr>
              <w:t>年</w:t>
            </w:r>
            <w:r>
              <w:rPr>
                <w:rFonts w:ascii="宋体" w:hAnsi="宋体" w:cs="宋体" w:hint="eastAsia"/>
                <w:color w:val="000000" w:themeColor="text1"/>
                <w:szCs w:val="21"/>
              </w:rPr>
              <w:t xml:space="preserve">10 </w:t>
            </w:r>
            <w:r>
              <w:rPr>
                <w:rFonts w:ascii="宋体" w:hAnsi="宋体" w:cs="宋体" w:hint="eastAsia"/>
                <w:color w:val="000000" w:themeColor="text1"/>
                <w:szCs w:val="21"/>
              </w:rPr>
              <w:t>月</w:t>
            </w:r>
            <w:r>
              <w:rPr>
                <w:rFonts w:ascii="宋体" w:hAnsi="宋体" w:cs="宋体" w:hint="eastAsia"/>
                <w:color w:val="000000" w:themeColor="text1"/>
                <w:szCs w:val="21"/>
              </w:rPr>
              <w:t xml:space="preserve"> 29-30 </w:t>
            </w:r>
            <w:r>
              <w:rPr>
                <w:rFonts w:ascii="宋体" w:hAnsi="宋体" w:cs="宋体" w:hint="eastAsia"/>
                <w:color w:val="000000" w:themeColor="text1"/>
                <w:szCs w:val="21"/>
              </w:rPr>
              <w:t>日</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范围：公司质量体系覆盖的各部门、所有过程。</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审核审核组组长：</w:t>
            </w:r>
            <w:r>
              <w:rPr>
                <w:rFonts w:ascii="宋体" w:hAnsi="宋体" w:cs="宋体" w:hint="eastAsia"/>
                <w:color w:val="000000" w:themeColor="text1"/>
                <w:szCs w:val="21"/>
              </w:rPr>
              <w:t>：唐云（组长）、马江涛、陈国民（组员）</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查公司内审员经培训、内审员授权书，内审员基本能满足内审的能力要求；</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w:t>
            </w:r>
            <w:r>
              <w:rPr>
                <w:rFonts w:ascii="宋体" w:hAnsi="宋体" w:cs="宋体" w:hint="eastAsia"/>
                <w:color w:val="000000" w:themeColor="text1"/>
                <w:szCs w:val="21"/>
              </w:rPr>
              <w:t>《管理层审核检查表》《</w:t>
            </w:r>
            <w:r>
              <w:rPr>
                <w:rFonts w:ascii="宋体" w:hAnsi="宋体" w:cs="宋体" w:hint="eastAsia"/>
                <w:color w:val="000000" w:themeColor="text1"/>
                <w:szCs w:val="21"/>
              </w:rPr>
              <w:t>办公室</w:t>
            </w:r>
            <w:r>
              <w:rPr>
                <w:rFonts w:ascii="宋体" w:hAnsi="宋体" w:cs="宋体" w:hint="eastAsia"/>
                <w:color w:val="000000" w:themeColor="text1"/>
                <w:szCs w:val="21"/>
              </w:rPr>
              <w:t>审核检查表》、《</w:t>
            </w:r>
            <w:r>
              <w:rPr>
                <w:rFonts w:ascii="宋体" w:hAnsi="宋体" w:cs="宋体" w:hint="eastAsia"/>
                <w:color w:val="000000" w:themeColor="text1"/>
                <w:szCs w:val="21"/>
              </w:rPr>
              <w:t>生产</w:t>
            </w:r>
            <w:r>
              <w:rPr>
                <w:rFonts w:ascii="宋体" w:hAnsi="宋体" w:cs="宋体" w:hint="eastAsia"/>
                <w:color w:val="000000" w:themeColor="text1"/>
                <w:szCs w:val="21"/>
              </w:rPr>
              <w:t>部审核检查表》</w:t>
            </w:r>
            <w:r>
              <w:rPr>
                <w:rFonts w:ascii="宋体" w:hAnsi="宋体" w:cs="宋体" w:hint="eastAsia"/>
                <w:color w:val="000000" w:themeColor="text1"/>
                <w:szCs w:val="21"/>
              </w:rPr>
              <w:t>、</w:t>
            </w:r>
            <w:r>
              <w:rPr>
                <w:rFonts w:ascii="宋体" w:hAnsi="宋体" w:cs="宋体" w:hint="eastAsia"/>
                <w:color w:val="000000" w:themeColor="text1"/>
                <w:szCs w:val="21"/>
              </w:rPr>
              <w:t>《</w:t>
            </w:r>
            <w:r>
              <w:rPr>
                <w:rFonts w:ascii="宋体" w:hAnsi="宋体" w:cs="宋体" w:hint="eastAsia"/>
                <w:color w:val="000000" w:themeColor="text1"/>
                <w:szCs w:val="21"/>
              </w:rPr>
              <w:t>供应</w:t>
            </w:r>
            <w:r>
              <w:rPr>
                <w:rFonts w:ascii="宋体" w:hAnsi="宋体" w:cs="宋体" w:hint="eastAsia"/>
                <w:color w:val="000000" w:themeColor="text1"/>
                <w:szCs w:val="21"/>
              </w:rPr>
              <w:t>部审核检查表》《</w:t>
            </w:r>
            <w:r>
              <w:rPr>
                <w:rFonts w:ascii="宋体" w:hAnsi="宋体" w:cs="宋体" w:hint="eastAsia"/>
                <w:color w:val="000000" w:themeColor="text1"/>
                <w:szCs w:val="21"/>
              </w:rPr>
              <w:t>销售</w:t>
            </w:r>
            <w:r>
              <w:rPr>
                <w:rFonts w:ascii="宋体" w:hAnsi="宋体" w:cs="宋体" w:hint="eastAsia"/>
                <w:color w:val="000000" w:themeColor="text1"/>
                <w:szCs w:val="21"/>
              </w:rPr>
              <w:t>部审核检查表》《</w:t>
            </w:r>
            <w:r>
              <w:rPr>
                <w:rFonts w:ascii="宋体" w:hAnsi="宋体" w:cs="宋体" w:hint="eastAsia"/>
                <w:color w:val="000000" w:themeColor="text1"/>
                <w:szCs w:val="21"/>
              </w:rPr>
              <w:t>技术</w:t>
            </w:r>
            <w:r>
              <w:rPr>
                <w:rFonts w:ascii="宋体" w:hAnsi="宋体" w:cs="宋体" w:hint="eastAsia"/>
                <w:color w:val="000000" w:themeColor="text1"/>
                <w:szCs w:val="21"/>
              </w:rPr>
              <w:t>部审核检查表》《</w:t>
            </w:r>
            <w:r>
              <w:rPr>
                <w:rFonts w:ascii="宋体" w:hAnsi="宋体" w:cs="宋体" w:hint="eastAsia"/>
                <w:color w:val="000000" w:themeColor="text1"/>
                <w:szCs w:val="21"/>
              </w:rPr>
              <w:t>质检</w:t>
            </w:r>
            <w:r>
              <w:rPr>
                <w:rFonts w:ascii="宋体" w:hAnsi="宋体" w:cs="宋体" w:hint="eastAsia"/>
                <w:color w:val="000000" w:themeColor="text1"/>
                <w:szCs w:val="21"/>
              </w:rPr>
              <w:t>部审核检查表》</w:t>
            </w:r>
            <w:r>
              <w:rPr>
                <w:rFonts w:ascii="宋体" w:hAnsi="宋体" w:cs="宋体" w:hint="eastAsia"/>
                <w:color w:val="000000" w:themeColor="text1"/>
                <w:szCs w:val="21"/>
              </w:rPr>
              <w:t>等部门</w:t>
            </w:r>
            <w:r>
              <w:rPr>
                <w:rFonts w:ascii="宋体" w:hAnsi="宋体" w:cs="宋体" w:hint="eastAsia"/>
                <w:color w:val="000000" w:themeColor="text1"/>
                <w:szCs w:val="21"/>
              </w:rPr>
              <w:t>审核过程及条款基本齐全，未出现审核本部门情况。</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对应有按审核计划实施审核的现场审核检查表，有审核条款、审核项目及审核记录，有基本内容，但记录较为简单。</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查，《内部审核报告》，审核结论：公司质量管理体系基本符合</w:t>
            </w:r>
            <w:r>
              <w:rPr>
                <w:rFonts w:ascii="宋体" w:hAnsi="宋体" w:cs="宋体" w:hint="eastAsia"/>
                <w:color w:val="000000" w:themeColor="text1"/>
                <w:szCs w:val="21"/>
              </w:rPr>
              <w:t>ISQ9001</w:t>
            </w:r>
            <w:r>
              <w:rPr>
                <w:rFonts w:ascii="宋体" w:hAnsi="宋体" w:cs="宋体" w:hint="eastAsia"/>
                <w:color w:val="000000" w:themeColor="text1"/>
                <w:szCs w:val="21"/>
              </w:rPr>
              <w:t>：</w:t>
            </w:r>
            <w:r>
              <w:rPr>
                <w:rFonts w:ascii="宋体" w:hAnsi="宋体" w:cs="宋体" w:hint="eastAsia"/>
                <w:color w:val="000000" w:themeColor="text1"/>
                <w:szCs w:val="21"/>
              </w:rPr>
              <w:t>2015</w:t>
            </w:r>
            <w:r>
              <w:rPr>
                <w:rFonts w:ascii="宋体" w:hAnsi="宋体" w:cs="宋体" w:hint="eastAsia"/>
                <w:color w:val="000000" w:themeColor="text1"/>
                <w:szCs w:val="21"/>
              </w:rPr>
              <w:t>质量管理体系要求，且</w:t>
            </w:r>
            <w:r>
              <w:rPr>
                <w:rFonts w:ascii="宋体" w:hAnsi="宋体" w:cs="宋体" w:hint="eastAsia"/>
                <w:color w:val="000000" w:themeColor="text1"/>
                <w:szCs w:val="21"/>
              </w:rPr>
              <w:t>运行有效。</w:t>
            </w:r>
          </w:p>
          <w:p w:rsidR="0041592F" w:rsidRDefault="00553032">
            <w:pPr>
              <w:widowControl/>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此次共开据《内审不符合项报告》</w:t>
            </w:r>
            <w:r>
              <w:rPr>
                <w:rFonts w:ascii="宋体" w:hAnsi="宋体" w:cs="宋体" w:hint="eastAsia"/>
                <w:color w:val="000000" w:themeColor="text1"/>
                <w:szCs w:val="21"/>
              </w:rPr>
              <w:t>1</w:t>
            </w:r>
            <w:r>
              <w:rPr>
                <w:rFonts w:ascii="宋体" w:hAnsi="宋体" w:cs="宋体" w:hint="eastAsia"/>
                <w:color w:val="000000" w:themeColor="text1"/>
                <w:szCs w:val="21"/>
              </w:rPr>
              <w:t>份涉及</w:t>
            </w:r>
            <w:r>
              <w:rPr>
                <w:rFonts w:ascii="宋体" w:hAnsi="宋体" w:cs="宋体" w:hint="eastAsia"/>
                <w:color w:val="000000" w:themeColor="text1"/>
                <w:szCs w:val="21"/>
              </w:rPr>
              <w:t>供应部</w:t>
            </w:r>
            <w:r>
              <w:rPr>
                <w:rFonts w:ascii="宋体" w:hAnsi="宋体" w:cs="宋体" w:hint="eastAsia"/>
                <w:color w:val="000000" w:themeColor="text1"/>
                <w:szCs w:val="21"/>
              </w:rPr>
              <w:t>8.4.1</w:t>
            </w:r>
            <w:r>
              <w:rPr>
                <w:rFonts w:ascii="宋体" w:hAnsi="宋体" w:cs="宋体" w:hint="eastAsia"/>
                <w:color w:val="000000" w:themeColor="text1"/>
                <w:szCs w:val="21"/>
              </w:rPr>
              <w:t>条款</w:t>
            </w:r>
            <w:r>
              <w:rPr>
                <w:rFonts w:ascii="宋体" w:hAnsi="宋体" w:cs="宋体" w:hint="eastAsia"/>
                <w:color w:val="000000" w:themeColor="text1"/>
                <w:szCs w:val="21"/>
              </w:rPr>
              <w:t>，对供方评价的管理。不符合描述为“查“重庆鼎强物资有限公司</w:t>
            </w:r>
            <w:r>
              <w:rPr>
                <w:rFonts w:ascii="宋体" w:hAnsi="宋体" w:cs="宋体"/>
                <w:color w:val="000000" w:themeColor="text1"/>
                <w:szCs w:val="21"/>
              </w:rPr>
              <w:t>”</w:t>
            </w:r>
            <w:r>
              <w:rPr>
                <w:rFonts w:ascii="宋体" w:hAnsi="宋体" w:cs="宋体" w:hint="eastAsia"/>
                <w:color w:val="000000" w:themeColor="text1"/>
                <w:szCs w:val="21"/>
              </w:rPr>
              <w:t>未能提供对该供方业绩评定表”。查不符合报告，对不符合项进行了分析，并制定了纠正措施，进行了验证，不符合纠正措施已经关闭。</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提供有《内部审核报告》查，审核结论：公司质量管理体系的建立符合标准要求、实施有效。</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通过内部审核，公司质量管理体系的建立实施是有效的，符合标准要求。</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公司内审基本符合要求。</w:t>
            </w:r>
          </w:p>
        </w:tc>
        <w:tc>
          <w:tcPr>
            <w:tcW w:w="1585" w:type="dxa"/>
          </w:tcPr>
          <w:p w:rsidR="0041592F" w:rsidRDefault="00553032">
            <w:pPr>
              <w:rPr>
                <w:color w:val="000000" w:themeColor="text1"/>
              </w:rPr>
            </w:pPr>
            <w:r>
              <w:rPr>
                <w:rFonts w:hint="eastAsia"/>
                <w:color w:val="000000" w:themeColor="text1"/>
              </w:rPr>
              <w:t>合格</w:t>
            </w:r>
          </w:p>
        </w:tc>
      </w:tr>
      <w:tr w:rsidR="0041592F">
        <w:trPr>
          <w:trHeight w:val="870"/>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lastRenderedPageBreak/>
              <w:t>管理评审</w:t>
            </w:r>
          </w:p>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9.3.1</w:t>
            </w:r>
            <w:r>
              <w:rPr>
                <w:rFonts w:ascii="宋体" w:hAnsi="宋体" w:cs="宋体" w:hint="eastAsia"/>
                <w:color w:val="000000" w:themeColor="text1"/>
                <w:szCs w:val="21"/>
              </w:rPr>
              <w:t>总则</w:t>
            </w:r>
          </w:p>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9.3.2</w:t>
            </w:r>
            <w:r>
              <w:rPr>
                <w:rFonts w:ascii="宋体" w:hAnsi="宋体" w:cs="宋体" w:hint="eastAsia"/>
                <w:color w:val="000000" w:themeColor="text1"/>
                <w:szCs w:val="21"/>
              </w:rPr>
              <w:t>管评输入</w:t>
            </w:r>
          </w:p>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9.3.3</w:t>
            </w:r>
            <w:r>
              <w:rPr>
                <w:rFonts w:ascii="宋体" w:hAnsi="宋体" w:cs="宋体" w:hint="eastAsia"/>
                <w:color w:val="000000" w:themeColor="text1"/>
                <w:szCs w:val="21"/>
              </w:rPr>
              <w:t>管评输出</w:t>
            </w:r>
          </w:p>
          <w:p w:rsidR="0041592F" w:rsidRDefault="0041592F">
            <w:pPr>
              <w:adjustRightInd w:val="0"/>
              <w:snapToGrid w:val="0"/>
              <w:spacing w:line="276" w:lineRule="auto"/>
              <w:rPr>
                <w:rFonts w:ascii="宋体" w:hAnsi="宋体" w:cs="宋体"/>
                <w:color w:val="000000" w:themeColor="text1"/>
                <w:szCs w:val="21"/>
              </w:rPr>
            </w:pPr>
          </w:p>
        </w:tc>
        <w:tc>
          <w:tcPr>
            <w:tcW w:w="960" w:type="dxa"/>
          </w:tcPr>
          <w:p w:rsidR="0041592F" w:rsidRDefault="00553032">
            <w:pPr>
              <w:spacing w:line="276" w:lineRule="auto"/>
              <w:rPr>
                <w:b/>
                <w:color w:val="000000" w:themeColor="text1"/>
                <w:szCs w:val="21"/>
              </w:rPr>
            </w:pPr>
            <w:r>
              <w:rPr>
                <w:rFonts w:hint="eastAsia"/>
                <w:b/>
                <w:color w:val="000000" w:themeColor="text1"/>
                <w:szCs w:val="21"/>
              </w:rPr>
              <w:t>9.3</w:t>
            </w:r>
          </w:p>
        </w:tc>
        <w:tc>
          <w:tcPr>
            <w:tcW w:w="10004" w:type="dxa"/>
          </w:tcPr>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查，公司的质量体系策划了管理评审的管理要求。</w:t>
            </w:r>
          </w:p>
          <w:p w:rsidR="0041592F" w:rsidRDefault="00553032">
            <w:pPr>
              <w:widowControl/>
              <w:jc w:val="left"/>
              <w:rPr>
                <w:rFonts w:ascii="宋体" w:hAnsi="宋体" w:cs="宋体"/>
                <w:color w:val="000000" w:themeColor="text1"/>
                <w:szCs w:val="21"/>
              </w:rPr>
            </w:pPr>
            <w:r>
              <w:rPr>
                <w:rFonts w:ascii="宋体" w:hAnsi="宋体" w:cs="宋体" w:hint="eastAsia"/>
                <w:color w:val="000000" w:themeColor="text1"/>
                <w:szCs w:val="21"/>
              </w:rPr>
              <w:t>查，管理评审记录：</w:t>
            </w:r>
          </w:p>
          <w:p w:rsidR="0041592F" w:rsidRDefault="00553032">
            <w:pPr>
              <w:widowControl/>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本次评审时间：</w:t>
            </w:r>
            <w:r>
              <w:rPr>
                <w:rFonts w:ascii="宋体" w:hAnsi="宋体" w:cs="宋体" w:hint="eastAsia"/>
                <w:color w:val="000000" w:themeColor="text1"/>
                <w:szCs w:val="21"/>
              </w:rPr>
              <w:t xml:space="preserve">2021 </w:t>
            </w:r>
            <w:r>
              <w:rPr>
                <w:rFonts w:ascii="宋体" w:hAnsi="宋体" w:cs="宋体" w:hint="eastAsia"/>
                <w:color w:val="000000" w:themeColor="text1"/>
                <w:szCs w:val="21"/>
              </w:rPr>
              <w:t>年</w:t>
            </w:r>
            <w:r>
              <w:rPr>
                <w:rFonts w:ascii="宋体" w:hAnsi="宋体" w:cs="宋体" w:hint="eastAsia"/>
                <w:color w:val="000000" w:themeColor="text1"/>
                <w:szCs w:val="21"/>
              </w:rPr>
              <w:t xml:space="preserve"> 11 </w:t>
            </w:r>
            <w:r>
              <w:rPr>
                <w:rFonts w:ascii="宋体" w:hAnsi="宋体" w:cs="宋体" w:hint="eastAsia"/>
                <w:color w:val="000000" w:themeColor="text1"/>
                <w:szCs w:val="21"/>
              </w:rPr>
              <w:t>月</w:t>
            </w:r>
            <w:r>
              <w:rPr>
                <w:rFonts w:ascii="宋体" w:hAnsi="宋体" w:cs="宋体" w:hint="eastAsia"/>
                <w:color w:val="000000" w:themeColor="text1"/>
                <w:szCs w:val="21"/>
              </w:rPr>
              <w:t xml:space="preserve"> 28 </w:t>
            </w:r>
            <w:r>
              <w:rPr>
                <w:rFonts w:ascii="宋体" w:hAnsi="宋体" w:cs="宋体" w:hint="eastAsia"/>
                <w:color w:val="000000" w:themeColor="text1"/>
                <w:szCs w:val="21"/>
              </w:rPr>
              <w:t>日</w:t>
            </w:r>
          </w:p>
          <w:p w:rsidR="0041592F" w:rsidRDefault="00553032">
            <w:pPr>
              <w:widowControl/>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主持人：</w:t>
            </w:r>
            <w:r>
              <w:rPr>
                <w:rFonts w:ascii="宋体" w:hAnsi="宋体" w:cs="宋体" w:hint="eastAsia"/>
                <w:color w:val="000000" w:themeColor="text1"/>
                <w:szCs w:val="21"/>
              </w:rPr>
              <w:t xml:space="preserve"> </w:t>
            </w:r>
            <w:r>
              <w:rPr>
                <w:rFonts w:ascii="宋体" w:hAnsi="宋体" w:cs="宋体" w:hint="eastAsia"/>
                <w:color w:val="000000" w:themeColor="text1"/>
                <w:szCs w:val="21"/>
              </w:rPr>
              <w:t>总经理</w:t>
            </w:r>
            <w:r>
              <w:rPr>
                <w:rFonts w:ascii="宋体" w:hAnsi="宋体" w:cs="宋体" w:hint="eastAsia"/>
                <w:color w:val="000000" w:themeColor="text1"/>
                <w:szCs w:val="21"/>
              </w:rPr>
              <w:t>胡波</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提供管理评审会议签到表。</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管理评审的输入资料主要是各部门提供的工作总结，内容比较笼统，已与负责人口头提出。</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w:t>
            </w:r>
            <w:r>
              <w:rPr>
                <w:rFonts w:ascii="宋体" w:hAnsi="宋体" w:cs="宋体" w:hint="eastAsia"/>
                <w:color w:val="000000" w:themeColor="text1"/>
                <w:szCs w:val="21"/>
              </w:rPr>
              <w:t>和资源配置情况、体现改进建议、内审结果、与</w:t>
            </w:r>
            <w:r>
              <w:rPr>
                <w:rFonts w:ascii="宋体" w:hAnsi="宋体" w:cs="宋体" w:hint="eastAsia"/>
                <w:color w:val="000000" w:themeColor="text1"/>
                <w:szCs w:val="21"/>
              </w:rPr>
              <w:t>QMS</w:t>
            </w:r>
            <w:r>
              <w:rPr>
                <w:rFonts w:ascii="宋体" w:hAnsi="宋体" w:cs="宋体" w:hint="eastAsia"/>
                <w:color w:val="000000" w:themeColor="text1"/>
                <w:szCs w:val="21"/>
              </w:rPr>
              <w:t>相关的内、外部因素变化、有关</w:t>
            </w:r>
            <w:r>
              <w:rPr>
                <w:rFonts w:ascii="宋体" w:hAnsi="宋体" w:cs="宋体" w:hint="eastAsia"/>
                <w:color w:val="000000" w:themeColor="text1"/>
                <w:szCs w:val="21"/>
              </w:rPr>
              <w:t>QMS</w:t>
            </w:r>
            <w:r>
              <w:rPr>
                <w:rFonts w:ascii="宋体" w:hAnsi="宋体" w:cs="宋体" w:hint="eastAsia"/>
                <w:color w:val="000000" w:themeColor="text1"/>
                <w:szCs w:val="21"/>
              </w:rPr>
              <w:t>绩效和有效性的信息、资源的充分性、应对风险和机遇采取措施有效性、改进的机会等。</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输入内容基本满足输入要求。</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查管理评审输出：</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提供有《管理评审报告》：</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本公司按照</w:t>
            </w:r>
            <w:r>
              <w:rPr>
                <w:rFonts w:ascii="宋体" w:hAnsi="宋体" w:cs="宋体" w:hint="eastAsia"/>
                <w:color w:val="000000" w:themeColor="text1"/>
                <w:szCs w:val="21"/>
              </w:rPr>
              <w:t>ISO9001</w:t>
            </w:r>
            <w:r>
              <w:rPr>
                <w:rFonts w:ascii="宋体" w:hAnsi="宋体" w:cs="宋体" w:hint="eastAsia"/>
                <w:color w:val="000000" w:themeColor="text1"/>
                <w:szCs w:val="21"/>
              </w:rPr>
              <w:t>：</w:t>
            </w:r>
            <w:r>
              <w:rPr>
                <w:rFonts w:ascii="宋体" w:hAnsi="宋体" w:cs="宋体" w:hint="eastAsia"/>
                <w:color w:val="000000" w:themeColor="text1"/>
                <w:szCs w:val="21"/>
              </w:rPr>
              <w:t>2015</w:t>
            </w:r>
            <w:r>
              <w:rPr>
                <w:rFonts w:ascii="宋体" w:hAnsi="宋体" w:cs="宋体" w:hint="eastAsia"/>
                <w:color w:val="000000" w:themeColor="text1"/>
                <w:szCs w:val="21"/>
              </w:rPr>
              <w:t>标准要求，公司</w:t>
            </w:r>
            <w:r>
              <w:rPr>
                <w:rFonts w:ascii="宋体" w:hAnsi="宋体" w:cs="宋体" w:hint="eastAsia"/>
                <w:color w:val="000000" w:themeColor="text1"/>
                <w:szCs w:val="21"/>
              </w:rPr>
              <w:t>采用统计技术对开发技术过程进行分析，过程质量处于受控之中。</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提出改进</w:t>
            </w:r>
            <w:r>
              <w:rPr>
                <w:rFonts w:ascii="宋体" w:hAnsi="宋体" w:cs="宋体" w:hint="eastAsia"/>
                <w:color w:val="000000" w:themeColor="text1"/>
                <w:szCs w:val="21"/>
              </w:rPr>
              <w:t>建议</w:t>
            </w:r>
            <w:r>
              <w:rPr>
                <w:rFonts w:ascii="宋体" w:hAnsi="宋体" w:cs="宋体" w:hint="eastAsia"/>
                <w:color w:val="000000" w:themeColor="text1"/>
                <w:szCs w:val="21"/>
              </w:rPr>
              <w:t>：</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hint="eastAsia"/>
                <w:color w:val="000000" w:themeColor="text1"/>
                <w:szCs w:val="21"/>
              </w:rPr>
              <w:t>、加强对标准的学习和理解；</w:t>
            </w:r>
            <w:r>
              <w:rPr>
                <w:rFonts w:ascii="宋体" w:hAnsi="宋体" w:cs="宋体" w:hint="eastAsia"/>
                <w:color w:val="000000" w:themeColor="text1"/>
                <w:szCs w:val="21"/>
              </w:rPr>
              <w:t xml:space="preserve"> </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、进一步条理、完善、充实和落实各项管理制度、规范、标准，夯实基础管理；</w:t>
            </w:r>
            <w:r>
              <w:rPr>
                <w:rFonts w:ascii="宋体" w:hAnsi="宋体" w:cs="宋体" w:hint="eastAsia"/>
                <w:color w:val="000000" w:themeColor="text1"/>
                <w:szCs w:val="21"/>
              </w:rPr>
              <w:t xml:space="preserve"> </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3</w:t>
            </w:r>
            <w:r>
              <w:rPr>
                <w:rFonts w:ascii="宋体" w:hAnsi="宋体" w:cs="宋体" w:hint="eastAsia"/>
                <w:color w:val="000000" w:themeColor="text1"/>
                <w:szCs w:val="21"/>
              </w:rPr>
              <w:t>、加强数据分析的运用；</w:t>
            </w:r>
            <w:r>
              <w:rPr>
                <w:rFonts w:ascii="宋体" w:hAnsi="宋体" w:cs="宋体" w:hint="eastAsia"/>
                <w:color w:val="000000" w:themeColor="text1"/>
                <w:szCs w:val="21"/>
              </w:rPr>
              <w:t xml:space="preserve"> </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4</w:t>
            </w:r>
            <w:r>
              <w:rPr>
                <w:rFonts w:ascii="宋体" w:hAnsi="宋体" w:cs="宋体" w:hint="eastAsia"/>
                <w:color w:val="000000" w:themeColor="text1"/>
                <w:szCs w:val="21"/>
              </w:rPr>
              <w:t>、组织好内审和管理评审，使其更好的与公司的管理活动有机的结合起来，进一步提高自我完善的运行机制，达到持续改进公司整体管理水平，确保长期稳定的发展。</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lastRenderedPageBreak/>
              <w:t>查改进培训计划：</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由办公室作出培训安排，其他部门配合参与。在</w:t>
            </w:r>
            <w:r>
              <w:rPr>
                <w:rFonts w:ascii="宋体" w:hAnsi="宋体" w:cs="宋体" w:hint="eastAsia"/>
                <w:color w:val="000000" w:themeColor="text1"/>
                <w:szCs w:val="21"/>
              </w:rPr>
              <w:t>2022</w:t>
            </w:r>
            <w:r>
              <w:rPr>
                <w:rFonts w:ascii="宋体" w:hAnsi="宋体" w:cs="宋体" w:hint="eastAsia"/>
                <w:color w:val="000000" w:themeColor="text1"/>
                <w:szCs w:val="21"/>
              </w:rPr>
              <w:t>年</w:t>
            </w:r>
            <w:r>
              <w:rPr>
                <w:rFonts w:ascii="宋体" w:hAnsi="宋体" w:cs="宋体" w:hint="eastAsia"/>
                <w:color w:val="000000" w:themeColor="text1"/>
                <w:szCs w:val="21"/>
              </w:rPr>
              <w:t>1</w:t>
            </w:r>
            <w:r>
              <w:rPr>
                <w:rFonts w:ascii="宋体" w:hAnsi="宋体" w:cs="宋体" w:hint="eastAsia"/>
                <w:color w:val="000000" w:themeColor="text1"/>
                <w:szCs w:val="21"/>
              </w:rPr>
              <w:t>季度</w:t>
            </w:r>
            <w:r>
              <w:rPr>
                <w:rFonts w:ascii="宋体" w:hAnsi="宋体" w:cs="宋体" w:hint="eastAsia"/>
                <w:color w:val="000000" w:themeColor="text1"/>
                <w:szCs w:val="21"/>
              </w:rPr>
              <w:t>完成培训</w:t>
            </w:r>
            <w:r>
              <w:rPr>
                <w:rFonts w:ascii="宋体" w:hAnsi="宋体" w:cs="宋体" w:hint="eastAsia"/>
                <w:color w:val="000000" w:themeColor="text1"/>
                <w:szCs w:val="21"/>
              </w:rPr>
              <w:t>工作。</w:t>
            </w:r>
          </w:p>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管理评审结论：本公司的质量管理体系，基本上是适宜的、充分的和有效的。</w:t>
            </w:r>
          </w:p>
        </w:tc>
        <w:tc>
          <w:tcPr>
            <w:tcW w:w="1585" w:type="dxa"/>
          </w:tcPr>
          <w:p w:rsidR="0041592F" w:rsidRDefault="00553032">
            <w:pPr>
              <w:rPr>
                <w:color w:val="000000" w:themeColor="text1"/>
              </w:rPr>
            </w:pPr>
            <w:r>
              <w:rPr>
                <w:rFonts w:hint="eastAsia"/>
                <w:color w:val="000000" w:themeColor="text1"/>
              </w:rPr>
              <w:lastRenderedPageBreak/>
              <w:t>合格</w:t>
            </w:r>
          </w:p>
        </w:tc>
      </w:tr>
      <w:tr w:rsidR="0041592F">
        <w:trPr>
          <w:trHeight w:val="2110"/>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lastRenderedPageBreak/>
              <w:t>总则</w:t>
            </w:r>
          </w:p>
          <w:p w:rsidR="0041592F" w:rsidRDefault="0041592F">
            <w:pPr>
              <w:adjustRightInd w:val="0"/>
              <w:snapToGrid w:val="0"/>
              <w:spacing w:line="276" w:lineRule="auto"/>
              <w:rPr>
                <w:rFonts w:ascii="宋体" w:hAnsi="宋体" w:cs="宋体"/>
                <w:color w:val="000000" w:themeColor="text1"/>
                <w:szCs w:val="21"/>
              </w:rPr>
            </w:pPr>
          </w:p>
        </w:tc>
        <w:tc>
          <w:tcPr>
            <w:tcW w:w="960" w:type="dxa"/>
          </w:tcPr>
          <w:p w:rsidR="0041592F" w:rsidRDefault="00553032">
            <w:pPr>
              <w:spacing w:line="276" w:lineRule="auto"/>
              <w:rPr>
                <w:b/>
                <w:color w:val="000000" w:themeColor="text1"/>
                <w:szCs w:val="21"/>
              </w:rPr>
            </w:pPr>
            <w:r>
              <w:rPr>
                <w:rFonts w:hint="eastAsia"/>
                <w:b/>
                <w:color w:val="000000" w:themeColor="text1"/>
                <w:szCs w:val="21"/>
              </w:rPr>
              <w:t>10.1</w:t>
            </w:r>
          </w:p>
        </w:tc>
        <w:tc>
          <w:tcPr>
            <w:tcW w:w="10004" w:type="dxa"/>
          </w:tcPr>
          <w:p w:rsidR="0041592F" w:rsidRDefault="00553032">
            <w:pPr>
              <w:spacing w:line="360" w:lineRule="auto"/>
              <w:ind w:firstLineChars="200" w:firstLine="420"/>
              <w:rPr>
                <w:rFonts w:ascii="宋体" w:hAnsi="宋体" w:cs="宋体"/>
                <w:color w:val="000000" w:themeColor="text1"/>
                <w:szCs w:val="24"/>
              </w:rPr>
            </w:pPr>
            <w:r>
              <w:rPr>
                <w:rFonts w:ascii="宋体" w:hAnsi="宋体" w:cs="宋体" w:hint="eastAsia"/>
                <w:color w:val="000000" w:themeColor="text1"/>
                <w:szCs w:val="24"/>
              </w:rPr>
              <w:t>公司制定系列程序文件</w:t>
            </w:r>
            <w:r>
              <w:rPr>
                <w:rFonts w:ascii="宋体" w:hAnsi="宋体" w:cs="宋体" w:hint="eastAsia"/>
                <w:color w:val="000000" w:themeColor="text1"/>
                <w:szCs w:val="21"/>
              </w:rPr>
              <w:t>《管理评审程序》、《内部审核管理程序》、《改进控制序》、《不合格输出控制程序》</w:t>
            </w:r>
            <w:r>
              <w:rPr>
                <w:rFonts w:ascii="宋体" w:hAnsi="宋体" w:cs="宋体" w:hint="eastAsia"/>
                <w:color w:val="000000" w:themeColor="text1"/>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4"/>
              </w:rPr>
              <w:t>公司通过质量方针、目标的达成分析、内部质量审核结果、数据资料统计分析、纠正和预防措施和管理评审等方式，以推动质量管理体系的持续改进。</w:t>
            </w:r>
          </w:p>
        </w:tc>
        <w:tc>
          <w:tcPr>
            <w:tcW w:w="1585" w:type="dxa"/>
          </w:tcPr>
          <w:p w:rsidR="0041592F" w:rsidRDefault="00553032">
            <w:pPr>
              <w:rPr>
                <w:color w:val="000000" w:themeColor="text1"/>
              </w:rPr>
            </w:pPr>
            <w:r>
              <w:rPr>
                <w:rFonts w:hint="eastAsia"/>
                <w:color w:val="000000" w:themeColor="text1"/>
              </w:rPr>
              <w:t>合格</w:t>
            </w:r>
          </w:p>
        </w:tc>
      </w:tr>
      <w:tr w:rsidR="0041592F">
        <w:trPr>
          <w:trHeight w:val="925"/>
        </w:trPr>
        <w:tc>
          <w:tcPr>
            <w:tcW w:w="2160" w:type="dxa"/>
          </w:tcPr>
          <w:p w:rsidR="0041592F" w:rsidRDefault="00553032">
            <w:pPr>
              <w:spacing w:line="276" w:lineRule="auto"/>
              <w:rPr>
                <w:rFonts w:ascii="宋体" w:hAnsi="宋体" w:cs="宋体"/>
                <w:color w:val="000000" w:themeColor="text1"/>
                <w:szCs w:val="21"/>
              </w:rPr>
            </w:pPr>
            <w:r>
              <w:rPr>
                <w:rFonts w:ascii="宋体" w:hAnsi="宋体" w:cs="宋体" w:hint="eastAsia"/>
                <w:color w:val="000000" w:themeColor="text1"/>
                <w:szCs w:val="21"/>
              </w:rPr>
              <w:t>持续改进</w:t>
            </w:r>
          </w:p>
          <w:p w:rsidR="0041592F" w:rsidRDefault="0041592F">
            <w:pPr>
              <w:adjustRightInd w:val="0"/>
              <w:snapToGrid w:val="0"/>
              <w:spacing w:line="276" w:lineRule="auto"/>
              <w:rPr>
                <w:rFonts w:ascii="宋体" w:hAnsi="宋体" w:cs="宋体"/>
                <w:color w:val="000000" w:themeColor="text1"/>
                <w:szCs w:val="21"/>
              </w:rPr>
            </w:pPr>
          </w:p>
        </w:tc>
        <w:tc>
          <w:tcPr>
            <w:tcW w:w="960" w:type="dxa"/>
          </w:tcPr>
          <w:p w:rsidR="0041592F" w:rsidRDefault="00553032">
            <w:pPr>
              <w:spacing w:line="276" w:lineRule="auto"/>
              <w:rPr>
                <w:b/>
                <w:color w:val="000000" w:themeColor="text1"/>
                <w:szCs w:val="21"/>
              </w:rPr>
            </w:pPr>
            <w:r>
              <w:rPr>
                <w:rFonts w:hint="eastAsia"/>
                <w:b/>
                <w:color w:val="000000" w:themeColor="text1"/>
                <w:szCs w:val="21"/>
              </w:rPr>
              <w:t>10.3</w:t>
            </w:r>
          </w:p>
        </w:tc>
        <w:tc>
          <w:tcPr>
            <w:tcW w:w="10004" w:type="dxa"/>
          </w:tcPr>
          <w:p w:rsidR="0041592F" w:rsidRDefault="00553032">
            <w:pPr>
              <w:spacing w:line="276"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r>
              <w:rPr>
                <w:rFonts w:ascii="宋体" w:hAnsi="宋体" w:cs="宋体" w:hint="eastAsia"/>
                <w:color w:val="000000" w:themeColor="text1"/>
                <w:szCs w:val="21"/>
              </w:rPr>
              <w:t>。</w:t>
            </w:r>
          </w:p>
        </w:tc>
        <w:tc>
          <w:tcPr>
            <w:tcW w:w="1585" w:type="dxa"/>
          </w:tcPr>
          <w:p w:rsidR="0041592F" w:rsidRDefault="00553032">
            <w:pPr>
              <w:rPr>
                <w:color w:val="000000" w:themeColor="text1"/>
              </w:rPr>
            </w:pPr>
            <w:r>
              <w:rPr>
                <w:rFonts w:hint="eastAsia"/>
                <w:color w:val="000000" w:themeColor="text1"/>
              </w:rPr>
              <w:t>合格</w:t>
            </w:r>
          </w:p>
        </w:tc>
      </w:tr>
      <w:tr w:rsidR="0041592F">
        <w:trPr>
          <w:trHeight w:val="925"/>
        </w:trPr>
        <w:tc>
          <w:tcPr>
            <w:tcW w:w="2160" w:type="dxa"/>
          </w:tcPr>
          <w:p w:rsidR="0041592F" w:rsidRDefault="00553032">
            <w:pPr>
              <w:adjustRightInd w:val="0"/>
              <w:snapToGrid w:val="0"/>
              <w:spacing w:line="276" w:lineRule="auto"/>
              <w:rPr>
                <w:rFonts w:ascii="宋体" w:hAnsi="宋体" w:cs="宋体"/>
                <w:color w:val="000000" w:themeColor="text1"/>
                <w:szCs w:val="21"/>
              </w:rPr>
            </w:pPr>
            <w:r>
              <w:rPr>
                <w:rFonts w:ascii="宋体" w:hAnsi="宋体" w:cs="新宋体" w:hint="eastAsia"/>
                <w:szCs w:val="21"/>
              </w:rPr>
              <w:t>范围的确认、资质的确认、</w:t>
            </w:r>
            <w:r>
              <w:rPr>
                <w:rFonts w:ascii="宋体" w:hAnsi="宋体" w:cs="新宋体" w:hint="eastAsia"/>
                <w:szCs w:val="21"/>
              </w:rPr>
              <w:t>一阶段问题验证、</w:t>
            </w:r>
            <w:r>
              <w:rPr>
                <w:rFonts w:ascii="宋体" w:hAnsi="宋体" w:cs="新宋体" w:hint="eastAsia"/>
                <w:szCs w:val="21"/>
              </w:rPr>
              <w:t>法律法规执行情况、职能主管部门质量监督抽查情况及顾客投诉情况。</w:t>
            </w:r>
          </w:p>
        </w:tc>
        <w:tc>
          <w:tcPr>
            <w:tcW w:w="960" w:type="dxa"/>
          </w:tcPr>
          <w:p w:rsidR="0041592F" w:rsidRDefault="0041592F">
            <w:pPr>
              <w:spacing w:line="276" w:lineRule="auto"/>
              <w:rPr>
                <w:b/>
                <w:color w:val="000000" w:themeColor="text1"/>
                <w:szCs w:val="21"/>
              </w:rPr>
            </w:pPr>
          </w:p>
        </w:tc>
        <w:tc>
          <w:tcPr>
            <w:tcW w:w="10004" w:type="dxa"/>
          </w:tcPr>
          <w:p w:rsidR="0041592F" w:rsidRDefault="00553032">
            <w:pPr>
              <w:spacing w:line="360" w:lineRule="auto"/>
              <w:ind w:firstLineChars="200" w:firstLine="420"/>
              <w:jc w:val="left"/>
              <w:rPr>
                <w:rFonts w:ascii="宋体" w:hAnsi="宋体" w:cs="宋体"/>
                <w:szCs w:val="24"/>
              </w:rPr>
            </w:pPr>
            <w:r>
              <w:rPr>
                <w:rFonts w:ascii="宋体" w:hAnsi="宋体" w:cs="宋体" w:hint="eastAsia"/>
                <w:szCs w:val="24"/>
              </w:rPr>
              <w:t>现场确认，公司质量管理体系覆盖范围：金属结构、建筑用金属配件、模具、农业机械的制造。经营范围包含认证范围。提供营业执照（三证合一），检查有效</w:t>
            </w:r>
            <w:r>
              <w:rPr>
                <w:rFonts w:ascii="宋体" w:hAnsi="宋体" w:cs="宋体" w:hint="eastAsia"/>
                <w:szCs w:val="24"/>
              </w:rPr>
              <w:t>。</w:t>
            </w:r>
            <w:r>
              <w:rPr>
                <w:rFonts w:ascii="宋体" w:hAnsi="宋体" w:cs="宋体" w:hint="eastAsia"/>
                <w:szCs w:val="24"/>
              </w:rPr>
              <w:t>公司严格执行国标及行业要求和法律、法规要求。</w:t>
            </w:r>
          </w:p>
          <w:p w:rsidR="0041592F" w:rsidRDefault="00553032">
            <w:pPr>
              <w:spacing w:line="360" w:lineRule="auto"/>
              <w:ind w:firstLineChars="200" w:firstLine="420"/>
              <w:jc w:val="left"/>
              <w:rPr>
                <w:rFonts w:ascii="宋体" w:hAnsi="宋体" w:cs="宋体"/>
                <w:szCs w:val="24"/>
              </w:rPr>
            </w:pPr>
            <w:r>
              <w:rPr>
                <w:rFonts w:ascii="宋体" w:hAnsi="宋体" w:cs="宋体" w:hint="eastAsia"/>
                <w:szCs w:val="24"/>
              </w:rPr>
              <w:t>20</w:t>
            </w:r>
            <w:r>
              <w:rPr>
                <w:rFonts w:ascii="宋体" w:hAnsi="宋体" w:cs="宋体" w:hint="eastAsia"/>
                <w:szCs w:val="24"/>
              </w:rPr>
              <w:t>21</w:t>
            </w:r>
            <w:r>
              <w:rPr>
                <w:rFonts w:ascii="宋体" w:hAnsi="宋体" w:cs="宋体" w:hint="eastAsia"/>
                <w:szCs w:val="24"/>
              </w:rPr>
              <w:t>年</w:t>
            </w:r>
            <w:r>
              <w:rPr>
                <w:rFonts w:ascii="宋体" w:hAnsi="宋体" w:cs="宋体" w:hint="eastAsia"/>
                <w:szCs w:val="24"/>
              </w:rPr>
              <w:t>01</w:t>
            </w:r>
            <w:r>
              <w:rPr>
                <w:rFonts w:ascii="宋体" w:hAnsi="宋体" w:cs="宋体" w:hint="eastAsia"/>
                <w:szCs w:val="24"/>
              </w:rPr>
              <w:t>月至今，公司没有顾客的重大产品质量投诉，通过顾客满意度调查，顾客对公司提供的产品普遍反映较好。体系运行以来，顾客对质量反应良好，没有重大质量问题和投诉。</w:t>
            </w:r>
          </w:p>
          <w:p w:rsidR="0041592F" w:rsidRDefault="00553032">
            <w:pPr>
              <w:spacing w:line="360" w:lineRule="auto"/>
              <w:ind w:firstLineChars="200" w:firstLine="420"/>
              <w:jc w:val="left"/>
              <w:rPr>
                <w:rFonts w:ascii="宋体" w:hAnsi="宋体" w:cs="宋体"/>
                <w:szCs w:val="24"/>
              </w:rPr>
            </w:pPr>
            <w:r>
              <w:rPr>
                <w:rFonts w:ascii="宋体" w:hAnsi="宋体" w:cs="宋体" w:hint="eastAsia"/>
                <w:szCs w:val="24"/>
              </w:rPr>
              <w:t>该公司在</w:t>
            </w:r>
            <w:r>
              <w:rPr>
                <w:rFonts w:ascii="宋体" w:hAnsi="宋体" w:cs="宋体" w:hint="eastAsia"/>
                <w:szCs w:val="24"/>
              </w:rPr>
              <w:t>20</w:t>
            </w:r>
            <w:r>
              <w:rPr>
                <w:rFonts w:ascii="宋体" w:hAnsi="宋体" w:cs="宋体" w:hint="eastAsia"/>
                <w:szCs w:val="24"/>
              </w:rPr>
              <w:t>21</w:t>
            </w:r>
            <w:r>
              <w:rPr>
                <w:rFonts w:ascii="宋体" w:hAnsi="宋体" w:cs="宋体" w:hint="eastAsia"/>
                <w:szCs w:val="24"/>
              </w:rPr>
              <w:t>年</w:t>
            </w:r>
            <w:r>
              <w:rPr>
                <w:rFonts w:ascii="宋体" w:hAnsi="宋体" w:cs="宋体" w:hint="eastAsia"/>
                <w:szCs w:val="24"/>
              </w:rPr>
              <w:t>1</w:t>
            </w:r>
            <w:r>
              <w:rPr>
                <w:rFonts w:ascii="宋体" w:hAnsi="宋体" w:cs="宋体" w:hint="eastAsia"/>
                <w:szCs w:val="24"/>
              </w:rPr>
              <w:t>月</w:t>
            </w:r>
            <w:r>
              <w:rPr>
                <w:rFonts w:ascii="宋体" w:hAnsi="宋体" w:cs="宋体" w:hint="eastAsia"/>
                <w:szCs w:val="24"/>
              </w:rPr>
              <w:t>以</w:t>
            </w:r>
            <w:r>
              <w:rPr>
                <w:rFonts w:ascii="宋体" w:hAnsi="宋体" w:cs="宋体" w:hint="eastAsia"/>
                <w:szCs w:val="24"/>
              </w:rPr>
              <w:t>来，无质量监督抽查情况。</w:t>
            </w:r>
          </w:p>
          <w:p w:rsidR="0041592F" w:rsidRDefault="00553032">
            <w:pPr>
              <w:spacing w:line="400" w:lineRule="exact"/>
              <w:ind w:firstLineChars="200" w:firstLine="420"/>
              <w:rPr>
                <w:rFonts w:ascii="宋体" w:hAnsi="宋体" w:cs="宋体"/>
                <w:color w:val="000000" w:themeColor="text1"/>
                <w:szCs w:val="21"/>
              </w:rPr>
            </w:pPr>
            <w:r>
              <w:rPr>
                <w:rFonts w:ascii="宋体" w:hAnsi="宋体" w:cs="宋体" w:hint="eastAsia"/>
                <w:szCs w:val="24"/>
              </w:rPr>
              <w:t>一阶段问题验证：</w:t>
            </w:r>
            <w:r>
              <w:rPr>
                <w:rFonts w:ascii="宋体" w:hAnsi="宋体" w:cs="宋体" w:hint="eastAsia"/>
                <w:szCs w:val="24"/>
              </w:rPr>
              <w:t>一阶段审核</w:t>
            </w:r>
            <w:r>
              <w:rPr>
                <w:rFonts w:ascii="宋体" w:hAnsi="宋体" w:cs="宋体" w:hint="eastAsia"/>
                <w:szCs w:val="24"/>
              </w:rPr>
              <w:t>未</w:t>
            </w:r>
            <w:r>
              <w:rPr>
                <w:rFonts w:ascii="宋体" w:hAnsi="宋体" w:cs="宋体" w:hint="eastAsia"/>
                <w:szCs w:val="24"/>
              </w:rPr>
              <w:t>发现问题。</w:t>
            </w:r>
          </w:p>
        </w:tc>
        <w:tc>
          <w:tcPr>
            <w:tcW w:w="1585" w:type="dxa"/>
          </w:tcPr>
          <w:p w:rsidR="0041592F" w:rsidRDefault="00553032">
            <w:pPr>
              <w:rPr>
                <w:color w:val="000000" w:themeColor="text1"/>
              </w:rPr>
            </w:pPr>
            <w:r>
              <w:rPr>
                <w:rFonts w:hint="eastAsia"/>
                <w:color w:val="000000" w:themeColor="text1"/>
              </w:rPr>
              <w:t>合格</w:t>
            </w:r>
          </w:p>
        </w:tc>
      </w:tr>
    </w:tbl>
    <w:p w:rsidR="0041592F" w:rsidRDefault="00553032">
      <w:r>
        <w:rPr>
          <w:rFonts w:hint="eastAsia"/>
        </w:rPr>
        <w:t>说明：不符合标注</w:t>
      </w:r>
      <w:r>
        <w:rPr>
          <w:rFonts w:hint="eastAsia"/>
        </w:rPr>
        <w:t>N</w:t>
      </w:r>
    </w:p>
    <w:p w:rsidR="0041592F" w:rsidRDefault="0041592F">
      <w:pPr>
        <w:spacing w:line="480" w:lineRule="exact"/>
        <w:rPr>
          <w:rFonts w:ascii="隶书" w:eastAsia="隶书" w:hAnsi="宋体"/>
          <w:bCs/>
          <w:color w:val="000000"/>
          <w:sz w:val="36"/>
          <w:szCs w:val="36"/>
        </w:rPr>
      </w:pPr>
    </w:p>
    <w:p w:rsidR="0041592F" w:rsidRDefault="0041592F">
      <w:pPr>
        <w:spacing w:line="480" w:lineRule="exact"/>
        <w:jc w:val="center"/>
        <w:rPr>
          <w:rFonts w:ascii="隶书" w:eastAsia="隶书" w:hAnsi="宋体"/>
          <w:bCs/>
          <w:color w:val="000000"/>
          <w:sz w:val="36"/>
          <w:szCs w:val="36"/>
        </w:rPr>
      </w:pPr>
    </w:p>
    <w:p w:rsidR="0041592F" w:rsidRDefault="00553032">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5"/>
        <w:gridCol w:w="945"/>
        <w:gridCol w:w="10305"/>
        <w:gridCol w:w="1284"/>
      </w:tblGrid>
      <w:tr w:rsidR="0041592F">
        <w:trPr>
          <w:trHeight w:val="515"/>
        </w:trPr>
        <w:tc>
          <w:tcPr>
            <w:tcW w:w="2175" w:type="dxa"/>
            <w:vMerge w:val="restart"/>
            <w:vAlign w:val="center"/>
          </w:tcPr>
          <w:p w:rsidR="0041592F" w:rsidRDefault="00553032">
            <w:pPr>
              <w:spacing w:before="120"/>
              <w:jc w:val="center"/>
            </w:pPr>
            <w:r>
              <w:rPr>
                <w:rFonts w:hint="eastAsia"/>
              </w:rPr>
              <w:t>说明：不符合标注</w:t>
            </w:r>
            <w:r>
              <w:rPr>
                <w:rFonts w:hint="eastAsia"/>
              </w:rPr>
              <w:t>N</w:t>
            </w:r>
          </w:p>
        </w:tc>
        <w:tc>
          <w:tcPr>
            <w:tcW w:w="945" w:type="dxa"/>
            <w:vMerge w:val="restart"/>
            <w:vAlign w:val="center"/>
          </w:tcPr>
          <w:p w:rsidR="0041592F" w:rsidRDefault="00553032">
            <w:pPr>
              <w:rPr>
                <w:sz w:val="24"/>
                <w:szCs w:val="24"/>
              </w:rPr>
            </w:pPr>
            <w:r>
              <w:rPr>
                <w:rFonts w:hint="eastAsia"/>
                <w:sz w:val="24"/>
                <w:szCs w:val="24"/>
              </w:rPr>
              <w:t>涉及</w:t>
            </w:r>
          </w:p>
          <w:p w:rsidR="0041592F" w:rsidRDefault="00553032">
            <w:r>
              <w:rPr>
                <w:rFonts w:hint="eastAsia"/>
                <w:sz w:val="24"/>
                <w:szCs w:val="24"/>
              </w:rPr>
              <w:t>条款</w:t>
            </w:r>
          </w:p>
        </w:tc>
        <w:tc>
          <w:tcPr>
            <w:tcW w:w="10305" w:type="dxa"/>
            <w:vAlign w:val="center"/>
          </w:tcPr>
          <w:p w:rsidR="0041592F" w:rsidRDefault="00553032">
            <w:pPr>
              <w:rPr>
                <w:sz w:val="24"/>
                <w:szCs w:val="24"/>
              </w:rPr>
            </w:pPr>
            <w:r>
              <w:rPr>
                <w:rFonts w:hint="eastAsia"/>
                <w:sz w:val="24"/>
                <w:szCs w:val="24"/>
              </w:rPr>
              <w:t>受审核部门：</w:t>
            </w:r>
            <w:r>
              <w:rPr>
                <w:rFonts w:hint="eastAsia"/>
                <w:sz w:val="24"/>
                <w:szCs w:val="24"/>
              </w:rPr>
              <w:t>办公室</w:t>
            </w:r>
            <w:r>
              <w:rPr>
                <w:rFonts w:hint="eastAsia"/>
                <w:sz w:val="24"/>
                <w:szCs w:val="24"/>
              </w:rPr>
              <w:t xml:space="preserve">   </w:t>
            </w:r>
            <w:r>
              <w:rPr>
                <w:rFonts w:hint="eastAsia"/>
                <w:sz w:val="24"/>
                <w:szCs w:val="24"/>
              </w:rPr>
              <w:t xml:space="preserve">   </w:t>
            </w:r>
            <w:r>
              <w:rPr>
                <w:rFonts w:hint="eastAsia"/>
                <w:sz w:val="24"/>
                <w:szCs w:val="24"/>
              </w:rPr>
              <w:t>主管领导</w:t>
            </w:r>
            <w:r>
              <w:rPr>
                <w:rFonts w:hint="eastAsia"/>
                <w:sz w:val="24"/>
                <w:szCs w:val="24"/>
              </w:rPr>
              <w:t>：陈国民</w:t>
            </w:r>
            <w:r>
              <w:rPr>
                <w:rFonts w:hint="eastAsia"/>
                <w:sz w:val="24"/>
                <w:szCs w:val="24"/>
              </w:rPr>
              <w:t xml:space="preserve"> </w:t>
            </w:r>
            <w:r>
              <w:rPr>
                <w:rFonts w:ascii="宋体" w:hAnsi="宋体" w:cs="宋体" w:hint="eastAsia"/>
                <w:szCs w:val="21"/>
              </w:rPr>
              <w:t xml:space="preserve"> </w:t>
            </w: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陪同人员</w:t>
            </w:r>
            <w:r>
              <w:rPr>
                <w:rFonts w:hint="eastAsia"/>
                <w:sz w:val="24"/>
                <w:szCs w:val="24"/>
              </w:rPr>
              <w:t>：唐云</w:t>
            </w:r>
          </w:p>
        </w:tc>
        <w:tc>
          <w:tcPr>
            <w:tcW w:w="1284" w:type="dxa"/>
            <w:vMerge w:val="restart"/>
            <w:vAlign w:val="center"/>
          </w:tcPr>
          <w:p w:rsidR="0041592F" w:rsidRDefault="00553032">
            <w:pPr>
              <w:rPr>
                <w:sz w:val="24"/>
                <w:szCs w:val="24"/>
              </w:rPr>
            </w:pPr>
            <w:r>
              <w:rPr>
                <w:rFonts w:hint="eastAsia"/>
                <w:sz w:val="24"/>
                <w:szCs w:val="24"/>
              </w:rPr>
              <w:t>判定</w:t>
            </w:r>
          </w:p>
        </w:tc>
      </w:tr>
      <w:tr w:rsidR="0041592F">
        <w:trPr>
          <w:trHeight w:val="403"/>
        </w:trPr>
        <w:tc>
          <w:tcPr>
            <w:tcW w:w="2175" w:type="dxa"/>
            <w:vMerge/>
            <w:vAlign w:val="center"/>
          </w:tcPr>
          <w:p w:rsidR="0041592F" w:rsidRDefault="0041592F"/>
        </w:tc>
        <w:tc>
          <w:tcPr>
            <w:tcW w:w="945" w:type="dxa"/>
            <w:vMerge/>
            <w:vAlign w:val="center"/>
          </w:tcPr>
          <w:p w:rsidR="0041592F" w:rsidRDefault="0041592F"/>
        </w:tc>
        <w:tc>
          <w:tcPr>
            <w:tcW w:w="10305" w:type="dxa"/>
            <w:vAlign w:val="center"/>
          </w:tcPr>
          <w:p w:rsidR="0041592F" w:rsidRDefault="00553032">
            <w:pPr>
              <w:spacing w:before="120"/>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w:t>
            </w:r>
            <w:r>
              <w:rPr>
                <w:rFonts w:hint="eastAsia"/>
                <w:sz w:val="24"/>
                <w:szCs w:val="24"/>
              </w:rPr>
              <w:t>2</w:t>
            </w:r>
            <w:r>
              <w:rPr>
                <w:rFonts w:hint="eastAsia"/>
                <w:sz w:val="24"/>
                <w:szCs w:val="24"/>
              </w:rPr>
              <w:t>.</w:t>
            </w:r>
            <w:r>
              <w:rPr>
                <w:rFonts w:hint="eastAsia"/>
                <w:sz w:val="24"/>
                <w:szCs w:val="24"/>
              </w:rPr>
              <w:t>02</w:t>
            </w:r>
            <w:r>
              <w:rPr>
                <w:rFonts w:hint="eastAsia"/>
                <w:sz w:val="24"/>
                <w:szCs w:val="24"/>
              </w:rPr>
              <w:t>.</w:t>
            </w:r>
            <w:r>
              <w:rPr>
                <w:rFonts w:hint="eastAsia"/>
                <w:sz w:val="24"/>
                <w:szCs w:val="24"/>
              </w:rPr>
              <w:t>22</w:t>
            </w:r>
          </w:p>
        </w:tc>
        <w:tc>
          <w:tcPr>
            <w:tcW w:w="1284" w:type="dxa"/>
            <w:vMerge/>
          </w:tcPr>
          <w:p w:rsidR="0041592F" w:rsidRDefault="0041592F"/>
        </w:tc>
      </w:tr>
      <w:tr w:rsidR="0041592F">
        <w:trPr>
          <w:trHeight w:val="516"/>
        </w:trPr>
        <w:tc>
          <w:tcPr>
            <w:tcW w:w="2175" w:type="dxa"/>
            <w:vMerge/>
            <w:vAlign w:val="center"/>
          </w:tcPr>
          <w:p w:rsidR="0041592F" w:rsidRDefault="0041592F"/>
        </w:tc>
        <w:tc>
          <w:tcPr>
            <w:tcW w:w="945" w:type="dxa"/>
            <w:vMerge/>
            <w:vAlign w:val="center"/>
          </w:tcPr>
          <w:p w:rsidR="0041592F" w:rsidRDefault="0041592F"/>
        </w:tc>
        <w:tc>
          <w:tcPr>
            <w:tcW w:w="10305" w:type="dxa"/>
            <w:vAlign w:val="center"/>
          </w:tcPr>
          <w:p w:rsidR="0041592F" w:rsidRDefault="00553032">
            <w:pPr>
              <w:rPr>
                <w:sz w:val="24"/>
                <w:szCs w:val="24"/>
              </w:rPr>
            </w:pPr>
            <w:r>
              <w:rPr>
                <w:rFonts w:hint="eastAsia"/>
                <w:sz w:val="24"/>
                <w:szCs w:val="24"/>
              </w:rPr>
              <w:t>审核条款：</w:t>
            </w:r>
          </w:p>
        </w:tc>
        <w:tc>
          <w:tcPr>
            <w:tcW w:w="1284" w:type="dxa"/>
            <w:vMerge/>
          </w:tcPr>
          <w:p w:rsidR="0041592F" w:rsidRDefault="0041592F"/>
        </w:tc>
      </w:tr>
      <w:tr w:rsidR="0041592F">
        <w:trPr>
          <w:trHeight w:val="804"/>
        </w:trPr>
        <w:tc>
          <w:tcPr>
            <w:tcW w:w="2175" w:type="dxa"/>
          </w:tcPr>
          <w:p w:rsidR="0041592F" w:rsidRDefault="00553032">
            <w:pPr>
              <w:spacing w:line="360" w:lineRule="auto"/>
              <w:rPr>
                <w:rFonts w:ascii="宋体" w:hAnsi="宋体" w:cs="宋体"/>
                <w:color w:val="000000"/>
                <w:szCs w:val="21"/>
              </w:rPr>
            </w:pPr>
            <w:r>
              <w:rPr>
                <w:rFonts w:ascii="宋体" w:hAnsi="宋体" w:cs="宋体" w:hint="eastAsia"/>
                <w:color w:val="000000"/>
                <w:szCs w:val="21"/>
              </w:rPr>
              <w:t>岗位</w:t>
            </w:r>
            <w:r>
              <w:rPr>
                <w:rFonts w:ascii="宋体" w:hAnsi="宋体" w:cs="宋体" w:hint="eastAsia"/>
                <w:color w:val="000000"/>
                <w:szCs w:val="21"/>
              </w:rPr>
              <w:t>/</w:t>
            </w:r>
            <w:r>
              <w:rPr>
                <w:rFonts w:ascii="宋体" w:hAnsi="宋体" w:cs="宋体" w:hint="eastAsia"/>
                <w:color w:val="000000"/>
                <w:szCs w:val="21"/>
              </w:rPr>
              <w:t>职责</w:t>
            </w:r>
            <w:r>
              <w:rPr>
                <w:rFonts w:ascii="宋体" w:hAnsi="宋体" w:cs="宋体" w:hint="eastAsia"/>
                <w:color w:val="000000"/>
                <w:szCs w:val="21"/>
              </w:rPr>
              <w:t xml:space="preserve"> /</w:t>
            </w:r>
            <w:r>
              <w:rPr>
                <w:rFonts w:ascii="宋体" w:hAnsi="宋体" w:cs="宋体" w:hint="eastAsia"/>
                <w:color w:val="000000"/>
                <w:szCs w:val="21"/>
              </w:rPr>
              <w:t>权限</w:t>
            </w:r>
          </w:p>
          <w:p w:rsidR="0041592F" w:rsidRDefault="00553032">
            <w:pPr>
              <w:spacing w:line="360"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组织内的岗位设置如何？</w:t>
            </w:r>
          </w:p>
          <w:p w:rsidR="0041592F" w:rsidRDefault="00553032">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rsidR="0041592F" w:rsidRDefault="0041592F">
            <w:pPr>
              <w:adjustRightInd w:val="0"/>
              <w:snapToGrid w:val="0"/>
              <w:jc w:val="center"/>
              <w:rPr>
                <w:rFonts w:ascii="宋体" w:hAnsi="宋体" w:cs="新宋体"/>
                <w:szCs w:val="21"/>
              </w:rPr>
            </w:pPr>
          </w:p>
        </w:tc>
        <w:tc>
          <w:tcPr>
            <w:tcW w:w="945" w:type="dxa"/>
          </w:tcPr>
          <w:p w:rsidR="0041592F" w:rsidRDefault="00553032">
            <w:pPr>
              <w:rPr>
                <w:rFonts w:ascii="宋体" w:hAnsi="宋体" w:cs="新宋体"/>
                <w:szCs w:val="21"/>
              </w:rPr>
            </w:pPr>
            <w:r>
              <w:rPr>
                <w:rFonts w:ascii="宋体" w:hAnsi="宋体" w:cs="宋体" w:hint="eastAsia"/>
                <w:b/>
                <w:szCs w:val="21"/>
              </w:rPr>
              <w:t>5.3</w:t>
            </w:r>
          </w:p>
        </w:tc>
        <w:tc>
          <w:tcPr>
            <w:tcW w:w="10305" w:type="dxa"/>
          </w:tcPr>
          <w:p w:rsidR="0041592F" w:rsidRDefault="00553032">
            <w:pPr>
              <w:spacing w:line="360" w:lineRule="auto"/>
              <w:ind w:firstLineChars="200" w:firstLine="420"/>
              <w:rPr>
                <w:rFonts w:ascii="宋体" w:hAnsi="宋体"/>
                <w:color w:val="1F497D" w:themeColor="text2"/>
                <w:szCs w:val="21"/>
              </w:rPr>
            </w:pPr>
            <w:r>
              <w:rPr>
                <w:rFonts w:ascii="宋体" w:hAnsi="宋体" w:hint="eastAsia"/>
                <w:szCs w:val="21"/>
              </w:rPr>
              <w:t>查《岗位职责及权限》，已经明确了</w:t>
            </w:r>
            <w:r>
              <w:rPr>
                <w:rFonts w:ascii="宋体" w:hAnsi="宋体" w:hint="eastAsia"/>
                <w:szCs w:val="21"/>
              </w:rPr>
              <w:t>办公室</w:t>
            </w:r>
            <w:r>
              <w:rPr>
                <w:rFonts w:ascii="宋体" w:hAnsi="宋体" w:hint="eastAsia"/>
                <w:szCs w:val="21"/>
              </w:rPr>
              <w:t>的岗位职责，具体为：</w:t>
            </w:r>
          </w:p>
          <w:p w:rsidR="0041592F" w:rsidRDefault="00553032">
            <w:pPr>
              <w:spacing w:line="360" w:lineRule="auto"/>
              <w:ind w:firstLineChars="50" w:firstLine="105"/>
              <w:rPr>
                <w:rFonts w:ascii="宋体" w:hAnsi="宋体" w:cs="宋体"/>
                <w:color w:val="000000"/>
                <w:szCs w:val="21"/>
              </w:rPr>
            </w:pPr>
            <w:r>
              <w:rPr>
                <w:rFonts w:ascii="宋体" w:hAnsi="宋体" w:hint="eastAsia"/>
                <w:szCs w:val="21"/>
              </w:rPr>
              <w:t>主要职责如下：</w:t>
            </w:r>
          </w:p>
          <w:p w:rsidR="0041592F" w:rsidRDefault="00553032">
            <w:pPr>
              <w:spacing w:line="360" w:lineRule="auto"/>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rPr>
              <w:t>）负责人员的招聘、培训、考核和任用</w:t>
            </w:r>
          </w:p>
          <w:p w:rsidR="0041592F" w:rsidRDefault="00553032">
            <w:pPr>
              <w:spacing w:line="360" w:lineRule="auto"/>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rPr>
              <w:t>）</w:t>
            </w:r>
            <w:r>
              <w:rPr>
                <w:rFonts w:ascii="宋体" w:hAnsi="宋体" w:cs="宋体" w:hint="eastAsia"/>
                <w:color w:val="000000"/>
                <w:szCs w:val="21"/>
              </w:rPr>
              <w:t>公司质量体系文件的管理；</w:t>
            </w:r>
            <w:r>
              <w:rPr>
                <w:rFonts w:ascii="宋体" w:hAnsi="宋体" w:cs="宋体" w:hint="eastAsia"/>
                <w:color w:val="000000"/>
                <w:szCs w:val="21"/>
              </w:rPr>
              <w:t xml:space="preserve">      </w:t>
            </w:r>
          </w:p>
          <w:p w:rsidR="0041592F" w:rsidRDefault="00553032">
            <w:pPr>
              <w:spacing w:line="400" w:lineRule="exact"/>
              <w:rPr>
                <w:rFonts w:ascii="宋体" w:hAnsi="宋体" w:cs="宋体"/>
                <w:color w:val="000000"/>
                <w:szCs w:val="21"/>
              </w:rPr>
            </w:pPr>
            <w:r>
              <w:rPr>
                <w:rFonts w:ascii="宋体" w:hAnsi="宋体" w:cs="宋体" w:hint="eastAsia"/>
                <w:color w:val="000000"/>
                <w:szCs w:val="21"/>
              </w:rPr>
              <w:t>3</w:t>
            </w:r>
            <w:r>
              <w:rPr>
                <w:rFonts w:ascii="宋体" w:hAnsi="宋体" w:cs="宋体" w:hint="eastAsia"/>
                <w:color w:val="000000"/>
                <w:szCs w:val="21"/>
              </w:rPr>
              <w:t>）与产品有关的法律、法规的识别、收集、分发</w:t>
            </w:r>
          </w:p>
          <w:p w:rsidR="0041592F" w:rsidRDefault="00553032">
            <w:pPr>
              <w:spacing w:line="440" w:lineRule="exact"/>
              <w:rPr>
                <w:rFonts w:ascii="宋体" w:hAnsi="宋体"/>
                <w:szCs w:val="21"/>
              </w:rPr>
            </w:pPr>
            <w:r>
              <w:rPr>
                <w:rFonts w:ascii="宋体" w:hAnsi="宋体" w:hint="eastAsia"/>
                <w:szCs w:val="21"/>
              </w:rPr>
              <w:t>………</w:t>
            </w:r>
          </w:p>
          <w:p w:rsidR="0041592F" w:rsidRDefault="00553032">
            <w:pPr>
              <w:widowControl/>
              <w:jc w:val="left"/>
              <w:rPr>
                <w:rFonts w:ascii="宋体" w:hAnsi="宋体" w:cs="宋体"/>
                <w:szCs w:val="21"/>
              </w:rPr>
            </w:pPr>
            <w:r>
              <w:rPr>
                <w:rFonts w:ascii="宋体" w:hAnsi="宋体" w:hint="eastAsia"/>
                <w:szCs w:val="21"/>
              </w:rPr>
              <w:t>部门负责人熟悉本部门职责。</w:t>
            </w:r>
          </w:p>
        </w:tc>
        <w:tc>
          <w:tcPr>
            <w:tcW w:w="1284" w:type="dxa"/>
          </w:tcPr>
          <w:p w:rsidR="0041592F" w:rsidRDefault="00553032">
            <w:r>
              <w:rPr>
                <w:rFonts w:hint="eastAsia"/>
                <w:sz w:val="24"/>
                <w:szCs w:val="24"/>
              </w:rPr>
              <w:t>合格</w:t>
            </w:r>
          </w:p>
        </w:tc>
      </w:tr>
      <w:tr w:rsidR="0041592F">
        <w:trPr>
          <w:trHeight w:val="803"/>
        </w:trPr>
        <w:tc>
          <w:tcPr>
            <w:tcW w:w="2175" w:type="dxa"/>
            <w:vAlign w:val="center"/>
          </w:tcPr>
          <w:p w:rsidR="0041592F" w:rsidRDefault="00553032">
            <w:pPr>
              <w:spacing w:line="360" w:lineRule="auto"/>
              <w:rPr>
                <w:rFonts w:ascii="宋体" w:hAnsi="宋体" w:cs="宋体"/>
                <w:color w:val="000000"/>
                <w:szCs w:val="21"/>
              </w:rPr>
            </w:pPr>
            <w:r>
              <w:rPr>
                <w:rFonts w:ascii="宋体" w:hAnsi="宋体" w:cs="宋体" w:hint="eastAsia"/>
                <w:color w:val="000000"/>
                <w:szCs w:val="21"/>
              </w:rPr>
              <w:t>质量目标及其实现的策划</w:t>
            </w:r>
          </w:p>
          <w:p w:rsidR="0041592F" w:rsidRDefault="00553032">
            <w:pPr>
              <w:spacing w:line="360" w:lineRule="auto"/>
              <w:rPr>
                <w:rFonts w:ascii="宋体" w:hAnsi="宋体" w:cs="宋体"/>
                <w:color w:val="000000"/>
                <w:szCs w:val="21"/>
              </w:rPr>
            </w:pPr>
            <w:r>
              <w:rPr>
                <w:rFonts w:ascii="宋体" w:hAnsi="宋体" w:cs="宋体" w:hint="eastAsia"/>
                <w:color w:val="000000"/>
                <w:szCs w:val="21"/>
              </w:rPr>
              <w:t>（含</w:t>
            </w:r>
            <w:r>
              <w:rPr>
                <w:rFonts w:ascii="宋体" w:hAnsi="宋体" w:cs="宋体" w:hint="eastAsia"/>
                <w:color w:val="000000"/>
                <w:szCs w:val="21"/>
              </w:rPr>
              <w:t>6.2.1/6.2.2</w:t>
            </w:r>
            <w:r>
              <w:rPr>
                <w:rFonts w:ascii="宋体" w:hAnsi="宋体" w:cs="宋体" w:hint="eastAsia"/>
                <w:color w:val="000000"/>
                <w:szCs w:val="21"/>
              </w:rPr>
              <w:t>）</w:t>
            </w:r>
          </w:p>
          <w:p w:rsidR="0041592F" w:rsidRDefault="0041592F">
            <w:pPr>
              <w:rPr>
                <w:rFonts w:ascii="宋体" w:hAnsi="宋体"/>
                <w:b/>
                <w:szCs w:val="21"/>
              </w:rPr>
            </w:pPr>
          </w:p>
        </w:tc>
        <w:tc>
          <w:tcPr>
            <w:tcW w:w="945" w:type="dxa"/>
          </w:tcPr>
          <w:p w:rsidR="0041592F" w:rsidRDefault="00553032">
            <w:pPr>
              <w:rPr>
                <w:rFonts w:ascii="宋体" w:hAnsi="宋体" w:cs="新宋体"/>
                <w:szCs w:val="21"/>
              </w:rPr>
            </w:pPr>
            <w:r>
              <w:rPr>
                <w:rFonts w:ascii="宋体" w:hAnsi="宋体" w:cs="宋体" w:hint="eastAsia"/>
                <w:b/>
                <w:szCs w:val="21"/>
              </w:rPr>
              <w:t>6.2</w:t>
            </w:r>
          </w:p>
        </w:tc>
        <w:tc>
          <w:tcPr>
            <w:tcW w:w="10305" w:type="dxa"/>
          </w:tcPr>
          <w:p w:rsidR="0041592F" w:rsidRDefault="00553032">
            <w:pPr>
              <w:spacing w:line="400" w:lineRule="exact"/>
              <w:rPr>
                <w:rFonts w:ascii="宋体" w:hAnsi="宋体" w:cs="宋体"/>
                <w:szCs w:val="21"/>
              </w:rPr>
            </w:pPr>
            <w:r>
              <w:rPr>
                <w:rFonts w:ascii="宋体" w:hAnsi="宋体" w:cs="宋体" w:hint="eastAsia"/>
                <w:szCs w:val="21"/>
              </w:rPr>
              <w:t>办公室负责人：陈国民</w:t>
            </w:r>
          </w:p>
          <w:p w:rsidR="0041592F" w:rsidRDefault="00553032">
            <w:pPr>
              <w:spacing w:line="400" w:lineRule="exact"/>
              <w:rPr>
                <w:rFonts w:ascii="宋体" w:hAnsi="宋体" w:cs="宋体"/>
                <w:szCs w:val="21"/>
              </w:rPr>
            </w:pPr>
            <w:r>
              <w:rPr>
                <w:rFonts w:ascii="宋体" w:hAnsi="宋体" w:cs="宋体" w:hint="eastAsia"/>
                <w:szCs w:val="21"/>
              </w:rPr>
              <w:t>查《部门质量目标测量报告》</w:t>
            </w:r>
            <w:r>
              <w:rPr>
                <w:rFonts w:ascii="宋体" w:hAnsi="宋体" w:cs="宋体" w:hint="eastAsia"/>
                <w:szCs w:val="21"/>
              </w:rPr>
              <w:t xml:space="preserve"> </w:t>
            </w:r>
          </w:p>
          <w:p w:rsidR="0041592F" w:rsidRDefault="00553032">
            <w:pPr>
              <w:spacing w:line="400" w:lineRule="exact"/>
              <w:rPr>
                <w:rFonts w:ascii="宋体" w:hAnsi="宋体" w:cs="宋体"/>
                <w:szCs w:val="21"/>
              </w:rPr>
            </w:pPr>
            <w:r>
              <w:rPr>
                <w:rFonts w:ascii="宋体" w:hAnsi="宋体" w:cs="宋体" w:hint="eastAsia"/>
                <w:szCs w:val="21"/>
              </w:rPr>
              <w:t>测量时间：</w:t>
            </w:r>
            <w:r>
              <w:rPr>
                <w:rFonts w:ascii="宋体" w:hAnsi="宋体" w:cs="宋体" w:hint="eastAsia"/>
                <w:szCs w:val="21"/>
              </w:rPr>
              <w:t>2021.01-2021</w:t>
            </w:r>
            <w:r>
              <w:rPr>
                <w:rFonts w:ascii="宋体" w:hAnsi="宋体" w:cs="宋体" w:hint="eastAsia"/>
                <w:szCs w:val="21"/>
              </w:rPr>
              <w:t>年</w:t>
            </w:r>
            <w:r>
              <w:rPr>
                <w:rFonts w:ascii="宋体" w:hAnsi="宋体" w:cs="宋体" w:hint="eastAsia"/>
                <w:szCs w:val="21"/>
              </w:rPr>
              <w:t>12</w:t>
            </w:r>
            <w:r>
              <w:rPr>
                <w:rFonts w:ascii="宋体" w:hAnsi="宋体" w:cs="宋体" w:hint="eastAsia"/>
                <w:szCs w:val="21"/>
              </w:rPr>
              <w:t>月</w:t>
            </w:r>
          </w:p>
          <w:p w:rsidR="0041592F" w:rsidRDefault="00553032">
            <w:pPr>
              <w:spacing w:line="400" w:lineRule="exact"/>
              <w:rPr>
                <w:rFonts w:ascii="宋体" w:hAnsi="宋体" w:cs="宋体"/>
                <w:szCs w:val="21"/>
              </w:rPr>
            </w:pPr>
            <w:r>
              <w:rPr>
                <w:rFonts w:ascii="宋体" w:hAnsi="宋体" w:cs="宋体" w:hint="eastAsia"/>
                <w:szCs w:val="21"/>
              </w:rPr>
              <w:t>知识有效率</w:t>
            </w: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 xml:space="preserve"> 95%          </w:t>
            </w:r>
            <w:r>
              <w:rPr>
                <w:rFonts w:ascii="宋体" w:hAnsi="宋体" w:cs="宋体" w:hint="eastAsia"/>
                <w:szCs w:val="21"/>
              </w:rPr>
              <w:t>实测：</w:t>
            </w:r>
            <w:r>
              <w:rPr>
                <w:rFonts w:ascii="宋体" w:hAnsi="宋体" w:cs="宋体" w:hint="eastAsia"/>
                <w:szCs w:val="21"/>
              </w:rPr>
              <w:t>100%</w:t>
            </w:r>
          </w:p>
          <w:p w:rsidR="0041592F" w:rsidRDefault="00553032">
            <w:pPr>
              <w:spacing w:line="400" w:lineRule="exact"/>
              <w:rPr>
                <w:rFonts w:ascii="宋体" w:hAnsi="宋体" w:cs="宋体"/>
                <w:szCs w:val="21"/>
              </w:rPr>
            </w:pPr>
            <w:r>
              <w:rPr>
                <w:rFonts w:ascii="宋体" w:hAnsi="宋体" w:cs="宋体" w:hint="eastAsia"/>
                <w:szCs w:val="21"/>
              </w:rPr>
              <w:t>培训合格率</w:t>
            </w:r>
            <w:r>
              <w:rPr>
                <w:rFonts w:ascii="宋体" w:hAnsi="宋体" w:cs="宋体" w:hint="eastAsia"/>
                <w:szCs w:val="21"/>
              </w:rPr>
              <w:t xml:space="preserve"> 100%            </w:t>
            </w:r>
            <w:r>
              <w:rPr>
                <w:rFonts w:ascii="宋体" w:hAnsi="宋体" w:cs="宋体" w:hint="eastAsia"/>
                <w:szCs w:val="21"/>
              </w:rPr>
              <w:t>实测：</w:t>
            </w:r>
            <w:r>
              <w:rPr>
                <w:rFonts w:ascii="宋体" w:hAnsi="宋体" w:cs="宋体" w:hint="eastAsia"/>
                <w:szCs w:val="21"/>
              </w:rPr>
              <w:t>100%</w:t>
            </w:r>
          </w:p>
          <w:p w:rsidR="0041592F" w:rsidRDefault="00553032">
            <w:pPr>
              <w:spacing w:line="400" w:lineRule="exact"/>
              <w:rPr>
                <w:rFonts w:ascii="宋体" w:hAnsi="宋体" w:cs="宋体"/>
                <w:szCs w:val="21"/>
              </w:rPr>
            </w:pPr>
            <w:r>
              <w:rPr>
                <w:rFonts w:ascii="宋体" w:hAnsi="宋体" w:cs="宋体" w:hint="eastAsia"/>
                <w:szCs w:val="21"/>
              </w:rPr>
              <w:t>培训计划执行率</w:t>
            </w:r>
            <w:r>
              <w:rPr>
                <w:rFonts w:ascii="宋体" w:hAnsi="宋体" w:cs="宋体" w:hint="eastAsia"/>
                <w:szCs w:val="21"/>
              </w:rPr>
              <w:t xml:space="preserve"> 100%        </w:t>
            </w:r>
            <w:r>
              <w:rPr>
                <w:rFonts w:ascii="宋体" w:hAnsi="宋体" w:cs="宋体" w:hint="eastAsia"/>
                <w:szCs w:val="21"/>
              </w:rPr>
              <w:t>实测：</w:t>
            </w:r>
            <w:r>
              <w:rPr>
                <w:rFonts w:ascii="宋体" w:hAnsi="宋体" w:cs="宋体" w:hint="eastAsia"/>
                <w:szCs w:val="21"/>
              </w:rPr>
              <w:t>100%</w:t>
            </w:r>
          </w:p>
          <w:p w:rsidR="0041592F" w:rsidRDefault="00553032">
            <w:pPr>
              <w:spacing w:line="400" w:lineRule="exact"/>
              <w:rPr>
                <w:rFonts w:ascii="宋体" w:hAnsi="宋体" w:cs="宋体"/>
                <w:szCs w:val="21"/>
              </w:rPr>
            </w:pPr>
            <w:r>
              <w:rPr>
                <w:rFonts w:ascii="宋体" w:hAnsi="宋体" w:cs="宋体" w:hint="eastAsia"/>
                <w:szCs w:val="21"/>
              </w:rPr>
              <w:t>质量意识宣传普及率</w:t>
            </w:r>
            <w:r>
              <w:rPr>
                <w:rFonts w:ascii="宋体" w:hAnsi="宋体" w:cs="宋体" w:hint="eastAsia"/>
                <w:szCs w:val="21"/>
              </w:rPr>
              <w:t xml:space="preserve">100%    </w:t>
            </w:r>
            <w:r>
              <w:rPr>
                <w:rFonts w:ascii="宋体" w:hAnsi="宋体" w:cs="宋体" w:hint="eastAsia"/>
                <w:szCs w:val="21"/>
              </w:rPr>
              <w:t>实测：</w:t>
            </w:r>
            <w:r>
              <w:rPr>
                <w:rFonts w:ascii="宋体" w:hAnsi="宋体" w:cs="宋体" w:hint="eastAsia"/>
                <w:szCs w:val="21"/>
              </w:rPr>
              <w:t>100%</w:t>
            </w:r>
          </w:p>
          <w:p w:rsidR="0041592F" w:rsidRDefault="00553032">
            <w:pPr>
              <w:spacing w:line="400" w:lineRule="exact"/>
              <w:rPr>
                <w:rFonts w:ascii="宋体" w:hAnsi="宋体" w:cs="宋体"/>
                <w:szCs w:val="21"/>
              </w:rPr>
            </w:pPr>
            <w:r>
              <w:rPr>
                <w:rFonts w:ascii="宋体" w:hAnsi="宋体" w:cs="宋体" w:hint="eastAsia"/>
                <w:szCs w:val="21"/>
              </w:rPr>
              <w:t>质量信息传递及时率</w:t>
            </w:r>
            <w:r>
              <w:rPr>
                <w:rFonts w:ascii="宋体" w:hAnsi="宋体" w:cs="宋体" w:hint="eastAsia"/>
                <w:szCs w:val="21"/>
              </w:rPr>
              <w:t xml:space="preserve">100%    </w:t>
            </w:r>
            <w:r>
              <w:rPr>
                <w:rFonts w:ascii="宋体" w:hAnsi="宋体" w:cs="宋体" w:hint="eastAsia"/>
                <w:szCs w:val="21"/>
              </w:rPr>
              <w:t>实测：</w:t>
            </w:r>
            <w:r>
              <w:rPr>
                <w:rFonts w:ascii="宋体" w:hAnsi="宋体" w:cs="宋体" w:hint="eastAsia"/>
                <w:szCs w:val="21"/>
              </w:rPr>
              <w:t>100%</w:t>
            </w:r>
          </w:p>
          <w:p w:rsidR="0041592F" w:rsidRDefault="00553032">
            <w:pPr>
              <w:spacing w:line="400" w:lineRule="exact"/>
              <w:rPr>
                <w:rFonts w:ascii="宋体" w:hAnsi="宋体" w:cs="宋体"/>
                <w:szCs w:val="21"/>
              </w:rPr>
            </w:pPr>
            <w:r>
              <w:rPr>
                <w:rFonts w:ascii="宋体" w:hAnsi="宋体" w:cs="宋体" w:hint="eastAsia"/>
                <w:szCs w:val="21"/>
              </w:rPr>
              <w:t>文件有效率</w:t>
            </w:r>
            <w:r>
              <w:rPr>
                <w:rFonts w:ascii="宋体" w:hAnsi="宋体" w:cs="宋体" w:hint="eastAsia"/>
                <w:szCs w:val="21"/>
              </w:rPr>
              <w:t>100%</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实测：</w:t>
            </w:r>
            <w:r>
              <w:rPr>
                <w:rFonts w:ascii="宋体" w:hAnsi="宋体" w:cs="宋体" w:hint="eastAsia"/>
                <w:szCs w:val="21"/>
              </w:rPr>
              <w:t>100%</w:t>
            </w:r>
          </w:p>
          <w:p w:rsidR="0041592F" w:rsidRDefault="00553032">
            <w:pPr>
              <w:spacing w:line="400" w:lineRule="exact"/>
            </w:pPr>
            <w:r>
              <w:rPr>
                <w:rFonts w:ascii="宋体" w:hAnsi="宋体" w:cs="宋体" w:hint="eastAsia"/>
                <w:szCs w:val="21"/>
              </w:rPr>
              <w:lastRenderedPageBreak/>
              <w:t>记录填写符合率</w:t>
            </w:r>
            <w:r>
              <w:rPr>
                <w:rFonts w:ascii="宋体" w:hAnsi="宋体" w:cs="宋体" w:hint="eastAsia"/>
                <w:szCs w:val="21"/>
              </w:rPr>
              <w:t xml:space="preserve">100%        </w:t>
            </w:r>
            <w:r>
              <w:rPr>
                <w:rFonts w:ascii="宋体" w:hAnsi="宋体" w:cs="宋体" w:hint="eastAsia"/>
                <w:szCs w:val="21"/>
              </w:rPr>
              <w:t>实测：</w:t>
            </w:r>
            <w:r>
              <w:rPr>
                <w:rFonts w:ascii="宋体" w:hAnsi="宋体" w:cs="宋体" w:hint="eastAsia"/>
                <w:szCs w:val="21"/>
              </w:rPr>
              <w:t>100%</w:t>
            </w:r>
          </w:p>
          <w:p w:rsidR="0041592F" w:rsidRDefault="00553032">
            <w:pPr>
              <w:spacing w:line="400" w:lineRule="exact"/>
              <w:rPr>
                <w:rFonts w:ascii="宋体" w:hAnsi="宋体" w:cs="宋体"/>
                <w:szCs w:val="21"/>
              </w:rPr>
            </w:pPr>
            <w:r>
              <w:rPr>
                <w:rFonts w:ascii="宋体" w:hAnsi="宋体" w:cs="宋体" w:hint="eastAsia"/>
                <w:szCs w:val="21"/>
              </w:rPr>
              <w:t>质量目标考核达到既定目标，</w:t>
            </w:r>
            <w:r>
              <w:rPr>
                <w:rFonts w:ascii="宋体" w:hAnsi="宋体" w:cs="宋体" w:hint="eastAsia"/>
                <w:szCs w:val="21"/>
              </w:rPr>
              <w:t>符合要求</w:t>
            </w:r>
          </w:p>
          <w:p w:rsidR="0041592F" w:rsidRDefault="00553032">
            <w:pPr>
              <w:spacing w:line="360" w:lineRule="auto"/>
              <w:ind w:firstLineChars="200" w:firstLine="420"/>
              <w:rPr>
                <w:rFonts w:ascii="宋体" w:hAnsi="宋体" w:cs="宋体"/>
                <w:szCs w:val="21"/>
              </w:rPr>
            </w:pPr>
            <w:r>
              <w:rPr>
                <w:rFonts w:ascii="宋体" w:hAnsi="宋体" w:cs="宋体" w:hint="eastAsia"/>
                <w:szCs w:val="21"/>
              </w:rPr>
              <w:t>目标量化情况良好，质量目标缺乏指标实际完成的实证性资料。已跟负责人沟通。</w:t>
            </w:r>
          </w:p>
        </w:tc>
        <w:tc>
          <w:tcPr>
            <w:tcW w:w="1284" w:type="dxa"/>
          </w:tcPr>
          <w:p w:rsidR="0041592F" w:rsidRDefault="00553032">
            <w:r>
              <w:rPr>
                <w:rFonts w:hint="eastAsia"/>
                <w:color w:val="FF0000"/>
              </w:rPr>
              <w:lastRenderedPageBreak/>
              <w:t>合格</w:t>
            </w:r>
          </w:p>
        </w:tc>
      </w:tr>
      <w:tr w:rsidR="0041592F">
        <w:trPr>
          <w:trHeight w:val="803"/>
        </w:trPr>
        <w:tc>
          <w:tcPr>
            <w:tcW w:w="2175" w:type="dxa"/>
            <w:vAlign w:val="center"/>
          </w:tcPr>
          <w:p w:rsidR="0041592F" w:rsidRDefault="00553032">
            <w:pPr>
              <w:spacing w:line="360" w:lineRule="auto"/>
              <w:rPr>
                <w:rFonts w:ascii="宋体" w:hAnsi="宋体" w:cs="宋体"/>
                <w:szCs w:val="21"/>
              </w:rPr>
            </w:pPr>
            <w:r>
              <w:rPr>
                <w:rFonts w:ascii="宋体" w:hAnsi="宋体" w:cs="宋体" w:hint="eastAsia"/>
                <w:szCs w:val="21"/>
              </w:rPr>
              <w:lastRenderedPageBreak/>
              <w:t>人员</w:t>
            </w:r>
          </w:p>
          <w:p w:rsidR="0041592F" w:rsidRDefault="00553032">
            <w:pPr>
              <w:spacing w:line="360" w:lineRule="auto"/>
              <w:rPr>
                <w:rFonts w:ascii="宋体" w:hAnsi="宋体" w:cs="宋体"/>
                <w:spacing w:val="-4"/>
                <w:szCs w:val="21"/>
              </w:rPr>
            </w:pPr>
            <w:r>
              <w:rPr>
                <w:rFonts w:ascii="宋体" w:hAnsi="宋体" w:cs="宋体" w:hint="eastAsia"/>
                <w:spacing w:val="-4"/>
                <w:szCs w:val="21"/>
              </w:rPr>
              <w:t>#</w:t>
            </w:r>
            <w:r>
              <w:rPr>
                <w:rFonts w:ascii="宋体" w:hAnsi="宋体" w:cs="宋体" w:hint="eastAsia"/>
                <w:spacing w:val="-4"/>
                <w:szCs w:val="21"/>
              </w:rPr>
              <w:t>组织确定的质量管理体系的实施以及过程的运行和控制所需的人员有哪些？</w:t>
            </w:r>
          </w:p>
          <w:p w:rsidR="0041592F" w:rsidRDefault="00553032">
            <w:pPr>
              <w:rPr>
                <w:rFonts w:ascii="宋体" w:hAnsi="宋体"/>
                <w:b/>
                <w:szCs w:val="21"/>
              </w:rPr>
            </w:pPr>
            <w:r>
              <w:rPr>
                <w:rFonts w:ascii="宋体" w:hAnsi="宋体" w:cs="宋体" w:hint="eastAsia"/>
                <w:spacing w:val="-4"/>
                <w:szCs w:val="21"/>
              </w:rPr>
              <w:t>.</w:t>
            </w:r>
            <w:r>
              <w:rPr>
                <w:rFonts w:ascii="宋体" w:hAnsi="宋体" w:cs="宋体" w:hint="eastAsia"/>
                <w:spacing w:val="-4"/>
                <w:szCs w:val="21"/>
              </w:rPr>
              <w:t>组织提供的人员是否满足需求？</w:t>
            </w:r>
          </w:p>
        </w:tc>
        <w:tc>
          <w:tcPr>
            <w:tcW w:w="945" w:type="dxa"/>
            <w:vAlign w:val="center"/>
          </w:tcPr>
          <w:p w:rsidR="0041592F" w:rsidRDefault="00553032">
            <w:pPr>
              <w:rPr>
                <w:rFonts w:ascii="宋体" w:hAnsi="宋体" w:cs="宋体"/>
                <w:b/>
                <w:szCs w:val="21"/>
              </w:rPr>
            </w:pPr>
            <w:r>
              <w:rPr>
                <w:rFonts w:ascii="宋体" w:hAnsi="宋体" w:cs="宋体" w:hint="eastAsia"/>
                <w:b/>
                <w:szCs w:val="21"/>
              </w:rPr>
              <w:t>Q</w:t>
            </w:r>
            <w:r>
              <w:rPr>
                <w:rFonts w:ascii="宋体" w:hAnsi="宋体" w:cs="宋体" w:hint="eastAsia"/>
                <w:b/>
                <w:szCs w:val="21"/>
              </w:rPr>
              <w:t>7.1.2</w:t>
            </w:r>
          </w:p>
        </w:tc>
        <w:tc>
          <w:tcPr>
            <w:tcW w:w="10305" w:type="dxa"/>
            <w:vAlign w:val="center"/>
          </w:tcPr>
          <w:p w:rsidR="0041592F" w:rsidRDefault="00553032">
            <w:pPr>
              <w:widowControl/>
              <w:spacing w:line="360" w:lineRule="auto"/>
              <w:ind w:firstLineChars="200" w:firstLine="420"/>
              <w:jc w:val="left"/>
              <w:rPr>
                <w:rFonts w:ascii="宋体" w:hAnsi="宋体" w:cs="宋体"/>
                <w:szCs w:val="21"/>
              </w:rPr>
            </w:pPr>
            <w:r>
              <w:rPr>
                <w:rFonts w:ascii="宋体" w:hAnsi="宋体" w:cs="宋体" w:hint="eastAsia"/>
                <w:szCs w:val="21"/>
              </w:rPr>
              <w:t>查，公司编制了《人力资源控制程序》，公司确定的质量管理体系的实施以及过程的运行和控制所需的人员包括：各职能部门主管（方针、目标的组织贯彻实施、人员及其能力、意识、沟通等管理）、文员（组织知识、体系文件和记录的管理等）</w:t>
            </w:r>
          </w:p>
          <w:p w:rsidR="0041592F" w:rsidRDefault="00553032">
            <w:pPr>
              <w:widowControl/>
              <w:spacing w:line="360" w:lineRule="auto"/>
              <w:ind w:firstLineChars="200" w:firstLine="420"/>
              <w:jc w:val="left"/>
              <w:rPr>
                <w:rFonts w:ascii="宋体" w:hAnsi="宋体" w:cs="宋体"/>
                <w:szCs w:val="21"/>
              </w:rPr>
            </w:pPr>
            <w:r>
              <w:rPr>
                <w:rFonts w:ascii="宋体" w:hAnsi="宋体" w:cs="宋体" w:hint="eastAsia"/>
                <w:szCs w:val="21"/>
              </w:rPr>
              <w:t>公司从岗位设置、任职资格等方面确定了适宜的人选。</w:t>
            </w:r>
          </w:p>
          <w:p w:rsidR="0041592F" w:rsidRDefault="00553032">
            <w:pPr>
              <w:spacing w:line="360" w:lineRule="auto"/>
              <w:rPr>
                <w:rFonts w:ascii="宋体" w:hAnsi="宋体" w:cs="宋体"/>
                <w:szCs w:val="21"/>
              </w:rPr>
            </w:pPr>
            <w:r>
              <w:rPr>
                <w:rFonts w:ascii="宋体" w:hAnsi="宋体" w:cs="宋体" w:hint="eastAsia"/>
                <w:szCs w:val="21"/>
              </w:rPr>
              <w:t>查，公司策划了各岗位的人员任职要求，编制有《部门职责和岗位任职要求》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rsidR="0041592F" w:rsidRDefault="00553032">
            <w:pPr>
              <w:spacing w:line="360" w:lineRule="auto"/>
              <w:rPr>
                <w:rFonts w:ascii="宋体" w:hAnsi="宋体" w:cs="宋体"/>
                <w:szCs w:val="21"/>
              </w:rPr>
            </w:pPr>
            <w:r>
              <w:rPr>
                <w:rFonts w:ascii="宋体" w:hAnsi="宋体" w:cs="宋体" w:hint="eastAsia"/>
                <w:szCs w:val="21"/>
              </w:rPr>
              <w:t>查见：《岗位说明书》中</w:t>
            </w:r>
            <w:r>
              <w:rPr>
                <w:rFonts w:ascii="宋体" w:hAnsi="宋体" w:cs="宋体" w:hint="eastAsia"/>
                <w:szCs w:val="21"/>
              </w:rPr>
              <w:t>总</w:t>
            </w:r>
            <w:r>
              <w:rPr>
                <w:rFonts w:ascii="宋体" w:hAnsi="宋体" w:cs="宋体" w:hint="eastAsia"/>
                <w:szCs w:val="21"/>
              </w:rPr>
              <w:t>经理任职要求，学历：大专以上文化程度，有较强综合协调能力和组织管理能力；较强工作责任心，熟悉产品工艺流程，了解和掌握</w:t>
            </w:r>
            <w:r>
              <w:rPr>
                <w:rFonts w:ascii="宋体" w:hAnsi="宋体" w:cs="宋体" w:hint="eastAsia"/>
                <w:szCs w:val="21"/>
              </w:rPr>
              <w:t>市场信息</w:t>
            </w:r>
            <w:r>
              <w:rPr>
                <w:rFonts w:ascii="宋体" w:hAnsi="宋体" w:cs="宋体" w:hint="eastAsia"/>
                <w:szCs w:val="21"/>
              </w:rPr>
              <w:t>等。</w:t>
            </w:r>
          </w:p>
          <w:p w:rsidR="0041592F" w:rsidRDefault="00553032">
            <w:pPr>
              <w:spacing w:line="360" w:lineRule="auto"/>
              <w:rPr>
                <w:rFonts w:ascii="宋体" w:hAnsi="宋体" w:cs="宋体"/>
                <w:szCs w:val="21"/>
              </w:rPr>
            </w:pPr>
            <w:r>
              <w:rPr>
                <w:rFonts w:ascii="宋体" w:hAnsi="宋体" w:cs="宋体" w:hint="eastAsia"/>
                <w:szCs w:val="21"/>
              </w:rPr>
              <w:t xml:space="preserve"> </w:t>
            </w:r>
            <w:r>
              <w:rPr>
                <w:rFonts w:ascii="宋体" w:hAnsi="宋体" w:cs="宋体" w:hint="eastAsia"/>
                <w:szCs w:val="21"/>
              </w:rPr>
              <w:t>现场确认，能满足规定要求。</w:t>
            </w:r>
          </w:p>
        </w:tc>
        <w:tc>
          <w:tcPr>
            <w:tcW w:w="1284" w:type="dxa"/>
          </w:tcPr>
          <w:p w:rsidR="0041592F" w:rsidRDefault="0041592F">
            <w:pPr>
              <w:rPr>
                <w:color w:val="FF0000"/>
              </w:rPr>
            </w:pPr>
          </w:p>
        </w:tc>
      </w:tr>
      <w:tr w:rsidR="0041592F">
        <w:trPr>
          <w:trHeight w:val="803"/>
        </w:trPr>
        <w:tc>
          <w:tcPr>
            <w:tcW w:w="2175" w:type="dxa"/>
            <w:vAlign w:val="center"/>
          </w:tcPr>
          <w:p w:rsidR="0041592F" w:rsidRDefault="00553032">
            <w:pPr>
              <w:spacing w:line="360" w:lineRule="auto"/>
              <w:rPr>
                <w:rFonts w:ascii="宋体" w:hAnsi="宋体" w:cs="宋体"/>
                <w:szCs w:val="21"/>
              </w:rPr>
            </w:pPr>
            <w:r>
              <w:rPr>
                <w:rFonts w:ascii="宋体" w:hAnsi="宋体" w:cs="宋体" w:hint="eastAsia"/>
                <w:szCs w:val="21"/>
              </w:rPr>
              <w:t>组织的知识</w:t>
            </w:r>
          </w:p>
          <w:p w:rsidR="0041592F" w:rsidRDefault="0041592F">
            <w:pPr>
              <w:rPr>
                <w:rFonts w:ascii="宋体" w:hAnsi="宋体"/>
                <w:b/>
                <w:szCs w:val="21"/>
              </w:rPr>
            </w:pPr>
          </w:p>
        </w:tc>
        <w:tc>
          <w:tcPr>
            <w:tcW w:w="945" w:type="dxa"/>
            <w:vAlign w:val="center"/>
          </w:tcPr>
          <w:p w:rsidR="0041592F" w:rsidRDefault="00553032">
            <w:pPr>
              <w:rPr>
                <w:rFonts w:ascii="宋体" w:hAnsi="宋体" w:cs="宋体"/>
                <w:b/>
                <w:szCs w:val="21"/>
              </w:rPr>
            </w:pPr>
            <w:r>
              <w:rPr>
                <w:rFonts w:ascii="宋体" w:hAnsi="宋体" w:cs="宋体" w:hint="eastAsia"/>
                <w:b/>
                <w:szCs w:val="21"/>
              </w:rPr>
              <w:t>Q</w:t>
            </w:r>
            <w:r>
              <w:rPr>
                <w:rFonts w:ascii="宋体" w:hAnsi="宋体" w:cs="宋体" w:hint="eastAsia"/>
                <w:b/>
                <w:szCs w:val="21"/>
              </w:rPr>
              <w:t>7.1.6</w:t>
            </w:r>
          </w:p>
        </w:tc>
        <w:tc>
          <w:tcPr>
            <w:tcW w:w="10305" w:type="dxa"/>
            <w:vAlign w:val="center"/>
          </w:tcPr>
          <w:p w:rsidR="0041592F" w:rsidRDefault="0041592F">
            <w:pPr>
              <w:adjustRightInd w:val="0"/>
              <w:snapToGrid w:val="0"/>
              <w:spacing w:line="360" w:lineRule="auto"/>
              <w:ind w:firstLineChars="200" w:firstLine="420"/>
              <w:rPr>
                <w:rFonts w:ascii="宋体" w:hAnsi="宋体" w:cs="宋体"/>
                <w:szCs w:val="21"/>
              </w:rPr>
            </w:pPr>
          </w:p>
          <w:p w:rsidR="0041592F" w:rsidRDefault="00553032">
            <w:pPr>
              <w:adjustRightInd w:val="0"/>
              <w:snapToGrid w:val="0"/>
              <w:spacing w:line="360" w:lineRule="auto"/>
              <w:ind w:firstLineChars="200" w:firstLine="420"/>
              <w:rPr>
                <w:rFonts w:ascii="宋体" w:hAnsi="宋体" w:cs="宋体"/>
                <w:szCs w:val="21"/>
              </w:rPr>
            </w:pPr>
            <w:r>
              <w:rPr>
                <w:rFonts w:ascii="宋体" w:hAnsi="宋体" w:cs="宋体" w:hint="eastAsia"/>
                <w:szCs w:val="21"/>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安全会议，从顾客或外部供方收集的知识）。</w:t>
            </w:r>
          </w:p>
          <w:p w:rsidR="0041592F" w:rsidRDefault="00553032">
            <w:pPr>
              <w:adjustRightInd w:val="0"/>
              <w:snapToGrid w:val="0"/>
              <w:spacing w:line="360" w:lineRule="auto"/>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公司明确组织知识作为公司的重要资源，按内部文件或外来文件予以受控管理，包括必要的分级保密措施。</w:t>
            </w:r>
          </w:p>
        </w:tc>
        <w:tc>
          <w:tcPr>
            <w:tcW w:w="1284" w:type="dxa"/>
          </w:tcPr>
          <w:p w:rsidR="0041592F" w:rsidRDefault="0041592F">
            <w:pPr>
              <w:rPr>
                <w:color w:val="FF0000"/>
              </w:rPr>
            </w:pPr>
          </w:p>
        </w:tc>
      </w:tr>
      <w:tr w:rsidR="0041592F">
        <w:trPr>
          <w:trHeight w:val="803"/>
        </w:trPr>
        <w:tc>
          <w:tcPr>
            <w:tcW w:w="2175" w:type="dxa"/>
            <w:vAlign w:val="center"/>
          </w:tcPr>
          <w:p w:rsidR="0041592F" w:rsidRDefault="00553032">
            <w:pPr>
              <w:spacing w:line="360" w:lineRule="auto"/>
              <w:rPr>
                <w:rFonts w:ascii="宋体" w:hAnsi="宋体" w:cs="宋体"/>
                <w:color w:val="000000"/>
                <w:szCs w:val="21"/>
              </w:rPr>
            </w:pPr>
            <w:r>
              <w:rPr>
                <w:rFonts w:ascii="宋体" w:hAnsi="宋体" w:cs="宋体" w:hint="eastAsia"/>
                <w:szCs w:val="21"/>
              </w:rPr>
              <w:lastRenderedPageBreak/>
              <w:t>人员</w:t>
            </w:r>
            <w:r>
              <w:rPr>
                <w:rFonts w:ascii="宋体" w:hAnsi="宋体" w:cs="宋体" w:hint="eastAsia"/>
                <w:szCs w:val="21"/>
              </w:rPr>
              <w:t>能力</w:t>
            </w:r>
          </w:p>
          <w:p w:rsidR="0041592F" w:rsidRDefault="0041592F">
            <w:pPr>
              <w:spacing w:line="360" w:lineRule="auto"/>
              <w:rPr>
                <w:rFonts w:ascii="宋体" w:hAnsi="宋体" w:cs="宋体"/>
                <w:color w:val="000000"/>
                <w:szCs w:val="21"/>
              </w:rPr>
            </w:pPr>
          </w:p>
          <w:p w:rsidR="0041592F" w:rsidRDefault="0041592F">
            <w:pPr>
              <w:rPr>
                <w:rFonts w:ascii="宋体" w:hAnsi="宋体"/>
                <w:b/>
                <w:szCs w:val="21"/>
              </w:rPr>
            </w:pPr>
          </w:p>
        </w:tc>
        <w:tc>
          <w:tcPr>
            <w:tcW w:w="945" w:type="dxa"/>
            <w:vAlign w:val="center"/>
          </w:tcPr>
          <w:p w:rsidR="0041592F" w:rsidRDefault="00553032">
            <w:pPr>
              <w:rPr>
                <w:rFonts w:ascii="宋体" w:hAnsi="宋体" w:cs="宋体"/>
                <w:b/>
                <w:szCs w:val="21"/>
              </w:rPr>
            </w:pPr>
            <w:r>
              <w:rPr>
                <w:rFonts w:ascii="宋体" w:hAnsi="宋体" w:cs="宋体" w:hint="eastAsia"/>
                <w:b/>
                <w:szCs w:val="21"/>
              </w:rPr>
              <w:t>Q7.2</w:t>
            </w:r>
          </w:p>
        </w:tc>
        <w:tc>
          <w:tcPr>
            <w:tcW w:w="10305" w:type="dxa"/>
            <w:vAlign w:val="center"/>
          </w:tcPr>
          <w:p w:rsidR="0041592F" w:rsidRDefault="00553032">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公司确定了从事的工作影响质量管理体系绩效和有效性且在公司控制范围内的人员所必要的能力，这些能力主要是基于适当的教育、培训或经历等。</w:t>
            </w:r>
          </w:p>
          <w:p w:rsidR="0041592F" w:rsidRDefault="00553032">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公司对每个从事影响产品符合性要求及从事的工作影响质量管理体系绩效和有效性的工作人员的能力进行识别，制定培训制度、有计划有目的、系统地提供培训以满足这些需求。</w:t>
            </w:r>
          </w:p>
          <w:p w:rsidR="0041592F" w:rsidRDefault="00553032">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适用时，采取措施（包括：培训、辅导、重新分配工作或招聘具有能力的人员）获得所需的能力，并评价措施的有效性。保留适当的形成文件的信息，作为人员能力的证据。</w:t>
            </w:r>
          </w:p>
          <w:p w:rsidR="0041592F" w:rsidRDefault="00553032">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特种人员资质</w:t>
            </w:r>
            <w:r>
              <w:rPr>
                <w:rFonts w:ascii="宋体" w:hAnsi="宋体" w:cs="宋体" w:hint="eastAsia"/>
                <w:color w:val="000000"/>
                <w:kern w:val="0"/>
                <w:szCs w:val="21"/>
              </w:rPr>
              <w:t>：</w:t>
            </w:r>
          </w:p>
          <w:p w:rsidR="0041592F" w:rsidRDefault="00553032">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姓名</w:t>
            </w:r>
            <w:r>
              <w:rPr>
                <w:rFonts w:ascii="宋体" w:hAnsi="宋体" w:cs="宋体" w:hint="eastAsia"/>
                <w:color w:val="000000"/>
                <w:kern w:val="0"/>
                <w:szCs w:val="21"/>
              </w:rPr>
              <w:t xml:space="preserve">   </w:t>
            </w:r>
            <w:r>
              <w:rPr>
                <w:rFonts w:ascii="宋体" w:hAnsi="宋体" w:cs="宋体" w:hint="eastAsia"/>
                <w:color w:val="000000"/>
                <w:kern w:val="0"/>
                <w:szCs w:val="21"/>
              </w:rPr>
              <w:t>准超项目</w:t>
            </w:r>
            <w:r>
              <w:rPr>
                <w:rFonts w:ascii="宋体" w:hAnsi="宋体" w:cs="宋体" w:hint="eastAsia"/>
                <w:color w:val="000000"/>
                <w:kern w:val="0"/>
                <w:szCs w:val="21"/>
              </w:rPr>
              <w:t xml:space="preserve">  </w:t>
            </w:r>
            <w:r>
              <w:rPr>
                <w:rFonts w:ascii="宋体" w:hAnsi="宋体" w:cs="宋体" w:hint="eastAsia"/>
                <w:color w:val="000000"/>
                <w:kern w:val="0"/>
                <w:szCs w:val="21"/>
              </w:rPr>
              <w:t>有效期</w:t>
            </w:r>
          </w:p>
          <w:p w:rsidR="0041592F" w:rsidRDefault="00553032">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郑学良</w:t>
            </w:r>
            <w:r>
              <w:rPr>
                <w:rFonts w:ascii="宋体" w:hAnsi="宋体" w:cs="宋体" w:hint="eastAsia"/>
                <w:color w:val="000000"/>
                <w:kern w:val="0"/>
                <w:szCs w:val="21"/>
              </w:rPr>
              <w:t xml:space="preserve">  </w:t>
            </w:r>
            <w:r>
              <w:rPr>
                <w:rFonts w:ascii="宋体" w:hAnsi="宋体" w:cs="宋体" w:hint="eastAsia"/>
                <w:color w:val="000000"/>
                <w:kern w:val="0"/>
                <w:szCs w:val="21"/>
              </w:rPr>
              <w:t>焊接</w:t>
            </w:r>
            <w:r>
              <w:rPr>
                <w:rFonts w:ascii="宋体" w:hAnsi="宋体" w:cs="宋体" w:hint="eastAsia"/>
                <w:color w:val="000000"/>
                <w:kern w:val="0"/>
                <w:szCs w:val="21"/>
              </w:rPr>
              <w:t xml:space="preserve">     2019.08.28-2025.08.27</w:t>
            </w:r>
          </w:p>
          <w:p w:rsidR="0041592F" w:rsidRDefault="00553032">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刘陵</w:t>
            </w:r>
            <w:r>
              <w:rPr>
                <w:rFonts w:ascii="宋体" w:hAnsi="宋体" w:cs="宋体" w:hint="eastAsia"/>
                <w:color w:val="000000"/>
                <w:kern w:val="0"/>
                <w:szCs w:val="21"/>
              </w:rPr>
              <w:t xml:space="preserve">    </w:t>
            </w:r>
            <w:r>
              <w:rPr>
                <w:rFonts w:ascii="宋体" w:hAnsi="宋体" w:cs="宋体" w:hint="eastAsia"/>
                <w:color w:val="000000"/>
                <w:kern w:val="0"/>
                <w:szCs w:val="21"/>
              </w:rPr>
              <w:t>焊接</w:t>
            </w:r>
            <w:r>
              <w:rPr>
                <w:rFonts w:ascii="宋体" w:hAnsi="宋体" w:cs="宋体" w:hint="eastAsia"/>
                <w:color w:val="000000"/>
                <w:kern w:val="0"/>
                <w:szCs w:val="21"/>
              </w:rPr>
              <w:t xml:space="preserve">     2019.06.20-2025.06.20</w:t>
            </w:r>
          </w:p>
          <w:p w:rsidR="0041592F" w:rsidRDefault="00553032">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王文刚</w:t>
            </w:r>
            <w:r>
              <w:rPr>
                <w:rFonts w:ascii="宋体" w:hAnsi="宋体" w:cs="宋体" w:hint="eastAsia"/>
                <w:color w:val="000000"/>
                <w:kern w:val="0"/>
                <w:szCs w:val="21"/>
              </w:rPr>
              <w:t xml:space="preserve">  </w:t>
            </w:r>
            <w:r>
              <w:rPr>
                <w:rFonts w:ascii="宋体" w:hAnsi="宋体" w:cs="宋体" w:hint="eastAsia"/>
                <w:color w:val="000000"/>
                <w:kern w:val="0"/>
                <w:szCs w:val="21"/>
              </w:rPr>
              <w:t>叉车</w:t>
            </w:r>
            <w:r>
              <w:rPr>
                <w:rFonts w:ascii="宋体" w:hAnsi="宋体" w:cs="宋体" w:hint="eastAsia"/>
                <w:color w:val="000000"/>
                <w:kern w:val="0"/>
                <w:szCs w:val="21"/>
              </w:rPr>
              <w:t xml:space="preserve">     2019</w:t>
            </w:r>
            <w:r>
              <w:rPr>
                <w:rFonts w:ascii="宋体" w:hAnsi="宋体" w:cs="宋体" w:hint="eastAsia"/>
                <w:color w:val="000000"/>
                <w:kern w:val="0"/>
                <w:szCs w:val="21"/>
              </w:rPr>
              <w:t>年</w:t>
            </w:r>
            <w:r>
              <w:rPr>
                <w:rFonts w:ascii="宋体" w:hAnsi="宋体" w:cs="宋体" w:hint="eastAsia"/>
                <w:color w:val="000000"/>
                <w:kern w:val="0"/>
                <w:szCs w:val="21"/>
              </w:rPr>
              <w:t>12</w:t>
            </w:r>
            <w:r>
              <w:rPr>
                <w:rFonts w:ascii="宋体" w:hAnsi="宋体" w:cs="宋体" w:hint="eastAsia"/>
                <w:color w:val="000000"/>
                <w:kern w:val="0"/>
                <w:szCs w:val="21"/>
              </w:rPr>
              <w:t>月</w:t>
            </w:r>
            <w:r>
              <w:rPr>
                <w:rFonts w:ascii="宋体" w:hAnsi="宋体" w:cs="宋体" w:hint="eastAsia"/>
                <w:color w:val="000000"/>
                <w:kern w:val="0"/>
                <w:szCs w:val="21"/>
              </w:rPr>
              <w:t>30</w:t>
            </w:r>
            <w:r>
              <w:rPr>
                <w:rFonts w:ascii="宋体" w:hAnsi="宋体" w:cs="宋体" w:hint="eastAsia"/>
                <w:color w:val="000000"/>
                <w:kern w:val="0"/>
                <w:szCs w:val="21"/>
              </w:rPr>
              <w:t>日（批准日期，有效期</w:t>
            </w:r>
            <w:r>
              <w:rPr>
                <w:rFonts w:ascii="宋体" w:hAnsi="宋体" w:cs="宋体" w:hint="eastAsia"/>
                <w:color w:val="000000"/>
                <w:kern w:val="0"/>
                <w:szCs w:val="21"/>
              </w:rPr>
              <w:t>4</w:t>
            </w:r>
            <w:r>
              <w:rPr>
                <w:rFonts w:ascii="宋体" w:hAnsi="宋体" w:cs="宋体" w:hint="eastAsia"/>
                <w:color w:val="000000"/>
                <w:kern w:val="0"/>
                <w:szCs w:val="21"/>
              </w:rPr>
              <w:t>年）</w:t>
            </w:r>
          </w:p>
          <w:p w:rsidR="0041592F" w:rsidRDefault="00553032">
            <w:pPr>
              <w:spacing w:line="360" w:lineRule="auto"/>
              <w:ind w:firstLineChars="200" w:firstLine="420"/>
              <w:rPr>
                <w:rFonts w:ascii="宋体" w:hAnsi="宋体" w:cs="宋体"/>
                <w:color w:val="000000"/>
                <w:kern w:val="0"/>
                <w:szCs w:val="21"/>
              </w:rPr>
            </w:pPr>
            <w:r>
              <w:rPr>
                <w:rFonts w:ascii="宋体" w:hAnsi="宋体" w:cs="宋体" w:hint="eastAsia"/>
                <w:color w:val="000000"/>
                <w:kern w:val="0"/>
                <w:szCs w:val="21"/>
              </w:rPr>
              <w:t>（人员资质证见扫描件附件）</w:t>
            </w:r>
          </w:p>
          <w:p w:rsidR="0041592F" w:rsidRDefault="00553032">
            <w:pPr>
              <w:spacing w:line="360" w:lineRule="auto"/>
              <w:rPr>
                <w:rFonts w:ascii="宋体" w:hAnsi="宋体" w:cs="宋体"/>
                <w:color w:val="000000" w:themeColor="text1"/>
                <w:kern w:val="0"/>
                <w:szCs w:val="21"/>
              </w:rPr>
            </w:pPr>
            <w:r>
              <w:rPr>
                <w:rFonts w:ascii="宋体" w:hAnsi="宋体" w:cs="宋体" w:hint="eastAsia"/>
                <w:color w:val="000000" w:themeColor="text1"/>
                <w:kern w:val="0"/>
                <w:szCs w:val="21"/>
              </w:rPr>
              <w:t>查见</w:t>
            </w:r>
            <w:r>
              <w:rPr>
                <w:rFonts w:ascii="宋体" w:hAnsi="宋体" w:cs="宋体" w:hint="eastAsia"/>
                <w:color w:val="000000" w:themeColor="text1"/>
                <w:kern w:val="0"/>
                <w:szCs w:val="21"/>
              </w:rPr>
              <w:t>2022</w:t>
            </w:r>
            <w:r>
              <w:rPr>
                <w:rFonts w:ascii="宋体" w:hAnsi="宋体" w:cs="宋体" w:hint="eastAsia"/>
                <w:color w:val="000000" w:themeColor="text1"/>
                <w:kern w:val="0"/>
                <w:szCs w:val="21"/>
              </w:rPr>
              <w:t>年度培训计划共</w:t>
            </w:r>
            <w:r>
              <w:rPr>
                <w:rFonts w:ascii="宋体" w:hAnsi="宋体" w:cs="宋体" w:hint="eastAsia"/>
                <w:color w:val="000000" w:themeColor="text1"/>
                <w:kern w:val="0"/>
                <w:szCs w:val="21"/>
              </w:rPr>
              <w:t>07</w:t>
            </w:r>
            <w:r>
              <w:rPr>
                <w:rFonts w:ascii="宋体" w:hAnsi="宋体" w:cs="宋体" w:hint="eastAsia"/>
                <w:color w:val="000000" w:themeColor="text1"/>
                <w:kern w:val="0"/>
                <w:szCs w:val="21"/>
              </w:rPr>
              <w:t>次，已完成的培训记录</w:t>
            </w:r>
            <w:r>
              <w:rPr>
                <w:rFonts w:ascii="宋体" w:hAnsi="宋体" w:cs="宋体" w:hint="eastAsia"/>
                <w:color w:val="000000" w:themeColor="text1"/>
                <w:kern w:val="0"/>
                <w:szCs w:val="21"/>
              </w:rPr>
              <w:t>07</w:t>
            </w:r>
            <w:r>
              <w:rPr>
                <w:rFonts w:ascii="宋体" w:hAnsi="宋体" w:cs="宋体" w:hint="eastAsia"/>
                <w:color w:val="000000" w:themeColor="text1"/>
                <w:kern w:val="0"/>
                <w:szCs w:val="21"/>
              </w:rPr>
              <w:t>次。</w:t>
            </w:r>
            <w:r>
              <w:rPr>
                <w:rFonts w:ascii="宋体" w:hAnsi="宋体" w:cs="宋体" w:hint="eastAsia"/>
                <w:color w:val="000000" w:themeColor="text1"/>
                <w:kern w:val="0"/>
                <w:szCs w:val="21"/>
              </w:rPr>
              <w:t>2022</w:t>
            </w:r>
            <w:r>
              <w:rPr>
                <w:rFonts w:ascii="宋体" w:hAnsi="宋体" w:cs="宋体" w:hint="eastAsia"/>
                <w:color w:val="000000" w:themeColor="text1"/>
                <w:kern w:val="0"/>
                <w:szCs w:val="21"/>
              </w:rPr>
              <w:t>年计划培训</w:t>
            </w:r>
            <w:r>
              <w:rPr>
                <w:rFonts w:ascii="宋体" w:hAnsi="宋体" w:cs="宋体" w:hint="eastAsia"/>
                <w:color w:val="000000" w:themeColor="text1"/>
                <w:kern w:val="0"/>
                <w:szCs w:val="21"/>
              </w:rPr>
              <w:t>12</w:t>
            </w:r>
            <w:r>
              <w:rPr>
                <w:rFonts w:ascii="宋体" w:hAnsi="宋体" w:cs="宋体" w:hint="eastAsia"/>
                <w:color w:val="000000" w:themeColor="text1"/>
                <w:kern w:val="0"/>
                <w:szCs w:val="21"/>
              </w:rPr>
              <w:t>次，目前开展实施了</w:t>
            </w:r>
            <w:r>
              <w:rPr>
                <w:rFonts w:ascii="宋体" w:hAnsi="宋体" w:cs="宋体" w:hint="eastAsia"/>
                <w:color w:val="000000" w:themeColor="text1"/>
                <w:kern w:val="0"/>
                <w:szCs w:val="21"/>
              </w:rPr>
              <w:t>2</w:t>
            </w:r>
            <w:r>
              <w:rPr>
                <w:rFonts w:ascii="宋体" w:hAnsi="宋体" w:cs="宋体" w:hint="eastAsia"/>
                <w:color w:val="000000" w:themeColor="text1"/>
                <w:kern w:val="0"/>
                <w:szCs w:val="21"/>
              </w:rPr>
              <w:t>次。</w:t>
            </w:r>
          </w:p>
          <w:p w:rsidR="0041592F" w:rsidRDefault="00553032">
            <w:pPr>
              <w:pStyle w:val="a0"/>
              <w:rPr>
                <w:color w:val="000000" w:themeColor="text1"/>
              </w:rPr>
            </w:pPr>
            <w:r>
              <w:rPr>
                <w:rFonts w:ascii="宋体" w:hAnsi="宋体" w:cs="宋体" w:hint="eastAsia"/>
                <w:color w:val="000000" w:themeColor="text1"/>
                <w:kern w:val="0"/>
                <w:szCs w:val="21"/>
              </w:rPr>
              <w:t>抽培训记录</w:t>
            </w:r>
          </w:p>
          <w:p w:rsidR="0041592F" w:rsidRDefault="00553032">
            <w:pPr>
              <w:spacing w:line="360" w:lineRule="auto"/>
              <w:rPr>
                <w:rFonts w:ascii="宋体" w:hAnsi="宋体" w:cs="宋体"/>
                <w:color w:val="000000" w:themeColor="text1"/>
                <w:kern w:val="0"/>
                <w:szCs w:val="21"/>
              </w:rPr>
            </w:pPr>
            <w:r>
              <w:rPr>
                <w:rFonts w:ascii="宋体" w:hAnsi="宋体" w:cs="宋体" w:hint="eastAsia"/>
                <w:color w:val="000000" w:themeColor="text1"/>
                <w:kern w:val="0"/>
                <w:szCs w:val="21"/>
              </w:rPr>
              <w:t>1</w:t>
            </w:r>
            <w:r>
              <w:rPr>
                <w:rFonts w:ascii="宋体" w:hAnsi="宋体" w:cs="宋体" w:hint="eastAsia"/>
                <w:color w:val="000000" w:themeColor="text1"/>
                <w:kern w:val="0"/>
                <w:szCs w:val="21"/>
              </w:rPr>
              <w:t>）：</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22</w:t>
            </w:r>
            <w:r>
              <w:rPr>
                <w:rFonts w:ascii="宋体" w:hAnsi="宋体" w:cs="宋体" w:hint="eastAsia"/>
                <w:color w:val="000000" w:themeColor="text1"/>
                <w:kern w:val="0"/>
                <w:szCs w:val="21"/>
              </w:rPr>
              <w:t>-</w:t>
            </w:r>
            <w:r>
              <w:rPr>
                <w:rFonts w:ascii="宋体" w:hAnsi="宋体" w:cs="宋体" w:hint="eastAsia"/>
                <w:color w:val="000000" w:themeColor="text1"/>
                <w:kern w:val="0"/>
                <w:szCs w:val="21"/>
              </w:rPr>
              <w:t>01</w:t>
            </w:r>
            <w:r>
              <w:rPr>
                <w:rFonts w:ascii="宋体" w:hAnsi="宋体" w:cs="宋体" w:hint="eastAsia"/>
                <w:color w:val="000000" w:themeColor="text1"/>
                <w:kern w:val="0"/>
                <w:szCs w:val="21"/>
              </w:rPr>
              <w:t>-</w:t>
            </w:r>
            <w:r>
              <w:rPr>
                <w:rFonts w:ascii="宋体" w:hAnsi="宋体" w:cs="宋体" w:hint="eastAsia"/>
                <w:color w:val="000000" w:themeColor="text1"/>
                <w:kern w:val="0"/>
                <w:szCs w:val="21"/>
              </w:rPr>
              <w:t>05</w:t>
            </w:r>
            <w:r>
              <w:rPr>
                <w:rFonts w:ascii="宋体" w:hAnsi="宋体" w:cs="宋体" w:hint="eastAsia"/>
                <w:color w:val="000000" w:themeColor="text1"/>
                <w:kern w:val="0"/>
                <w:szCs w:val="21"/>
              </w:rPr>
              <w:t>培训内容：</w:t>
            </w:r>
            <w:r>
              <w:rPr>
                <w:rFonts w:ascii="宋体" w:hAnsi="宋体" w:cs="宋体" w:hint="eastAsia"/>
                <w:color w:val="000000" w:themeColor="text1"/>
                <w:kern w:val="0"/>
                <w:szCs w:val="21"/>
              </w:rPr>
              <w:t xml:space="preserve">ISO9001 </w:t>
            </w:r>
            <w:r>
              <w:rPr>
                <w:rFonts w:ascii="宋体" w:hAnsi="宋体" w:cs="宋体" w:hint="eastAsia"/>
                <w:color w:val="000000" w:themeColor="text1"/>
                <w:kern w:val="0"/>
                <w:szCs w:val="21"/>
              </w:rPr>
              <w:t>：</w:t>
            </w:r>
            <w:r>
              <w:rPr>
                <w:rFonts w:ascii="宋体" w:hAnsi="宋体" w:cs="宋体" w:hint="eastAsia"/>
                <w:color w:val="000000" w:themeColor="text1"/>
                <w:kern w:val="0"/>
                <w:szCs w:val="21"/>
              </w:rPr>
              <w:t>2015</w:t>
            </w:r>
            <w:r>
              <w:rPr>
                <w:rFonts w:ascii="宋体" w:hAnsi="宋体" w:cs="宋体" w:hint="eastAsia"/>
                <w:color w:val="000000" w:themeColor="text1"/>
                <w:kern w:val="0"/>
                <w:szCs w:val="21"/>
              </w:rPr>
              <w:t>标准理解，培训人员：</w:t>
            </w:r>
            <w:r>
              <w:rPr>
                <w:rFonts w:ascii="宋体" w:hAnsi="宋体" w:cs="宋体" w:hint="eastAsia"/>
                <w:color w:val="000000" w:themeColor="text1"/>
                <w:kern w:val="0"/>
                <w:szCs w:val="21"/>
              </w:rPr>
              <w:t>公司全体人员</w:t>
            </w:r>
            <w:r>
              <w:rPr>
                <w:rFonts w:ascii="宋体" w:hAnsi="宋体" w:cs="宋体" w:hint="eastAsia"/>
                <w:color w:val="000000" w:themeColor="text1"/>
                <w:kern w:val="0"/>
                <w:szCs w:val="21"/>
              </w:rPr>
              <w:t>；效果评价：达到培训效果，学员基本掌握所学内容，效果良好。评价人：</w:t>
            </w:r>
            <w:r>
              <w:rPr>
                <w:rFonts w:ascii="宋体" w:hAnsi="宋体" w:cs="宋体" w:hint="eastAsia"/>
                <w:color w:val="000000" w:themeColor="text1"/>
                <w:kern w:val="0"/>
                <w:szCs w:val="21"/>
              </w:rPr>
              <w:t>李玉兰</w:t>
            </w:r>
          </w:p>
          <w:p w:rsidR="0041592F" w:rsidRDefault="00553032">
            <w:pPr>
              <w:spacing w:line="360" w:lineRule="auto"/>
              <w:rPr>
                <w:rFonts w:ascii="宋体" w:hAnsi="宋体" w:cs="宋体"/>
                <w:color w:val="000000" w:themeColor="text1"/>
                <w:kern w:val="0"/>
                <w:szCs w:val="21"/>
              </w:rPr>
            </w:pPr>
            <w:r>
              <w:rPr>
                <w:rFonts w:ascii="宋体" w:hAnsi="宋体" w:cs="宋体" w:hint="eastAsia"/>
                <w:color w:val="000000" w:themeColor="text1"/>
                <w:kern w:val="0"/>
                <w:szCs w:val="21"/>
              </w:rPr>
              <w:t>2</w:t>
            </w:r>
            <w:r>
              <w:rPr>
                <w:rFonts w:ascii="宋体" w:hAnsi="宋体" w:cs="宋体" w:hint="eastAsia"/>
                <w:color w:val="000000" w:themeColor="text1"/>
                <w:kern w:val="0"/>
                <w:szCs w:val="21"/>
              </w:rPr>
              <w:t>）：</w:t>
            </w:r>
            <w:r>
              <w:rPr>
                <w:rFonts w:ascii="宋体" w:hAnsi="宋体" w:cs="宋体" w:hint="eastAsia"/>
                <w:color w:val="000000" w:themeColor="text1"/>
                <w:kern w:val="0"/>
                <w:szCs w:val="21"/>
              </w:rPr>
              <w:t>20</w:t>
            </w:r>
            <w:r>
              <w:rPr>
                <w:rFonts w:ascii="宋体" w:hAnsi="宋体" w:cs="宋体" w:hint="eastAsia"/>
                <w:color w:val="000000" w:themeColor="text1"/>
                <w:kern w:val="0"/>
                <w:szCs w:val="21"/>
              </w:rPr>
              <w:t>22</w:t>
            </w:r>
            <w:r>
              <w:rPr>
                <w:rFonts w:ascii="宋体" w:hAnsi="宋体" w:cs="宋体" w:hint="eastAsia"/>
                <w:color w:val="000000" w:themeColor="text1"/>
                <w:kern w:val="0"/>
                <w:szCs w:val="21"/>
              </w:rPr>
              <w:t>-</w:t>
            </w:r>
            <w:r>
              <w:rPr>
                <w:rFonts w:ascii="宋体" w:hAnsi="宋体" w:cs="宋体" w:hint="eastAsia"/>
                <w:color w:val="000000" w:themeColor="text1"/>
                <w:kern w:val="0"/>
                <w:szCs w:val="21"/>
              </w:rPr>
              <w:t>02</w:t>
            </w:r>
            <w:r>
              <w:rPr>
                <w:rFonts w:ascii="宋体" w:hAnsi="宋体" w:cs="宋体" w:hint="eastAsia"/>
                <w:color w:val="000000" w:themeColor="text1"/>
                <w:kern w:val="0"/>
                <w:szCs w:val="21"/>
              </w:rPr>
              <w:t>-</w:t>
            </w:r>
            <w:r>
              <w:rPr>
                <w:rFonts w:ascii="宋体" w:hAnsi="宋体" w:cs="宋体" w:hint="eastAsia"/>
                <w:color w:val="000000" w:themeColor="text1"/>
                <w:kern w:val="0"/>
                <w:szCs w:val="21"/>
              </w:rPr>
              <w:t>10</w:t>
            </w:r>
            <w:r>
              <w:rPr>
                <w:rFonts w:ascii="宋体" w:hAnsi="宋体" w:cs="宋体" w:hint="eastAsia"/>
                <w:color w:val="000000" w:themeColor="text1"/>
                <w:kern w:val="0"/>
                <w:szCs w:val="21"/>
              </w:rPr>
              <w:t>培训内容</w:t>
            </w:r>
            <w:r>
              <w:rPr>
                <w:rFonts w:ascii="宋体" w:hAnsi="宋体" w:cs="宋体" w:hint="eastAsia"/>
                <w:color w:val="000000" w:themeColor="text1"/>
                <w:kern w:val="0"/>
                <w:szCs w:val="21"/>
              </w:rPr>
              <w:t>：安全生产培训</w:t>
            </w:r>
            <w:r>
              <w:rPr>
                <w:rFonts w:ascii="宋体" w:hAnsi="宋体" w:cs="宋体" w:hint="eastAsia"/>
                <w:color w:val="000000" w:themeColor="text1"/>
                <w:kern w:val="0"/>
                <w:szCs w:val="21"/>
              </w:rPr>
              <w:t>。参培人员：</w:t>
            </w:r>
            <w:r>
              <w:rPr>
                <w:rFonts w:ascii="宋体" w:hAnsi="宋体" w:cs="宋体" w:hint="eastAsia"/>
                <w:color w:val="000000" w:themeColor="text1"/>
                <w:kern w:val="0"/>
                <w:szCs w:val="21"/>
              </w:rPr>
              <w:t>生产部</w:t>
            </w:r>
            <w:r>
              <w:rPr>
                <w:rFonts w:ascii="宋体" w:hAnsi="宋体" w:cs="宋体" w:hint="eastAsia"/>
                <w:color w:val="000000" w:themeColor="text1"/>
                <w:kern w:val="0"/>
                <w:szCs w:val="21"/>
              </w:rPr>
              <w:t>人员；效果评价：达到培训效果，学员基本掌握所学内容，效果良好。评价人：</w:t>
            </w:r>
            <w:r>
              <w:rPr>
                <w:rFonts w:ascii="宋体" w:hAnsi="宋体" w:cs="宋体" w:hint="eastAsia"/>
                <w:color w:val="000000" w:themeColor="text1"/>
                <w:kern w:val="0"/>
                <w:szCs w:val="21"/>
              </w:rPr>
              <w:t>李玉兰</w:t>
            </w:r>
          </w:p>
          <w:p w:rsidR="0041592F" w:rsidRDefault="00553032">
            <w:pPr>
              <w:spacing w:line="360" w:lineRule="auto"/>
              <w:rPr>
                <w:rFonts w:ascii="宋体" w:hAnsi="宋体" w:cs="宋体"/>
                <w:color w:val="000000" w:themeColor="text1"/>
                <w:kern w:val="0"/>
                <w:szCs w:val="21"/>
              </w:rPr>
            </w:pPr>
            <w:r>
              <w:rPr>
                <w:rFonts w:ascii="宋体" w:hAnsi="宋体" w:cs="宋体"/>
                <w:color w:val="000000" w:themeColor="text1"/>
                <w:kern w:val="0"/>
                <w:szCs w:val="21"/>
              </w:rPr>
              <w:t>………</w:t>
            </w:r>
          </w:p>
          <w:p w:rsidR="0041592F" w:rsidRDefault="00553032">
            <w:pPr>
              <w:spacing w:line="360" w:lineRule="auto"/>
              <w:rPr>
                <w:rFonts w:ascii="宋体" w:hAnsi="宋体" w:cs="宋体"/>
                <w:color w:val="000000" w:themeColor="text1"/>
                <w:kern w:val="0"/>
                <w:szCs w:val="21"/>
              </w:rPr>
            </w:pPr>
            <w:r>
              <w:rPr>
                <w:rFonts w:ascii="宋体" w:hAnsi="宋体" w:cs="宋体" w:hint="eastAsia"/>
                <w:color w:val="000000" w:themeColor="text1"/>
                <w:kern w:val="0"/>
                <w:szCs w:val="21"/>
              </w:rPr>
              <w:lastRenderedPageBreak/>
              <w:t>查见其他培训记录均按计划予以实施。</w:t>
            </w:r>
          </w:p>
          <w:p w:rsidR="0041592F" w:rsidRDefault="00553032">
            <w:pPr>
              <w:rPr>
                <w:rFonts w:ascii="宋体" w:hAnsi="宋体" w:cs="宋体"/>
                <w:szCs w:val="21"/>
              </w:rPr>
            </w:pPr>
            <w:r>
              <w:rPr>
                <w:rFonts w:ascii="宋体" w:hAnsi="宋体" w:cs="宋体" w:hint="eastAsia"/>
                <w:color w:val="000000" w:themeColor="text1"/>
                <w:kern w:val="0"/>
                <w:szCs w:val="21"/>
              </w:rPr>
              <w:t>公司人员能力管理符合要求。</w:t>
            </w:r>
          </w:p>
        </w:tc>
        <w:tc>
          <w:tcPr>
            <w:tcW w:w="1284" w:type="dxa"/>
          </w:tcPr>
          <w:p w:rsidR="0041592F" w:rsidRDefault="0041592F">
            <w:pPr>
              <w:rPr>
                <w:color w:val="FF0000"/>
              </w:rPr>
            </w:pPr>
          </w:p>
        </w:tc>
      </w:tr>
      <w:tr w:rsidR="0041592F">
        <w:trPr>
          <w:trHeight w:val="803"/>
        </w:trPr>
        <w:tc>
          <w:tcPr>
            <w:tcW w:w="2175" w:type="dxa"/>
            <w:vAlign w:val="center"/>
          </w:tcPr>
          <w:p w:rsidR="0041592F" w:rsidRDefault="00553032">
            <w:pPr>
              <w:spacing w:line="360" w:lineRule="auto"/>
              <w:rPr>
                <w:rFonts w:ascii="宋体" w:hAnsi="宋体" w:cs="宋体"/>
                <w:szCs w:val="21"/>
              </w:rPr>
            </w:pPr>
            <w:r>
              <w:rPr>
                <w:rFonts w:ascii="宋体" w:hAnsi="宋体" w:cs="宋体" w:hint="eastAsia"/>
                <w:szCs w:val="21"/>
              </w:rPr>
              <w:lastRenderedPageBreak/>
              <w:t>意识</w:t>
            </w:r>
          </w:p>
          <w:p w:rsidR="0041592F" w:rsidRDefault="0041592F">
            <w:pPr>
              <w:rPr>
                <w:rFonts w:ascii="宋体" w:hAnsi="宋体"/>
                <w:b/>
                <w:szCs w:val="21"/>
              </w:rPr>
            </w:pPr>
          </w:p>
        </w:tc>
        <w:tc>
          <w:tcPr>
            <w:tcW w:w="945" w:type="dxa"/>
            <w:vAlign w:val="center"/>
          </w:tcPr>
          <w:p w:rsidR="0041592F" w:rsidRDefault="00553032">
            <w:pPr>
              <w:rPr>
                <w:rFonts w:ascii="宋体" w:hAnsi="宋体" w:cs="宋体"/>
                <w:b/>
                <w:szCs w:val="21"/>
              </w:rPr>
            </w:pPr>
            <w:r>
              <w:rPr>
                <w:rFonts w:ascii="宋体" w:hAnsi="宋体" w:cs="宋体" w:hint="eastAsia"/>
                <w:b/>
                <w:szCs w:val="21"/>
              </w:rPr>
              <w:t>7.3</w:t>
            </w:r>
          </w:p>
        </w:tc>
        <w:tc>
          <w:tcPr>
            <w:tcW w:w="10305" w:type="dxa"/>
            <w:vAlign w:val="center"/>
          </w:tcPr>
          <w:p w:rsidR="0041592F" w:rsidRDefault="00553032">
            <w:pPr>
              <w:spacing w:line="360" w:lineRule="auto"/>
              <w:ind w:firstLineChars="200" w:firstLine="420"/>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公司通过宣导、培训、制度约束等方式确保员工能意识到他们从事的活动的相关性及重要性，以及他们对贯彻质量方针、达成质量目标及实现</w:t>
            </w:r>
            <w:r>
              <w:rPr>
                <w:rFonts w:ascii="宋体" w:hAnsi="宋体" w:cs="宋体" w:hint="eastAsia"/>
                <w:szCs w:val="21"/>
              </w:rPr>
              <w:t>QMS</w:t>
            </w:r>
            <w:r>
              <w:rPr>
                <w:rFonts w:ascii="宋体" w:hAnsi="宋体" w:cs="宋体" w:hint="eastAsia"/>
                <w:szCs w:val="21"/>
              </w:rPr>
              <w:t>的有效性的积极贡献，以及其不符合</w:t>
            </w:r>
            <w:r>
              <w:rPr>
                <w:rFonts w:ascii="宋体" w:hAnsi="宋体" w:cs="宋体" w:hint="eastAsia"/>
                <w:szCs w:val="21"/>
              </w:rPr>
              <w:t>QMS</w:t>
            </w:r>
            <w:r>
              <w:rPr>
                <w:rFonts w:ascii="宋体" w:hAnsi="宋体" w:cs="宋体" w:hint="eastAsia"/>
                <w:szCs w:val="21"/>
              </w:rPr>
              <w:t>要求的后果。</w:t>
            </w:r>
          </w:p>
          <w:p w:rsidR="0041592F" w:rsidRDefault="00553032">
            <w:pPr>
              <w:spacing w:line="360" w:lineRule="auto"/>
              <w:ind w:firstLineChars="200" w:firstLine="420"/>
              <w:rPr>
                <w:rFonts w:ascii="宋体" w:hAnsi="宋体" w:cs="宋体"/>
                <w:szCs w:val="21"/>
              </w:rPr>
            </w:pPr>
            <w:r>
              <w:rPr>
                <w:rFonts w:ascii="宋体" w:hAnsi="宋体" w:cs="宋体" w:hint="eastAsia"/>
                <w:szCs w:val="21"/>
              </w:rPr>
              <w:t>---</w:t>
            </w:r>
            <w:r>
              <w:rPr>
                <w:rFonts w:ascii="宋体" w:hAnsi="宋体" w:cs="宋体" w:hint="eastAsia"/>
                <w:szCs w:val="21"/>
              </w:rPr>
              <w:t>经与员工</w:t>
            </w:r>
            <w:r>
              <w:rPr>
                <w:rFonts w:ascii="宋体" w:hAnsi="宋体" w:cs="宋体" w:hint="eastAsia"/>
                <w:szCs w:val="21"/>
              </w:rPr>
              <w:t>马江涛、王仕利</w:t>
            </w:r>
            <w:r>
              <w:rPr>
                <w:rFonts w:ascii="宋体" w:hAnsi="宋体" w:cs="宋体" w:hint="eastAsia"/>
                <w:szCs w:val="21"/>
              </w:rPr>
              <w:t>沟通了解，其</w:t>
            </w:r>
            <w:r>
              <w:rPr>
                <w:rFonts w:ascii="宋体" w:hAnsi="宋体" w:cs="宋体" w:hint="eastAsia"/>
                <w:szCs w:val="21"/>
              </w:rPr>
              <w:t>2</w:t>
            </w:r>
            <w:r>
              <w:rPr>
                <w:rFonts w:ascii="宋体" w:hAnsi="宋体" w:cs="宋体" w:hint="eastAsia"/>
                <w:szCs w:val="21"/>
              </w:rPr>
              <w:t>位</w:t>
            </w:r>
            <w:r>
              <w:rPr>
                <w:rFonts w:ascii="宋体" w:hAnsi="宋体" w:cs="宋体" w:hint="eastAsia"/>
                <w:szCs w:val="21"/>
              </w:rPr>
              <w:t>人员均基本具备以上必要的质量意识和质量管理体系相关意识。</w:t>
            </w:r>
          </w:p>
        </w:tc>
        <w:tc>
          <w:tcPr>
            <w:tcW w:w="1284" w:type="dxa"/>
          </w:tcPr>
          <w:p w:rsidR="0041592F" w:rsidRDefault="0041592F">
            <w:pPr>
              <w:rPr>
                <w:color w:val="FF0000"/>
              </w:rPr>
            </w:pPr>
          </w:p>
        </w:tc>
      </w:tr>
      <w:tr w:rsidR="0041592F">
        <w:trPr>
          <w:trHeight w:val="803"/>
        </w:trPr>
        <w:tc>
          <w:tcPr>
            <w:tcW w:w="2175" w:type="dxa"/>
            <w:vAlign w:val="center"/>
          </w:tcPr>
          <w:p w:rsidR="0041592F" w:rsidRDefault="00553032">
            <w:pPr>
              <w:spacing w:line="360" w:lineRule="auto"/>
              <w:rPr>
                <w:rFonts w:ascii="宋体" w:hAnsi="宋体" w:cs="宋体"/>
                <w:szCs w:val="21"/>
              </w:rPr>
            </w:pPr>
            <w:r>
              <w:rPr>
                <w:rFonts w:ascii="宋体" w:hAnsi="宋体" w:cs="宋体" w:hint="eastAsia"/>
                <w:color w:val="000000"/>
                <w:szCs w:val="21"/>
              </w:rPr>
              <w:t>沟通</w:t>
            </w:r>
          </w:p>
          <w:p w:rsidR="0041592F" w:rsidRDefault="00553032">
            <w:pPr>
              <w:spacing w:line="360" w:lineRule="auto"/>
              <w:rPr>
                <w:rFonts w:ascii="宋体" w:hAnsi="宋体" w:cs="宋体"/>
                <w:szCs w:val="21"/>
              </w:rPr>
            </w:pPr>
            <w:r>
              <w:rPr>
                <w:rFonts w:ascii="宋体" w:hAnsi="宋体" w:cs="宋体" w:hint="eastAsia"/>
                <w:color w:val="000000"/>
                <w:spacing w:val="-4"/>
                <w:szCs w:val="21"/>
              </w:rPr>
              <w:t>#</w:t>
            </w:r>
            <w:r>
              <w:rPr>
                <w:rFonts w:ascii="宋体" w:hAnsi="宋体" w:cs="宋体" w:hint="eastAsia"/>
                <w:szCs w:val="21"/>
              </w:rPr>
              <w:t>组织是否确定与质量管理体系相关的内部和外部沟通包括哪些方面？</w:t>
            </w:r>
          </w:p>
          <w:p w:rsidR="0041592F" w:rsidRDefault="00553032">
            <w:pPr>
              <w:rPr>
                <w:rFonts w:ascii="宋体" w:hAnsi="宋体" w:cs="宋体"/>
                <w:szCs w:val="21"/>
              </w:rPr>
            </w:pPr>
            <w:r>
              <w:rPr>
                <w:rFonts w:ascii="宋体" w:hAnsi="宋体" w:cs="宋体" w:hint="eastAsia"/>
                <w:szCs w:val="21"/>
              </w:rPr>
              <w:t>是否包括：沟通的职责、沟通对象、沟通内容、沟通时机、沟通方式？</w:t>
            </w:r>
          </w:p>
          <w:p w:rsidR="0041592F" w:rsidRDefault="0041592F">
            <w:pPr>
              <w:rPr>
                <w:rFonts w:ascii="宋体" w:hAnsi="宋体"/>
                <w:b/>
                <w:szCs w:val="21"/>
              </w:rPr>
            </w:pPr>
          </w:p>
        </w:tc>
        <w:tc>
          <w:tcPr>
            <w:tcW w:w="945" w:type="dxa"/>
            <w:vAlign w:val="center"/>
          </w:tcPr>
          <w:p w:rsidR="0041592F" w:rsidRDefault="00553032">
            <w:pPr>
              <w:rPr>
                <w:rFonts w:ascii="宋体" w:hAnsi="宋体" w:cs="宋体"/>
                <w:b/>
                <w:szCs w:val="21"/>
              </w:rPr>
            </w:pPr>
            <w:r>
              <w:rPr>
                <w:rFonts w:ascii="宋体" w:hAnsi="宋体" w:cs="宋体" w:hint="eastAsia"/>
                <w:b/>
                <w:szCs w:val="21"/>
              </w:rPr>
              <w:t>Q7.4</w:t>
            </w:r>
          </w:p>
        </w:tc>
        <w:tc>
          <w:tcPr>
            <w:tcW w:w="10305" w:type="dxa"/>
            <w:vAlign w:val="center"/>
          </w:tcPr>
          <w:p w:rsidR="0041592F" w:rsidRDefault="00553032">
            <w:pPr>
              <w:spacing w:line="360" w:lineRule="auto"/>
              <w:ind w:firstLineChars="200" w:firstLine="420"/>
              <w:jc w:val="left"/>
              <w:rPr>
                <w:rFonts w:ascii="宋体" w:hAnsi="宋体" w:cs="宋体"/>
                <w:color w:val="000000"/>
                <w:szCs w:val="21"/>
              </w:rPr>
            </w:pPr>
            <w:r>
              <w:rPr>
                <w:rFonts w:ascii="宋体" w:hAnsi="宋体" w:cs="宋体" w:hint="eastAsia"/>
                <w:color w:val="000000"/>
                <w:szCs w:val="21"/>
              </w:rPr>
              <w:t>在公司内部主要采用口头、电话、会议、面谈等形式就与生产有关问题及与质量管理体系有关问题进行沟通，基本有效。未发生由于沟通不到位而影响工作的情况。</w:t>
            </w:r>
          </w:p>
          <w:p w:rsidR="0041592F" w:rsidRDefault="00553032">
            <w:pPr>
              <w:spacing w:line="360" w:lineRule="auto"/>
              <w:jc w:val="lef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相关方的沟通主要体现在和顾客的沟通方面，经常性的对顾客进行走访，了解顾客的意见。</w:t>
            </w:r>
          </w:p>
          <w:p w:rsidR="0041592F" w:rsidRDefault="00553032">
            <w:pPr>
              <w:spacing w:line="360" w:lineRule="auto"/>
              <w:jc w:val="left"/>
              <w:rPr>
                <w:rFonts w:ascii="宋体" w:hAnsi="宋体" w:cs="宋体"/>
                <w:color w:val="000000"/>
                <w:szCs w:val="21"/>
              </w:rPr>
            </w:pPr>
            <w:r>
              <w:rPr>
                <w:rFonts w:ascii="宋体" w:hAnsi="宋体" w:cs="宋体" w:hint="eastAsia"/>
                <w:color w:val="000000"/>
                <w:szCs w:val="21"/>
              </w:rPr>
              <w:t>售前：走访用户、电话沟通、了解相关信息等，与顾客签订合同、接收计划订单。</w:t>
            </w:r>
          </w:p>
          <w:p w:rsidR="0041592F" w:rsidRDefault="00553032">
            <w:pPr>
              <w:spacing w:line="360" w:lineRule="auto"/>
              <w:jc w:val="left"/>
              <w:rPr>
                <w:rFonts w:ascii="宋体" w:hAnsi="宋体" w:cs="宋体"/>
                <w:color w:val="000000"/>
                <w:szCs w:val="21"/>
              </w:rPr>
            </w:pPr>
            <w:r>
              <w:rPr>
                <w:rFonts w:ascii="宋体" w:hAnsi="宋体" w:cs="宋体" w:hint="eastAsia"/>
                <w:color w:val="000000"/>
                <w:szCs w:val="21"/>
              </w:rPr>
              <w:t>售中：组织按期交付，解决用户对进度、交付要求等关切问题；</w:t>
            </w:r>
          </w:p>
          <w:p w:rsidR="0041592F" w:rsidRDefault="00553032">
            <w:pPr>
              <w:spacing w:line="360" w:lineRule="auto"/>
              <w:jc w:val="left"/>
              <w:rPr>
                <w:rFonts w:ascii="宋体" w:hAnsi="宋体" w:cs="宋体"/>
                <w:color w:val="000000"/>
                <w:szCs w:val="21"/>
              </w:rPr>
            </w:pPr>
            <w:r>
              <w:rPr>
                <w:rFonts w:ascii="宋体" w:hAnsi="宋体" w:cs="宋体" w:hint="eastAsia"/>
                <w:color w:val="000000"/>
                <w:szCs w:val="21"/>
              </w:rPr>
              <w:t>售后：与客户保持密切沟通，不定期回访用户，并对顾客反馈问题解答。针对存在的问题及时进行处理。定期发放顾客满意度调查，了解顾客满意或不满意的信息，并积极应对，确保顾客满意。</w:t>
            </w:r>
          </w:p>
          <w:p w:rsidR="0041592F" w:rsidRDefault="00553032">
            <w:pPr>
              <w:spacing w:line="360" w:lineRule="auto"/>
              <w:jc w:val="left"/>
              <w:rPr>
                <w:rFonts w:ascii="宋体" w:hAnsi="宋体" w:cs="宋体"/>
                <w:color w:val="000000"/>
                <w:szCs w:val="21"/>
              </w:rPr>
            </w:pPr>
            <w:r>
              <w:rPr>
                <w:rFonts w:ascii="宋体" w:hAnsi="宋体" w:cs="宋体" w:hint="eastAsia"/>
                <w:color w:val="000000"/>
                <w:szCs w:val="21"/>
              </w:rPr>
              <w:t>对顾客一般提出的问题，由专业相关人员负责解决。</w:t>
            </w:r>
          </w:p>
          <w:p w:rsidR="0041592F" w:rsidRDefault="00553032">
            <w:pPr>
              <w:rPr>
                <w:rFonts w:ascii="宋体" w:hAnsi="宋体" w:cs="宋体"/>
                <w:szCs w:val="21"/>
              </w:rPr>
            </w:pPr>
            <w:r>
              <w:rPr>
                <w:rFonts w:ascii="宋体" w:hAnsi="宋体" w:cs="宋体" w:hint="eastAsia"/>
                <w:color w:val="000000"/>
                <w:szCs w:val="21"/>
              </w:rPr>
              <w:t>自体系运行以来，没有发生严重的顾客投诉事件。</w:t>
            </w:r>
          </w:p>
        </w:tc>
        <w:tc>
          <w:tcPr>
            <w:tcW w:w="1284" w:type="dxa"/>
          </w:tcPr>
          <w:p w:rsidR="0041592F" w:rsidRDefault="0041592F">
            <w:pPr>
              <w:rPr>
                <w:color w:val="FF0000"/>
              </w:rPr>
            </w:pPr>
          </w:p>
        </w:tc>
      </w:tr>
      <w:tr w:rsidR="0041592F">
        <w:trPr>
          <w:trHeight w:val="803"/>
        </w:trPr>
        <w:tc>
          <w:tcPr>
            <w:tcW w:w="2175" w:type="dxa"/>
            <w:vAlign w:val="center"/>
          </w:tcPr>
          <w:p w:rsidR="0041592F" w:rsidRDefault="00553032">
            <w:pPr>
              <w:spacing w:line="360" w:lineRule="auto"/>
              <w:rPr>
                <w:rFonts w:ascii="宋体" w:hAnsi="宋体" w:cs="宋体"/>
                <w:szCs w:val="21"/>
              </w:rPr>
            </w:pPr>
            <w:r>
              <w:rPr>
                <w:rFonts w:ascii="宋体" w:hAnsi="宋体" w:cs="宋体" w:hint="eastAsia"/>
                <w:szCs w:val="21"/>
              </w:rPr>
              <w:t>形成文件的信息</w:t>
            </w:r>
            <w:r>
              <w:rPr>
                <w:rFonts w:ascii="宋体" w:hAnsi="宋体" w:cs="宋体" w:hint="eastAsia"/>
                <w:szCs w:val="21"/>
              </w:rPr>
              <w:t>/7.5.1</w:t>
            </w:r>
            <w:r>
              <w:rPr>
                <w:rFonts w:ascii="宋体" w:hAnsi="宋体" w:cs="宋体" w:hint="eastAsia"/>
                <w:szCs w:val="21"/>
              </w:rPr>
              <w:t>总则</w:t>
            </w:r>
          </w:p>
          <w:p w:rsidR="0041592F" w:rsidRDefault="00553032">
            <w:pPr>
              <w:spacing w:line="360" w:lineRule="auto"/>
              <w:rPr>
                <w:rFonts w:ascii="宋体" w:hAnsi="宋体" w:cs="宋体"/>
                <w:szCs w:val="21"/>
              </w:rPr>
            </w:pPr>
            <w:r>
              <w:rPr>
                <w:rFonts w:ascii="宋体" w:hAnsi="宋体" w:cs="宋体" w:hint="eastAsia"/>
                <w:szCs w:val="21"/>
              </w:rPr>
              <w:t>#</w:t>
            </w:r>
            <w:r>
              <w:rPr>
                <w:rFonts w:ascii="宋体" w:hAnsi="宋体" w:cs="宋体" w:hint="eastAsia"/>
                <w:szCs w:val="21"/>
              </w:rPr>
              <w:t>组织质量管理体系包括哪些文件？</w:t>
            </w:r>
          </w:p>
          <w:p w:rsidR="0041592F" w:rsidRDefault="00553032">
            <w:pPr>
              <w:adjustRightInd w:val="0"/>
              <w:snapToGrid w:val="0"/>
              <w:spacing w:line="360" w:lineRule="auto"/>
              <w:jc w:val="center"/>
              <w:rPr>
                <w:rFonts w:ascii="宋体" w:hAnsi="宋体" w:cs="宋体"/>
                <w:szCs w:val="21"/>
              </w:rPr>
            </w:pPr>
            <w:r>
              <w:rPr>
                <w:rFonts w:ascii="宋体" w:hAnsi="宋体" w:cs="宋体" w:hint="eastAsia"/>
                <w:szCs w:val="21"/>
              </w:rPr>
              <w:lastRenderedPageBreak/>
              <w:t>是否满足标准的要求和确保质量管理体系有效性的需要？</w:t>
            </w:r>
          </w:p>
          <w:p w:rsidR="0041592F" w:rsidRDefault="0041592F">
            <w:pPr>
              <w:rPr>
                <w:rFonts w:ascii="宋体" w:hAnsi="宋体"/>
                <w:b/>
                <w:szCs w:val="21"/>
              </w:rPr>
            </w:pPr>
          </w:p>
        </w:tc>
        <w:tc>
          <w:tcPr>
            <w:tcW w:w="945" w:type="dxa"/>
            <w:vAlign w:val="center"/>
          </w:tcPr>
          <w:p w:rsidR="0041592F" w:rsidRDefault="00553032">
            <w:pPr>
              <w:rPr>
                <w:rFonts w:ascii="宋体" w:hAnsi="宋体" w:cs="宋体"/>
                <w:b/>
                <w:szCs w:val="21"/>
              </w:rPr>
            </w:pPr>
            <w:r>
              <w:rPr>
                <w:rFonts w:ascii="宋体" w:hAnsi="宋体" w:cs="宋体" w:hint="eastAsia"/>
                <w:b/>
                <w:szCs w:val="21"/>
              </w:rPr>
              <w:lastRenderedPageBreak/>
              <w:t>Q7.5.1</w:t>
            </w:r>
          </w:p>
        </w:tc>
        <w:tc>
          <w:tcPr>
            <w:tcW w:w="10305" w:type="dxa"/>
            <w:vAlign w:val="center"/>
          </w:tcPr>
          <w:p w:rsidR="0041592F" w:rsidRDefault="00553032">
            <w:pPr>
              <w:pStyle w:val="a4"/>
              <w:tabs>
                <w:tab w:val="clear" w:pos="1069"/>
                <w:tab w:val="left" w:pos="902"/>
              </w:tabs>
              <w:spacing w:line="360" w:lineRule="auto"/>
              <w:ind w:left="0" w:right="1"/>
              <w:rPr>
                <w:rFonts w:ascii="宋体" w:eastAsia="宋体" w:hAnsi="宋体" w:cs="宋体"/>
                <w:szCs w:val="21"/>
              </w:rPr>
            </w:pPr>
            <w:r>
              <w:rPr>
                <w:rFonts w:ascii="宋体" w:eastAsia="宋体" w:hAnsi="宋体" w:cs="宋体" w:hint="eastAsia"/>
                <w:szCs w:val="21"/>
              </w:rPr>
              <w:t>公司的质量管理体系文件</w:t>
            </w:r>
            <w:r>
              <w:rPr>
                <w:rFonts w:ascii="宋体" w:eastAsia="宋体" w:hAnsi="宋体" w:cs="宋体" w:hint="eastAsia"/>
                <w:szCs w:val="21"/>
              </w:rPr>
              <w:t>----</w:t>
            </w:r>
            <w:r>
              <w:rPr>
                <w:rFonts w:ascii="宋体" w:eastAsia="宋体" w:hAnsi="宋体" w:cs="宋体" w:hint="eastAsia"/>
                <w:szCs w:val="21"/>
              </w:rPr>
              <w:t>包括</w:t>
            </w:r>
          </w:p>
          <w:p w:rsidR="0041592F" w:rsidRDefault="00553032">
            <w:pPr>
              <w:pStyle w:val="a4"/>
              <w:tabs>
                <w:tab w:val="clear" w:pos="1069"/>
                <w:tab w:val="left" w:pos="902"/>
              </w:tabs>
              <w:spacing w:line="360" w:lineRule="auto"/>
              <w:ind w:left="0" w:right="1"/>
              <w:rPr>
                <w:rFonts w:ascii="宋体" w:eastAsia="宋体" w:hAnsi="宋体" w:cs="宋体"/>
                <w:szCs w:val="21"/>
              </w:rPr>
            </w:pPr>
            <w:r>
              <w:rPr>
                <w:rFonts w:ascii="宋体" w:eastAsia="宋体" w:hAnsi="宋体" w:cs="宋体" w:hint="eastAsia"/>
                <w:szCs w:val="21"/>
              </w:rPr>
              <w:t>一级文件：质量管理手册</w:t>
            </w:r>
          </w:p>
          <w:p w:rsidR="0041592F" w:rsidRDefault="00553032">
            <w:pPr>
              <w:pStyle w:val="a4"/>
              <w:tabs>
                <w:tab w:val="clear" w:pos="1069"/>
                <w:tab w:val="left" w:pos="902"/>
              </w:tabs>
              <w:spacing w:line="360" w:lineRule="auto"/>
              <w:ind w:left="0" w:right="1"/>
              <w:rPr>
                <w:rFonts w:ascii="宋体" w:eastAsia="宋体" w:hAnsi="宋体" w:cs="宋体"/>
                <w:szCs w:val="21"/>
              </w:rPr>
            </w:pPr>
            <w:r>
              <w:rPr>
                <w:rFonts w:ascii="宋体" w:eastAsia="宋体" w:hAnsi="宋体" w:cs="宋体" w:hint="eastAsia"/>
                <w:szCs w:val="21"/>
              </w:rPr>
              <w:t>二级文件：程序文件</w:t>
            </w:r>
          </w:p>
          <w:p w:rsidR="0041592F" w:rsidRDefault="00553032">
            <w:pPr>
              <w:pStyle w:val="a4"/>
              <w:tabs>
                <w:tab w:val="clear" w:pos="1069"/>
                <w:tab w:val="left" w:pos="902"/>
              </w:tabs>
              <w:spacing w:line="360" w:lineRule="auto"/>
              <w:ind w:left="0" w:right="1"/>
              <w:rPr>
                <w:rFonts w:ascii="宋体" w:eastAsia="宋体" w:hAnsi="宋体" w:cs="宋体"/>
                <w:szCs w:val="21"/>
              </w:rPr>
            </w:pPr>
            <w:r>
              <w:rPr>
                <w:rFonts w:ascii="宋体" w:eastAsia="宋体" w:hAnsi="宋体" w:cs="宋体" w:hint="eastAsia"/>
                <w:szCs w:val="21"/>
              </w:rPr>
              <w:t>三级文件：管理规定或制度</w:t>
            </w:r>
          </w:p>
          <w:p w:rsidR="0041592F" w:rsidRDefault="00553032">
            <w:pPr>
              <w:pStyle w:val="a4"/>
              <w:tabs>
                <w:tab w:val="clear" w:pos="1069"/>
                <w:tab w:val="left" w:pos="902"/>
              </w:tabs>
              <w:spacing w:line="360" w:lineRule="auto"/>
              <w:ind w:left="0" w:right="1"/>
              <w:rPr>
                <w:rFonts w:ascii="宋体" w:eastAsia="宋体" w:hAnsi="宋体" w:cs="宋体"/>
                <w:szCs w:val="21"/>
              </w:rPr>
            </w:pPr>
            <w:r>
              <w:rPr>
                <w:rFonts w:ascii="宋体" w:eastAsia="宋体" w:hAnsi="宋体" w:cs="宋体" w:hint="eastAsia"/>
                <w:szCs w:val="21"/>
              </w:rPr>
              <w:lastRenderedPageBreak/>
              <w:t>四级文件：表格和检查表。</w:t>
            </w:r>
          </w:p>
          <w:p w:rsidR="0041592F" w:rsidRDefault="00553032">
            <w:pPr>
              <w:pStyle w:val="a4"/>
              <w:tabs>
                <w:tab w:val="clear" w:pos="1069"/>
                <w:tab w:val="left" w:pos="902"/>
              </w:tabs>
              <w:spacing w:line="360" w:lineRule="auto"/>
              <w:ind w:left="0" w:right="1"/>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此外，外来文件即外部提供的文件</w:t>
            </w:r>
            <w:r>
              <w:rPr>
                <w:rFonts w:ascii="宋体" w:eastAsia="宋体" w:hAnsi="宋体" w:cs="宋体" w:hint="eastAsia"/>
                <w:szCs w:val="21"/>
              </w:rPr>
              <w:t>,</w:t>
            </w:r>
            <w:r>
              <w:rPr>
                <w:rFonts w:ascii="宋体" w:eastAsia="宋体" w:hAnsi="宋体" w:cs="宋体" w:hint="eastAsia"/>
                <w:szCs w:val="21"/>
              </w:rPr>
              <w:t>包括标准、与产品质量有关的文件。通常属于第三级文件，并得到及时识别和分发控制。</w:t>
            </w:r>
          </w:p>
          <w:p w:rsidR="0041592F" w:rsidRDefault="00553032">
            <w:pPr>
              <w:pStyle w:val="a4"/>
              <w:tabs>
                <w:tab w:val="clear" w:pos="1069"/>
                <w:tab w:val="left" w:pos="902"/>
              </w:tabs>
              <w:spacing w:line="360" w:lineRule="auto"/>
              <w:ind w:left="0" w:right="1"/>
              <w:rPr>
                <w:rFonts w:ascii="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经查：公司提供的各级体系文件总体满足标准的要求和确保</w:t>
            </w:r>
            <w:r>
              <w:rPr>
                <w:rFonts w:ascii="宋体" w:eastAsia="宋体" w:hAnsi="宋体" w:cs="宋体" w:hint="eastAsia"/>
                <w:szCs w:val="21"/>
              </w:rPr>
              <w:t>QMS</w:t>
            </w:r>
            <w:r>
              <w:rPr>
                <w:rFonts w:ascii="宋体" w:eastAsia="宋体" w:hAnsi="宋体" w:cs="宋体" w:hint="eastAsia"/>
                <w:szCs w:val="21"/>
              </w:rPr>
              <w:t>有效性的需要。</w:t>
            </w:r>
          </w:p>
        </w:tc>
        <w:tc>
          <w:tcPr>
            <w:tcW w:w="1284" w:type="dxa"/>
          </w:tcPr>
          <w:p w:rsidR="0041592F" w:rsidRDefault="0041592F">
            <w:pPr>
              <w:rPr>
                <w:color w:val="FF0000"/>
              </w:rPr>
            </w:pPr>
          </w:p>
        </w:tc>
      </w:tr>
      <w:tr w:rsidR="0041592F">
        <w:trPr>
          <w:trHeight w:val="803"/>
        </w:trPr>
        <w:tc>
          <w:tcPr>
            <w:tcW w:w="2175" w:type="dxa"/>
            <w:vAlign w:val="center"/>
          </w:tcPr>
          <w:p w:rsidR="0041592F" w:rsidRDefault="00553032">
            <w:pPr>
              <w:spacing w:line="360" w:lineRule="auto"/>
              <w:rPr>
                <w:rFonts w:ascii="宋体" w:hAnsi="宋体" w:cs="宋体"/>
                <w:szCs w:val="21"/>
              </w:rPr>
            </w:pPr>
            <w:r>
              <w:rPr>
                <w:rFonts w:ascii="宋体" w:hAnsi="宋体" w:cs="宋体" w:hint="eastAsia"/>
                <w:szCs w:val="21"/>
              </w:rPr>
              <w:lastRenderedPageBreak/>
              <w:t>创建和更新</w:t>
            </w:r>
          </w:p>
          <w:p w:rsidR="0041592F" w:rsidRDefault="00553032">
            <w:pPr>
              <w:spacing w:line="360" w:lineRule="auto"/>
              <w:rPr>
                <w:rFonts w:ascii="宋体" w:hAnsi="宋体" w:cs="宋体"/>
                <w:szCs w:val="21"/>
              </w:rPr>
            </w:pPr>
            <w:r>
              <w:rPr>
                <w:rFonts w:ascii="宋体" w:hAnsi="宋体" w:cs="宋体" w:hint="eastAsia"/>
                <w:szCs w:val="21"/>
              </w:rPr>
              <w:t>#</w:t>
            </w:r>
            <w:r>
              <w:rPr>
                <w:rFonts w:ascii="宋体" w:hAnsi="宋体" w:cs="宋体" w:hint="eastAsia"/>
                <w:szCs w:val="21"/>
              </w:rPr>
              <w:t>在创建和更新文件时，是否确保了适当的：</w:t>
            </w:r>
          </w:p>
          <w:p w:rsidR="0041592F" w:rsidRDefault="00553032">
            <w:pPr>
              <w:spacing w:line="360" w:lineRule="auto"/>
              <w:rPr>
                <w:rFonts w:ascii="宋体" w:hAnsi="宋体" w:cs="宋体"/>
                <w:szCs w:val="21"/>
              </w:rPr>
            </w:pPr>
            <w:r>
              <w:rPr>
                <w:rFonts w:ascii="宋体" w:hAnsi="宋体" w:cs="宋体" w:hint="eastAsia"/>
                <w:szCs w:val="21"/>
              </w:rPr>
              <w:t>a</w:t>
            </w:r>
            <w:r>
              <w:rPr>
                <w:rFonts w:ascii="宋体" w:hAnsi="宋体" w:cs="宋体" w:hint="eastAsia"/>
                <w:szCs w:val="21"/>
              </w:rPr>
              <w:t>）标识和说明；</w:t>
            </w:r>
          </w:p>
          <w:p w:rsidR="0041592F" w:rsidRDefault="00553032">
            <w:pPr>
              <w:spacing w:line="360" w:lineRule="auto"/>
              <w:rPr>
                <w:rFonts w:ascii="宋体" w:hAnsi="宋体" w:cs="宋体"/>
                <w:szCs w:val="21"/>
              </w:rPr>
            </w:pPr>
            <w:r>
              <w:rPr>
                <w:rFonts w:ascii="宋体" w:hAnsi="宋体" w:cs="宋体" w:hint="eastAsia"/>
                <w:szCs w:val="21"/>
              </w:rPr>
              <w:t>b</w:t>
            </w:r>
            <w:r>
              <w:rPr>
                <w:rFonts w:ascii="宋体" w:hAnsi="宋体" w:cs="宋体" w:hint="eastAsia"/>
                <w:szCs w:val="21"/>
              </w:rPr>
              <w:t>）格式和媒介；</w:t>
            </w:r>
          </w:p>
          <w:p w:rsidR="0041592F" w:rsidRDefault="00553032">
            <w:pPr>
              <w:spacing w:line="360" w:lineRule="auto"/>
              <w:rPr>
                <w:rFonts w:ascii="宋体" w:hAnsi="宋体" w:cs="宋体"/>
                <w:szCs w:val="21"/>
              </w:rPr>
            </w:pPr>
            <w:r>
              <w:rPr>
                <w:rFonts w:ascii="宋体" w:hAnsi="宋体" w:cs="宋体" w:hint="eastAsia"/>
                <w:szCs w:val="21"/>
              </w:rPr>
              <w:t>c</w:t>
            </w:r>
            <w:r>
              <w:rPr>
                <w:rFonts w:ascii="宋体" w:hAnsi="宋体" w:cs="宋体" w:hint="eastAsia"/>
                <w:szCs w:val="21"/>
              </w:rPr>
              <w:t>）评审和批准，以确保适宜性和充分性。</w:t>
            </w:r>
          </w:p>
          <w:p w:rsidR="0041592F" w:rsidRDefault="0041592F">
            <w:pPr>
              <w:rPr>
                <w:rFonts w:ascii="宋体" w:hAnsi="宋体"/>
                <w:b/>
                <w:szCs w:val="21"/>
              </w:rPr>
            </w:pPr>
          </w:p>
        </w:tc>
        <w:tc>
          <w:tcPr>
            <w:tcW w:w="945" w:type="dxa"/>
            <w:vAlign w:val="center"/>
          </w:tcPr>
          <w:p w:rsidR="0041592F" w:rsidRDefault="00553032">
            <w:pPr>
              <w:rPr>
                <w:rFonts w:ascii="宋体" w:hAnsi="宋体" w:cs="宋体"/>
                <w:b/>
                <w:szCs w:val="21"/>
              </w:rPr>
            </w:pPr>
            <w:r>
              <w:rPr>
                <w:rFonts w:ascii="宋体" w:hAnsi="宋体" w:cs="宋体" w:hint="eastAsia"/>
                <w:b/>
                <w:szCs w:val="21"/>
              </w:rPr>
              <w:t>Q7.5.2</w:t>
            </w:r>
          </w:p>
        </w:tc>
        <w:tc>
          <w:tcPr>
            <w:tcW w:w="10305" w:type="dxa"/>
            <w:vAlign w:val="center"/>
          </w:tcPr>
          <w:p w:rsidR="0041592F" w:rsidRDefault="00553032">
            <w:pPr>
              <w:pStyle w:val="a4"/>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抽查</w:t>
            </w:r>
            <w:r>
              <w:rPr>
                <w:rFonts w:ascii="宋体" w:eastAsia="宋体" w:hAnsi="宋体" w:cs="宋体" w:hint="eastAsia"/>
                <w:color w:val="000000"/>
                <w:kern w:val="0"/>
                <w:szCs w:val="21"/>
              </w:rPr>
              <w:t>3-5</w:t>
            </w:r>
            <w:r>
              <w:rPr>
                <w:rFonts w:ascii="宋体" w:eastAsia="宋体" w:hAnsi="宋体" w:cs="宋体" w:hint="eastAsia"/>
                <w:color w:val="000000"/>
                <w:kern w:val="0"/>
                <w:szCs w:val="21"/>
              </w:rPr>
              <w:t>个体系文件如：质量手册、程序文件、管理制度、岗位说明书等均有适当的标识和说明、相对固定的格式、纸质和电子档为载体、文件发布前均的得到评审和批准，从而确保了适宜性和充分性；记录得到确认等。</w:t>
            </w:r>
          </w:p>
          <w:p w:rsidR="0041592F" w:rsidRDefault="00553032">
            <w:pPr>
              <w:pStyle w:val="a4"/>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现场抽见《</w:t>
            </w:r>
            <w:r>
              <w:rPr>
                <w:rFonts w:ascii="宋体" w:eastAsia="宋体" w:hAnsi="宋体" w:cs="宋体" w:hint="eastAsia"/>
                <w:color w:val="000000"/>
                <w:kern w:val="0"/>
                <w:szCs w:val="21"/>
              </w:rPr>
              <w:t>质量</w:t>
            </w:r>
            <w:r>
              <w:rPr>
                <w:rFonts w:ascii="宋体" w:eastAsia="宋体" w:hAnsi="宋体" w:cs="宋体" w:hint="eastAsia"/>
                <w:color w:val="000000"/>
                <w:kern w:val="0"/>
                <w:szCs w:val="21"/>
              </w:rPr>
              <w:t>手册》</w:t>
            </w:r>
          </w:p>
          <w:p w:rsidR="0041592F" w:rsidRDefault="00553032">
            <w:pPr>
              <w:widowControl/>
              <w:ind w:firstLineChars="200" w:firstLine="420"/>
              <w:jc w:val="left"/>
              <w:rPr>
                <w:rFonts w:ascii="宋体" w:hAnsi="宋体" w:cs="宋体"/>
                <w:color w:val="000000"/>
                <w:kern w:val="0"/>
                <w:szCs w:val="21"/>
              </w:rPr>
            </w:pPr>
            <w:r>
              <w:rPr>
                <w:rFonts w:ascii="宋体" w:hAnsi="宋体" w:cs="宋体" w:hint="eastAsia"/>
                <w:color w:val="000000"/>
                <w:kern w:val="0"/>
                <w:szCs w:val="21"/>
              </w:rPr>
              <w:t>文</w:t>
            </w:r>
            <w:r>
              <w:rPr>
                <w:rFonts w:ascii="宋体" w:hAnsi="宋体" w:cs="宋体" w:hint="eastAsia"/>
                <w:color w:val="000000"/>
                <w:kern w:val="0"/>
                <w:szCs w:val="21"/>
              </w:rPr>
              <w:t>件编号：</w:t>
            </w:r>
            <w:r>
              <w:rPr>
                <w:rFonts w:ascii="宋体" w:hAnsi="宋体" w:cs="宋体" w:hint="eastAsia"/>
                <w:color w:val="000000"/>
                <w:kern w:val="0"/>
                <w:szCs w:val="21"/>
              </w:rPr>
              <w:t>TB</w:t>
            </w:r>
            <w:r>
              <w:rPr>
                <w:rFonts w:ascii="宋体" w:hAnsi="宋体" w:cs="宋体" w:hint="eastAsia"/>
                <w:color w:val="000000"/>
                <w:kern w:val="0"/>
                <w:szCs w:val="21"/>
              </w:rPr>
              <w:t>/Q</w:t>
            </w:r>
            <w:r>
              <w:rPr>
                <w:rFonts w:ascii="宋体" w:hAnsi="宋体" w:cs="宋体" w:hint="eastAsia"/>
                <w:color w:val="000000"/>
                <w:kern w:val="0"/>
                <w:szCs w:val="21"/>
              </w:rPr>
              <w:t>MS</w:t>
            </w:r>
            <w:r>
              <w:rPr>
                <w:rFonts w:ascii="宋体" w:hAnsi="宋体" w:cs="宋体" w:hint="eastAsia"/>
                <w:color w:val="000000"/>
                <w:kern w:val="0"/>
                <w:szCs w:val="21"/>
              </w:rPr>
              <w:t>-202</w:t>
            </w:r>
            <w:r>
              <w:rPr>
                <w:rFonts w:ascii="宋体" w:hAnsi="宋体" w:cs="宋体" w:hint="eastAsia"/>
                <w:color w:val="000000"/>
                <w:kern w:val="0"/>
                <w:szCs w:val="21"/>
              </w:rPr>
              <w:t>0</w:t>
            </w:r>
            <w:r>
              <w:rPr>
                <w:rFonts w:ascii="宋体" w:hAnsi="宋体" w:cs="宋体" w:hint="eastAsia"/>
                <w:color w:val="000000"/>
                <w:kern w:val="0"/>
                <w:szCs w:val="21"/>
              </w:rPr>
              <w:t xml:space="preserve"> </w:t>
            </w:r>
            <w:r>
              <w:rPr>
                <w:rFonts w:ascii="宋体" w:hAnsi="宋体" w:cs="宋体" w:hint="eastAsia"/>
                <w:color w:val="000000"/>
                <w:kern w:val="0"/>
                <w:szCs w:val="21"/>
              </w:rPr>
              <w:t>版本号：第</w:t>
            </w:r>
            <w:r>
              <w:rPr>
                <w:rFonts w:ascii="宋体" w:hAnsi="宋体" w:cs="宋体" w:hint="eastAsia"/>
                <w:color w:val="000000"/>
                <w:kern w:val="0"/>
                <w:szCs w:val="21"/>
              </w:rPr>
              <w:t>一</w:t>
            </w:r>
            <w:r>
              <w:rPr>
                <w:rFonts w:ascii="宋体" w:hAnsi="宋体" w:cs="宋体" w:hint="eastAsia"/>
                <w:color w:val="000000"/>
                <w:kern w:val="0"/>
                <w:szCs w:val="21"/>
              </w:rPr>
              <w:t>版</w:t>
            </w:r>
          </w:p>
          <w:p w:rsidR="0041592F" w:rsidRDefault="00553032">
            <w:pPr>
              <w:pStyle w:val="a4"/>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20</w:t>
            </w:r>
            <w:r>
              <w:rPr>
                <w:rFonts w:ascii="宋体" w:eastAsia="宋体" w:hAnsi="宋体" w:cs="宋体" w:hint="eastAsia"/>
                <w:color w:val="000000"/>
                <w:kern w:val="0"/>
                <w:szCs w:val="21"/>
              </w:rPr>
              <w:t>20</w:t>
            </w:r>
            <w:r>
              <w:rPr>
                <w:rFonts w:ascii="宋体" w:eastAsia="宋体" w:hAnsi="宋体" w:cs="宋体" w:hint="eastAsia"/>
                <w:color w:val="000000"/>
                <w:kern w:val="0"/>
                <w:szCs w:val="21"/>
              </w:rPr>
              <w:t>.</w:t>
            </w:r>
            <w:r>
              <w:rPr>
                <w:rFonts w:ascii="宋体" w:eastAsia="宋体" w:hAnsi="宋体" w:cs="宋体" w:hint="eastAsia"/>
                <w:color w:val="000000"/>
                <w:kern w:val="0"/>
                <w:szCs w:val="21"/>
              </w:rPr>
              <w:t>12</w:t>
            </w:r>
            <w:r>
              <w:rPr>
                <w:rFonts w:ascii="宋体" w:eastAsia="宋体" w:hAnsi="宋体" w:cs="宋体" w:hint="eastAsia"/>
                <w:color w:val="000000"/>
                <w:kern w:val="0"/>
                <w:szCs w:val="21"/>
              </w:rPr>
              <w:t>.</w:t>
            </w:r>
            <w:r>
              <w:rPr>
                <w:rFonts w:ascii="宋体" w:eastAsia="宋体" w:hAnsi="宋体" w:cs="宋体" w:hint="eastAsia"/>
                <w:color w:val="000000"/>
                <w:kern w:val="0"/>
                <w:szCs w:val="21"/>
              </w:rPr>
              <w:t>10</w:t>
            </w:r>
            <w:r>
              <w:rPr>
                <w:rFonts w:ascii="宋体" w:eastAsia="宋体" w:hAnsi="宋体" w:cs="宋体" w:hint="eastAsia"/>
                <w:color w:val="000000"/>
                <w:kern w:val="0"/>
                <w:szCs w:val="21"/>
              </w:rPr>
              <w:t>发布</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编制</w:t>
            </w:r>
            <w:r>
              <w:rPr>
                <w:rFonts w:ascii="宋体" w:eastAsia="宋体" w:hAnsi="宋体" w:cs="宋体" w:hint="eastAsia"/>
                <w:color w:val="000000"/>
                <w:kern w:val="0"/>
                <w:szCs w:val="21"/>
              </w:rPr>
              <w:t>:</w:t>
            </w:r>
            <w:r>
              <w:rPr>
                <w:rFonts w:ascii="宋体" w:eastAsia="宋体" w:hAnsi="宋体" w:cs="宋体" w:hint="eastAsia"/>
                <w:color w:val="000000"/>
                <w:kern w:val="0"/>
                <w:szCs w:val="21"/>
              </w:rPr>
              <w:t>编写</w:t>
            </w:r>
            <w:r>
              <w:rPr>
                <w:rFonts w:ascii="宋体" w:eastAsia="宋体" w:hAnsi="宋体" w:cs="宋体" w:hint="eastAsia"/>
                <w:color w:val="000000"/>
                <w:kern w:val="0"/>
                <w:szCs w:val="21"/>
              </w:rPr>
              <w:t>小组</w:t>
            </w:r>
          </w:p>
          <w:p w:rsidR="0041592F" w:rsidRDefault="00553032">
            <w:pPr>
              <w:pStyle w:val="a4"/>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审核：</w:t>
            </w:r>
            <w:r>
              <w:rPr>
                <w:rFonts w:ascii="宋体" w:eastAsia="宋体" w:hAnsi="宋体" w:cs="宋体" w:hint="eastAsia"/>
                <w:color w:val="000000"/>
                <w:kern w:val="0"/>
                <w:szCs w:val="21"/>
              </w:rPr>
              <w:t>唐云</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批准：</w:t>
            </w:r>
            <w:r>
              <w:rPr>
                <w:rFonts w:ascii="宋体" w:eastAsia="宋体" w:hAnsi="宋体" w:cs="宋体" w:hint="eastAsia"/>
                <w:color w:val="000000"/>
                <w:kern w:val="0"/>
                <w:szCs w:val="21"/>
              </w:rPr>
              <w:t>胡波</w:t>
            </w:r>
          </w:p>
          <w:p w:rsidR="0041592F" w:rsidRDefault="00553032">
            <w:pPr>
              <w:pStyle w:val="a4"/>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抽见文件《程序文件》</w:t>
            </w:r>
          </w:p>
          <w:p w:rsidR="0041592F" w:rsidRDefault="00553032">
            <w:pPr>
              <w:pStyle w:val="a4"/>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文件编号：</w:t>
            </w:r>
            <w:r>
              <w:rPr>
                <w:rFonts w:ascii="宋体" w:hAnsi="宋体" w:cs="宋体" w:hint="eastAsia"/>
                <w:color w:val="000000"/>
                <w:kern w:val="0"/>
                <w:szCs w:val="21"/>
              </w:rPr>
              <w:t>TB</w:t>
            </w:r>
            <w:r>
              <w:rPr>
                <w:rFonts w:ascii="宋体" w:eastAsia="宋体" w:hAnsi="宋体" w:cs="宋体" w:hint="eastAsia"/>
                <w:color w:val="000000"/>
                <w:kern w:val="0"/>
                <w:szCs w:val="21"/>
              </w:rPr>
              <w:t xml:space="preserve">/P01-P19 </w:t>
            </w:r>
            <w:r>
              <w:rPr>
                <w:rFonts w:ascii="宋体" w:eastAsia="宋体" w:hAnsi="宋体" w:cs="宋体" w:hint="eastAsia"/>
                <w:color w:val="000000"/>
                <w:kern w:val="0"/>
                <w:szCs w:val="21"/>
              </w:rPr>
              <w:t>版本号：第一版</w:t>
            </w:r>
          </w:p>
          <w:p w:rsidR="0041592F" w:rsidRDefault="00553032">
            <w:pPr>
              <w:pStyle w:val="a4"/>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20</w:t>
            </w:r>
            <w:r>
              <w:rPr>
                <w:rFonts w:ascii="宋体" w:eastAsia="宋体" w:hAnsi="宋体" w:cs="宋体" w:hint="eastAsia"/>
                <w:color w:val="000000"/>
                <w:kern w:val="0"/>
                <w:szCs w:val="21"/>
              </w:rPr>
              <w:t>20</w:t>
            </w:r>
            <w:r>
              <w:rPr>
                <w:rFonts w:ascii="宋体" w:eastAsia="宋体" w:hAnsi="宋体" w:cs="宋体" w:hint="eastAsia"/>
                <w:color w:val="000000"/>
                <w:kern w:val="0"/>
                <w:szCs w:val="21"/>
              </w:rPr>
              <w:t>.</w:t>
            </w:r>
            <w:r>
              <w:rPr>
                <w:rFonts w:ascii="宋体" w:eastAsia="宋体" w:hAnsi="宋体" w:cs="宋体" w:hint="eastAsia"/>
                <w:color w:val="000000"/>
                <w:kern w:val="0"/>
                <w:szCs w:val="21"/>
              </w:rPr>
              <w:t>12</w:t>
            </w:r>
            <w:r>
              <w:rPr>
                <w:rFonts w:ascii="宋体" w:eastAsia="宋体" w:hAnsi="宋体" w:cs="宋体" w:hint="eastAsia"/>
                <w:color w:val="000000"/>
                <w:kern w:val="0"/>
                <w:szCs w:val="21"/>
              </w:rPr>
              <w:t>.</w:t>
            </w:r>
            <w:r>
              <w:rPr>
                <w:rFonts w:ascii="宋体" w:eastAsia="宋体" w:hAnsi="宋体" w:cs="宋体" w:hint="eastAsia"/>
                <w:color w:val="000000"/>
                <w:kern w:val="0"/>
                <w:szCs w:val="21"/>
              </w:rPr>
              <w:t>10</w:t>
            </w:r>
            <w:r>
              <w:rPr>
                <w:rFonts w:ascii="宋体" w:eastAsia="宋体" w:hAnsi="宋体" w:cs="宋体" w:hint="eastAsia"/>
                <w:color w:val="000000"/>
                <w:kern w:val="0"/>
                <w:szCs w:val="21"/>
              </w:rPr>
              <w:t>发布</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编制</w:t>
            </w:r>
            <w:r>
              <w:rPr>
                <w:rFonts w:ascii="宋体" w:eastAsia="宋体" w:hAnsi="宋体" w:cs="宋体" w:hint="eastAsia"/>
                <w:color w:val="000000"/>
                <w:kern w:val="0"/>
                <w:szCs w:val="21"/>
              </w:rPr>
              <w:t>:</w:t>
            </w:r>
            <w:r>
              <w:rPr>
                <w:rFonts w:ascii="宋体" w:eastAsia="宋体" w:hAnsi="宋体" w:cs="宋体" w:hint="eastAsia"/>
                <w:color w:val="000000"/>
                <w:kern w:val="0"/>
                <w:szCs w:val="21"/>
              </w:rPr>
              <w:t>编写</w:t>
            </w:r>
            <w:r>
              <w:rPr>
                <w:rFonts w:ascii="宋体" w:eastAsia="宋体" w:hAnsi="宋体" w:cs="宋体" w:hint="eastAsia"/>
                <w:color w:val="000000"/>
                <w:kern w:val="0"/>
                <w:szCs w:val="21"/>
              </w:rPr>
              <w:t>小组</w:t>
            </w:r>
          </w:p>
          <w:p w:rsidR="0041592F" w:rsidRDefault="00553032">
            <w:pPr>
              <w:pStyle w:val="a4"/>
              <w:tabs>
                <w:tab w:val="clear" w:pos="1069"/>
                <w:tab w:val="clear" w:pos="2149"/>
                <w:tab w:val="left" w:pos="902"/>
                <w:tab w:val="left" w:pos="1630"/>
              </w:tabs>
              <w:spacing w:line="360" w:lineRule="auto"/>
              <w:ind w:left="0" w:right="1"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审核：</w:t>
            </w:r>
            <w:r>
              <w:rPr>
                <w:rFonts w:ascii="宋体" w:eastAsia="宋体" w:hAnsi="宋体" w:cs="宋体" w:hint="eastAsia"/>
                <w:color w:val="000000"/>
                <w:kern w:val="0"/>
                <w:szCs w:val="21"/>
              </w:rPr>
              <w:t>唐云</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批准：</w:t>
            </w:r>
            <w:r>
              <w:rPr>
                <w:rFonts w:ascii="宋体" w:eastAsia="宋体" w:hAnsi="宋体" w:cs="宋体" w:hint="eastAsia"/>
                <w:color w:val="000000"/>
                <w:kern w:val="0"/>
                <w:szCs w:val="21"/>
              </w:rPr>
              <w:t>胡波</w:t>
            </w:r>
          </w:p>
          <w:p w:rsidR="0041592F" w:rsidRDefault="00553032">
            <w:pPr>
              <w:pStyle w:val="a4"/>
              <w:tabs>
                <w:tab w:val="clear" w:pos="1069"/>
                <w:tab w:val="clear" w:pos="2149"/>
                <w:tab w:val="left" w:pos="902"/>
                <w:tab w:val="left" w:pos="1630"/>
              </w:tabs>
              <w:spacing w:line="360" w:lineRule="auto"/>
              <w:ind w:left="0" w:right="1"/>
              <w:rPr>
                <w:rFonts w:ascii="宋体" w:hAnsi="宋体" w:cs="宋体"/>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以上文件均有编审批，发布实施日期及发放编号、受控状态。</w:t>
            </w:r>
          </w:p>
        </w:tc>
        <w:tc>
          <w:tcPr>
            <w:tcW w:w="1284" w:type="dxa"/>
          </w:tcPr>
          <w:p w:rsidR="0041592F" w:rsidRDefault="0041592F">
            <w:pPr>
              <w:rPr>
                <w:color w:val="FF0000"/>
              </w:rPr>
            </w:pPr>
          </w:p>
        </w:tc>
      </w:tr>
      <w:tr w:rsidR="0041592F">
        <w:trPr>
          <w:trHeight w:val="803"/>
        </w:trPr>
        <w:tc>
          <w:tcPr>
            <w:tcW w:w="2175" w:type="dxa"/>
            <w:vAlign w:val="center"/>
          </w:tcPr>
          <w:p w:rsidR="0041592F" w:rsidRDefault="00553032">
            <w:pPr>
              <w:adjustRightInd w:val="0"/>
              <w:snapToGrid w:val="0"/>
              <w:spacing w:line="360" w:lineRule="auto"/>
              <w:rPr>
                <w:rFonts w:ascii="宋体" w:hAnsi="宋体" w:cs="宋体"/>
                <w:szCs w:val="21"/>
              </w:rPr>
            </w:pPr>
            <w:r>
              <w:rPr>
                <w:rFonts w:ascii="宋体" w:hAnsi="宋体" w:cs="宋体" w:hint="eastAsia"/>
                <w:szCs w:val="21"/>
              </w:rPr>
              <w:t>形成文件信息的控制</w:t>
            </w:r>
          </w:p>
          <w:p w:rsidR="0041592F" w:rsidRDefault="0041592F">
            <w:pPr>
              <w:adjustRightInd w:val="0"/>
              <w:snapToGrid w:val="0"/>
              <w:spacing w:line="360" w:lineRule="auto"/>
              <w:rPr>
                <w:rFonts w:ascii="宋体" w:hAnsi="宋体" w:cs="宋体"/>
                <w:szCs w:val="21"/>
              </w:rPr>
            </w:pPr>
          </w:p>
        </w:tc>
        <w:tc>
          <w:tcPr>
            <w:tcW w:w="945" w:type="dxa"/>
            <w:vAlign w:val="center"/>
          </w:tcPr>
          <w:p w:rsidR="0041592F" w:rsidRDefault="00553032">
            <w:pPr>
              <w:adjustRightInd w:val="0"/>
              <w:snapToGrid w:val="0"/>
              <w:spacing w:line="360" w:lineRule="auto"/>
              <w:rPr>
                <w:rFonts w:ascii="宋体" w:hAnsi="宋体" w:cs="宋体"/>
                <w:szCs w:val="21"/>
              </w:rPr>
            </w:pPr>
            <w:r>
              <w:rPr>
                <w:rFonts w:ascii="宋体" w:hAnsi="宋体" w:cs="宋体" w:hint="eastAsia"/>
                <w:szCs w:val="21"/>
              </w:rPr>
              <w:t>Q7.5.3</w:t>
            </w:r>
          </w:p>
        </w:tc>
        <w:tc>
          <w:tcPr>
            <w:tcW w:w="10305" w:type="dxa"/>
            <w:vAlign w:val="center"/>
          </w:tcPr>
          <w:p w:rsidR="0041592F" w:rsidRDefault="00553032">
            <w:pPr>
              <w:adjustRightInd w:val="0"/>
              <w:snapToGrid w:val="0"/>
              <w:spacing w:line="360" w:lineRule="auto"/>
              <w:rPr>
                <w:rFonts w:ascii="宋体" w:hAnsi="宋体" w:cs="宋体"/>
                <w:szCs w:val="21"/>
              </w:rPr>
            </w:pPr>
            <w:r>
              <w:rPr>
                <w:rFonts w:ascii="宋体" w:hAnsi="宋体" w:cs="宋体" w:hint="eastAsia"/>
                <w:szCs w:val="21"/>
              </w:rPr>
              <w:t>使用文件的现场抽查确认，未发现不适宜或缺失的文件。</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w:t>
            </w:r>
            <w:r>
              <w:rPr>
                <w:rFonts w:ascii="宋体" w:hAnsi="宋体" w:cs="宋体" w:hint="eastAsia"/>
                <w:szCs w:val="21"/>
              </w:rPr>
              <w:t>公司对重要的文件信息通过权限控制分发或禁止复印外传等予以保密。</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w:t>
            </w:r>
            <w:r>
              <w:rPr>
                <w:rFonts w:ascii="宋体" w:hAnsi="宋体" w:cs="宋体" w:hint="eastAsia"/>
                <w:szCs w:val="21"/>
              </w:rPr>
              <w:t>现场确认：各级文件的分发、访问、检索和使用、存储和防护等均符合规定要求。</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查，程序文件：公司编制了《文件、记录控制程序》，规定了体系文件的编制、审核、批准、受控、使用、报</w:t>
            </w:r>
            <w:r>
              <w:rPr>
                <w:rFonts w:ascii="宋体" w:hAnsi="宋体" w:cs="宋体" w:hint="eastAsia"/>
                <w:szCs w:val="21"/>
              </w:rPr>
              <w:lastRenderedPageBreak/>
              <w:t>废等要求。查见：程序文件有</w:t>
            </w:r>
            <w:r>
              <w:rPr>
                <w:rFonts w:ascii="宋体" w:hAnsi="宋体" w:cs="宋体" w:hint="eastAsia"/>
                <w:szCs w:val="21"/>
              </w:rPr>
              <w:t>19</w:t>
            </w:r>
            <w:r>
              <w:rPr>
                <w:rFonts w:ascii="宋体" w:hAnsi="宋体" w:cs="宋体" w:hint="eastAsia"/>
                <w:szCs w:val="21"/>
              </w:rPr>
              <w:t>个，查：《受控文件清单》里面包括：质量手册、程序文件、质量目标分解考核表、岗位说明书等。</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查见：《文件发放、回收记录》程序文件、质量手册、程序文件等进行了发放；有文件编号、分发号，版本，部门签收等内容，暂无回收记录发生。</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可获得该文件的有效版本：</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《质量手册》现行版本为</w:t>
            </w:r>
            <w:r>
              <w:rPr>
                <w:rFonts w:ascii="宋体" w:hAnsi="宋体" w:cs="宋体" w:hint="eastAsia"/>
                <w:szCs w:val="21"/>
              </w:rPr>
              <w:t>第一</w:t>
            </w:r>
            <w:r>
              <w:rPr>
                <w:rFonts w:ascii="宋体" w:hAnsi="宋体" w:cs="宋体" w:hint="eastAsia"/>
                <w:szCs w:val="21"/>
              </w:rPr>
              <w:t>版</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以上文件字迹清楚，审批齐全，受控标识完整</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保存完好，易于识别</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查《外来文件清单》</w:t>
            </w:r>
            <w:r>
              <w:rPr>
                <w:rFonts w:ascii="宋体" w:hAnsi="宋体" w:cs="宋体" w:hint="eastAsia"/>
                <w:szCs w:val="21"/>
              </w:rPr>
              <w:t>,</w:t>
            </w:r>
            <w:r>
              <w:rPr>
                <w:rFonts w:ascii="宋体" w:hAnsi="宋体" w:cs="宋体" w:hint="eastAsia"/>
                <w:szCs w:val="21"/>
              </w:rPr>
              <w:t>里面包括：中华人民共和国安全生产法、中华人民共和国产品质量法等法律法规；</w:t>
            </w:r>
            <w:r>
              <w:rPr>
                <w:rFonts w:ascii="宋体" w:hAnsi="宋体" w:cs="宋体" w:hint="eastAsia"/>
                <w:szCs w:val="21"/>
              </w:rPr>
              <w:t>产品执行标准：</w:t>
            </w:r>
            <w:r>
              <w:rPr>
                <w:rFonts w:ascii="宋体" w:hAnsi="宋体" w:cs="宋体" w:hint="eastAsia"/>
                <w:szCs w:val="21"/>
              </w:rPr>
              <w:t>《钢结构工程施工质量验收规范》</w:t>
            </w:r>
            <w:r>
              <w:rPr>
                <w:rFonts w:ascii="宋体" w:hAnsi="宋体" w:cs="宋体" w:hint="eastAsia"/>
                <w:szCs w:val="21"/>
              </w:rPr>
              <w:t>GB50205-2001</w:t>
            </w:r>
            <w:r>
              <w:rPr>
                <w:rFonts w:ascii="宋体" w:hAnsi="宋体" w:cs="宋体" w:hint="eastAsia"/>
                <w:szCs w:val="21"/>
              </w:rPr>
              <w:t>、</w:t>
            </w:r>
            <w:r>
              <w:rPr>
                <w:rFonts w:ascii="宋体" w:hAnsi="宋体" w:cs="宋体" w:hint="eastAsia"/>
                <w:szCs w:val="21"/>
              </w:rPr>
              <w:t>SB226-85</w:t>
            </w:r>
            <w:r>
              <w:rPr>
                <w:rFonts w:ascii="宋体" w:hAnsi="宋体" w:cs="宋体" w:hint="eastAsia"/>
                <w:szCs w:val="21"/>
              </w:rPr>
              <w:t>食品机械通用技术条件</w:t>
            </w:r>
            <w:r>
              <w:rPr>
                <w:rFonts w:ascii="宋体" w:hAnsi="宋体" w:cs="宋体" w:hint="eastAsia"/>
                <w:szCs w:val="21"/>
              </w:rPr>
              <w:t xml:space="preserve"> </w:t>
            </w:r>
            <w:r>
              <w:rPr>
                <w:rFonts w:ascii="宋体" w:hAnsi="宋体" w:cs="宋体" w:hint="eastAsia"/>
                <w:szCs w:val="21"/>
              </w:rPr>
              <w:t>焊接、铆接件技术要求等标准。</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查体系文件，公司编制了《记录控制程序》，</w:t>
            </w:r>
            <w:r>
              <w:rPr>
                <w:rFonts w:ascii="宋体" w:hAnsi="宋体" w:cs="宋体" w:hint="eastAsia"/>
                <w:szCs w:val="21"/>
              </w:rPr>
              <w:t>对记录的控制作了具体规定。</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《质量记录清单》，规定了保存期以及保存的部门。查：《记录清单》：有《纠正预防措施处理记录》、《培训计划表》、《合格供应商评价表》、《不合格品处理单》、《员工培训记录》等。</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规定了保存部门和保存期限，根据情况相关安全记录保存期限分为：</w:t>
            </w:r>
            <w:r>
              <w:rPr>
                <w:rFonts w:ascii="宋体" w:hAnsi="宋体" w:cs="宋体" w:hint="eastAsia"/>
                <w:szCs w:val="21"/>
              </w:rPr>
              <w:t>3</w:t>
            </w:r>
            <w:r>
              <w:rPr>
                <w:rFonts w:ascii="宋体" w:hAnsi="宋体" w:cs="宋体" w:hint="eastAsia"/>
                <w:szCs w:val="21"/>
              </w:rPr>
              <w:t>年。</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现场查见，对记录的保存不够规范，已现场口头提出。</w:t>
            </w:r>
          </w:p>
          <w:p w:rsidR="0041592F" w:rsidRDefault="00553032">
            <w:pPr>
              <w:adjustRightInd w:val="0"/>
              <w:snapToGrid w:val="0"/>
              <w:spacing w:line="360" w:lineRule="auto"/>
              <w:rPr>
                <w:rFonts w:ascii="宋体" w:hAnsi="宋体" w:cs="宋体"/>
                <w:szCs w:val="21"/>
              </w:rPr>
            </w:pPr>
            <w:r>
              <w:rPr>
                <w:rFonts w:ascii="宋体" w:hAnsi="宋体" w:cs="宋体" w:hint="eastAsia"/>
                <w:szCs w:val="21"/>
              </w:rPr>
              <w:t xml:space="preserve">   </w:t>
            </w:r>
            <w:r>
              <w:rPr>
                <w:rFonts w:ascii="宋体" w:hAnsi="宋体" w:cs="宋体" w:hint="eastAsia"/>
                <w:szCs w:val="21"/>
              </w:rPr>
              <w:t>查，</w:t>
            </w:r>
            <w:r>
              <w:rPr>
                <w:rFonts w:ascii="宋体" w:hAnsi="宋体" w:cs="宋体" w:hint="eastAsia"/>
                <w:szCs w:val="21"/>
              </w:rPr>
              <w:t>QMS</w:t>
            </w:r>
            <w:r>
              <w:rPr>
                <w:rFonts w:ascii="宋体" w:hAnsi="宋体" w:cs="宋体" w:hint="eastAsia"/>
                <w:szCs w:val="21"/>
              </w:rPr>
              <w:t>运行至今文件更改和作废情况：组织目前运行的体系文件为</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w:t>
            </w:r>
            <w:r>
              <w:rPr>
                <w:rFonts w:ascii="宋体" w:hAnsi="宋体" w:cs="宋体" w:hint="eastAsia"/>
                <w:szCs w:val="21"/>
              </w:rPr>
              <w:t>12</w:t>
            </w:r>
            <w:r>
              <w:rPr>
                <w:rFonts w:ascii="宋体" w:hAnsi="宋体" w:cs="宋体" w:hint="eastAsia"/>
                <w:szCs w:val="21"/>
              </w:rPr>
              <w:t>.</w:t>
            </w:r>
            <w:r>
              <w:rPr>
                <w:rFonts w:ascii="宋体" w:hAnsi="宋体" w:cs="宋体" w:hint="eastAsia"/>
                <w:szCs w:val="21"/>
              </w:rPr>
              <w:t>10</w:t>
            </w:r>
            <w:r>
              <w:rPr>
                <w:rFonts w:ascii="宋体" w:hAnsi="宋体" w:cs="宋体" w:hint="eastAsia"/>
                <w:szCs w:val="21"/>
              </w:rPr>
              <w:t>发布的第一版文件。目前未发生文件更改及作废的情况。</w:t>
            </w:r>
          </w:p>
        </w:tc>
        <w:tc>
          <w:tcPr>
            <w:tcW w:w="1284" w:type="dxa"/>
          </w:tcPr>
          <w:p w:rsidR="0041592F" w:rsidRDefault="0041592F">
            <w:pPr>
              <w:adjustRightInd w:val="0"/>
              <w:snapToGrid w:val="0"/>
              <w:spacing w:line="360" w:lineRule="auto"/>
              <w:rPr>
                <w:rFonts w:ascii="宋体" w:hAnsi="宋体" w:cs="宋体"/>
                <w:szCs w:val="21"/>
              </w:rPr>
            </w:pPr>
          </w:p>
        </w:tc>
      </w:tr>
    </w:tbl>
    <w:p w:rsidR="0041592F" w:rsidRDefault="00553032">
      <w:pPr>
        <w:pStyle w:val="a6"/>
      </w:pPr>
      <w:r>
        <w:rPr>
          <w:rFonts w:hint="eastAsia"/>
        </w:rPr>
        <w:lastRenderedPageBreak/>
        <w:t>说明：不符合标注</w:t>
      </w:r>
      <w:r>
        <w:rPr>
          <w:rFonts w:hint="eastAsia"/>
        </w:rPr>
        <w:t>N</w:t>
      </w:r>
    </w:p>
    <w:p w:rsidR="0041592F" w:rsidRDefault="0041592F">
      <w:pPr>
        <w:spacing w:line="480" w:lineRule="exact"/>
        <w:jc w:val="center"/>
        <w:rPr>
          <w:rFonts w:ascii="隶书" w:eastAsia="隶书" w:hAnsi="宋体"/>
          <w:bCs/>
          <w:color w:val="000000"/>
          <w:sz w:val="36"/>
          <w:szCs w:val="36"/>
        </w:rPr>
      </w:pPr>
    </w:p>
    <w:p w:rsidR="0041592F" w:rsidRDefault="0041592F">
      <w:pPr>
        <w:spacing w:line="480" w:lineRule="exact"/>
        <w:jc w:val="center"/>
        <w:rPr>
          <w:rFonts w:ascii="隶书" w:eastAsia="隶书" w:hAnsi="宋体"/>
          <w:bCs/>
          <w:color w:val="000000"/>
          <w:sz w:val="36"/>
          <w:szCs w:val="36"/>
        </w:rPr>
      </w:pPr>
    </w:p>
    <w:p w:rsidR="0041592F" w:rsidRDefault="00553032">
      <w:pPr>
        <w:spacing w:line="480" w:lineRule="exact"/>
        <w:jc w:val="cente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5"/>
        <w:gridCol w:w="945"/>
        <w:gridCol w:w="10305"/>
        <w:gridCol w:w="1284"/>
      </w:tblGrid>
      <w:tr w:rsidR="0041592F">
        <w:trPr>
          <w:trHeight w:val="515"/>
        </w:trPr>
        <w:tc>
          <w:tcPr>
            <w:tcW w:w="2175" w:type="dxa"/>
            <w:vMerge w:val="restart"/>
            <w:vAlign w:val="center"/>
          </w:tcPr>
          <w:p w:rsidR="0041592F" w:rsidRDefault="00553032">
            <w:pPr>
              <w:spacing w:before="120"/>
              <w:jc w:val="center"/>
            </w:pPr>
            <w:r>
              <w:rPr>
                <w:rFonts w:hint="eastAsia"/>
              </w:rPr>
              <w:t>说明：不符合标注</w:t>
            </w:r>
            <w:r>
              <w:rPr>
                <w:rFonts w:hint="eastAsia"/>
              </w:rPr>
              <w:t>N</w:t>
            </w:r>
          </w:p>
        </w:tc>
        <w:tc>
          <w:tcPr>
            <w:tcW w:w="945" w:type="dxa"/>
            <w:vMerge w:val="restart"/>
            <w:vAlign w:val="center"/>
          </w:tcPr>
          <w:p w:rsidR="0041592F" w:rsidRDefault="00553032">
            <w:pPr>
              <w:rPr>
                <w:sz w:val="24"/>
                <w:szCs w:val="24"/>
              </w:rPr>
            </w:pPr>
            <w:r>
              <w:rPr>
                <w:rFonts w:hint="eastAsia"/>
                <w:sz w:val="24"/>
                <w:szCs w:val="24"/>
              </w:rPr>
              <w:t>涉及</w:t>
            </w:r>
          </w:p>
          <w:p w:rsidR="0041592F" w:rsidRDefault="00553032">
            <w:r>
              <w:rPr>
                <w:rFonts w:hint="eastAsia"/>
                <w:sz w:val="24"/>
                <w:szCs w:val="24"/>
              </w:rPr>
              <w:t>条款</w:t>
            </w:r>
          </w:p>
        </w:tc>
        <w:tc>
          <w:tcPr>
            <w:tcW w:w="10305" w:type="dxa"/>
            <w:vAlign w:val="center"/>
          </w:tcPr>
          <w:p w:rsidR="0041592F" w:rsidRDefault="00553032">
            <w:pPr>
              <w:rPr>
                <w:sz w:val="24"/>
                <w:szCs w:val="24"/>
              </w:rPr>
            </w:pPr>
            <w:r>
              <w:rPr>
                <w:rFonts w:hint="eastAsia"/>
                <w:sz w:val="24"/>
                <w:szCs w:val="24"/>
              </w:rPr>
              <w:t>受审核部门：</w:t>
            </w:r>
            <w:r>
              <w:rPr>
                <w:rFonts w:hint="eastAsia"/>
                <w:sz w:val="24"/>
                <w:szCs w:val="24"/>
              </w:rPr>
              <w:t>销售部</w:t>
            </w:r>
            <w:r>
              <w:rPr>
                <w:rFonts w:hint="eastAsia"/>
                <w:sz w:val="24"/>
                <w:szCs w:val="24"/>
              </w:rPr>
              <w:t xml:space="preserve">   </w:t>
            </w:r>
            <w:r>
              <w:rPr>
                <w:rFonts w:hint="eastAsia"/>
                <w:sz w:val="24"/>
                <w:szCs w:val="24"/>
              </w:rPr>
              <w:t xml:space="preserve"> </w:t>
            </w:r>
            <w:r>
              <w:rPr>
                <w:rFonts w:hint="eastAsia"/>
                <w:sz w:val="24"/>
                <w:szCs w:val="24"/>
              </w:rPr>
              <w:t>主管领导</w:t>
            </w:r>
            <w:r>
              <w:rPr>
                <w:rFonts w:hint="eastAsia"/>
                <w:sz w:val="24"/>
                <w:szCs w:val="24"/>
              </w:rPr>
              <w:t>:</w:t>
            </w:r>
            <w:r>
              <w:rPr>
                <w:rFonts w:hint="eastAsia"/>
                <w:sz w:val="24"/>
                <w:szCs w:val="24"/>
              </w:rPr>
              <w:t>屈亚维</w:t>
            </w: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陪同人员</w:t>
            </w:r>
            <w:r>
              <w:rPr>
                <w:rFonts w:hint="eastAsia"/>
                <w:sz w:val="24"/>
                <w:szCs w:val="24"/>
              </w:rPr>
              <w:t>：唐云</w:t>
            </w:r>
          </w:p>
        </w:tc>
        <w:tc>
          <w:tcPr>
            <w:tcW w:w="1284" w:type="dxa"/>
            <w:vMerge w:val="restart"/>
            <w:vAlign w:val="center"/>
          </w:tcPr>
          <w:p w:rsidR="0041592F" w:rsidRDefault="00553032">
            <w:pPr>
              <w:rPr>
                <w:sz w:val="24"/>
                <w:szCs w:val="24"/>
              </w:rPr>
            </w:pPr>
            <w:r>
              <w:rPr>
                <w:rFonts w:hint="eastAsia"/>
                <w:sz w:val="24"/>
                <w:szCs w:val="24"/>
              </w:rPr>
              <w:t>判定</w:t>
            </w:r>
          </w:p>
        </w:tc>
      </w:tr>
      <w:tr w:rsidR="0041592F">
        <w:trPr>
          <w:trHeight w:val="403"/>
        </w:trPr>
        <w:tc>
          <w:tcPr>
            <w:tcW w:w="2175" w:type="dxa"/>
            <w:vMerge/>
            <w:vAlign w:val="center"/>
          </w:tcPr>
          <w:p w:rsidR="0041592F" w:rsidRDefault="0041592F"/>
        </w:tc>
        <w:tc>
          <w:tcPr>
            <w:tcW w:w="945" w:type="dxa"/>
            <w:vMerge/>
            <w:vAlign w:val="center"/>
          </w:tcPr>
          <w:p w:rsidR="0041592F" w:rsidRDefault="0041592F"/>
        </w:tc>
        <w:tc>
          <w:tcPr>
            <w:tcW w:w="10305" w:type="dxa"/>
            <w:vAlign w:val="center"/>
          </w:tcPr>
          <w:p w:rsidR="0041592F" w:rsidRDefault="00553032">
            <w:pPr>
              <w:spacing w:before="120"/>
            </w:pPr>
            <w:r>
              <w:rPr>
                <w:rFonts w:hint="eastAsia"/>
                <w:sz w:val="24"/>
                <w:szCs w:val="24"/>
              </w:rPr>
              <w:t>审核员：</w:t>
            </w:r>
            <w:r>
              <w:rPr>
                <w:rFonts w:hint="eastAsia"/>
                <w:sz w:val="24"/>
                <w:szCs w:val="24"/>
              </w:rPr>
              <w:t>张心</w:t>
            </w:r>
            <w:r>
              <w:rPr>
                <w:rFonts w:hint="eastAsia"/>
                <w:sz w:val="24"/>
                <w:szCs w:val="24"/>
              </w:rPr>
              <w:t xml:space="preserve">   </w:t>
            </w:r>
            <w:r>
              <w:rPr>
                <w:rFonts w:hint="eastAsia"/>
                <w:sz w:val="24"/>
                <w:szCs w:val="24"/>
              </w:rPr>
              <w:t xml:space="preserve">       </w:t>
            </w:r>
            <w:r>
              <w:rPr>
                <w:rFonts w:hint="eastAsia"/>
                <w:sz w:val="24"/>
                <w:szCs w:val="24"/>
              </w:rPr>
              <w:t>审核时间：</w:t>
            </w:r>
            <w:r>
              <w:rPr>
                <w:rFonts w:hint="eastAsia"/>
                <w:sz w:val="24"/>
                <w:szCs w:val="24"/>
              </w:rPr>
              <w:t>202</w:t>
            </w:r>
            <w:r>
              <w:rPr>
                <w:rFonts w:hint="eastAsia"/>
                <w:sz w:val="24"/>
                <w:szCs w:val="24"/>
              </w:rPr>
              <w:t>2</w:t>
            </w:r>
            <w:r>
              <w:rPr>
                <w:rFonts w:hint="eastAsia"/>
                <w:sz w:val="24"/>
                <w:szCs w:val="24"/>
              </w:rPr>
              <w:t>.</w:t>
            </w:r>
            <w:r>
              <w:rPr>
                <w:rFonts w:hint="eastAsia"/>
                <w:sz w:val="24"/>
                <w:szCs w:val="24"/>
              </w:rPr>
              <w:t>02</w:t>
            </w:r>
            <w:r>
              <w:rPr>
                <w:rFonts w:hint="eastAsia"/>
                <w:sz w:val="24"/>
                <w:szCs w:val="24"/>
              </w:rPr>
              <w:t>.</w:t>
            </w:r>
            <w:r>
              <w:rPr>
                <w:rFonts w:hint="eastAsia"/>
                <w:sz w:val="24"/>
                <w:szCs w:val="24"/>
              </w:rPr>
              <w:t>22</w:t>
            </w:r>
          </w:p>
        </w:tc>
        <w:tc>
          <w:tcPr>
            <w:tcW w:w="1284" w:type="dxa"/>
            <w:vMerge/>
          </w:tcPr>
          <w:p w:rsidR="0041592F" w:rsidRDefault="0041592F"/>
        </w:tc>
      </w:tr>
      <w:tr w:rsidR="0041592F">
        <w:trPr>
          <w:trHeight w:val="516"/>
        </w:trPr>
        <w:tc>
          <w:tcPr>
            <w:tcW w:w="2175" w:type="dxa"/>
            <w:vMerge/>
            <w:vAlign w:val="center"/>
          </w:tcPr>
          <w:p w:rsidR="0041592F" w:rsidRDefault="0041592F"/>
        </w:tc>
        <w:tc>
          <w:tcPr>
            <w:tcW w:w="945" w:type="dxa"/>
            <w:vMerge/>
            <w:vAlign w:val="center"/>
          </w:tcPr>
          <w:p w:rsidR="0041592F" w:rsidRDefault="0041592F"/>
        </w:tc>
        <w:tc>
          <w:tcPr>
            <w:tcW w:w="10305" w:type="dxa"/>
            <w:vAlign w:val="center"/>
          </w:tcPr>
          <w:p w:rsidR="0041592F" w:rsidRDefault="00553032">
            <w:pPr>
              <w:rPr>
                <w:sz w:val="24"/>
                <w:szCs w:val="24"/>
              </w:rPr>
            </w:pPr>
            <w:r>
              <w:rPr>
                <w:rFonts w:hint="eastAsia"/>
                <w:sz w:val="24"/>
                <w:szCs w:val="24"/>
              </w:rPr>
              <w:t>审核条款：</w:t>
            </w:r>
          </w:p>
        </w:tc>
        <w:tc>
          <w:tcPr>
            <w:tcW w:w="1284" w:type="dxa"/>
            <w:vMerge/>
          </w:tcPr>
          <w:p w:rsidR="0041592F" w:rsidRDefault="0041592F"/>
        </w:tc>
      </w:tr>
      <w:tr w:rsidR="0041592F">
        <w:trPr>
          <w:trHeight w:val="804"/>
        </w:trPr>
        <w:tc>
          <w:tcPr>
            <w:tcW w:w="2175" w:type="dxa"/>
          </w:tcPr>
          <w:p w:rsidR="0041592F" w:rsidRDefault="00553032">
            <w:pPr>
              <w:spacing w:line="360" w:lineRule="auto"/>
              <w:rPr>
                <w:rFonts w:ascii="宋体" w:hAnsi="宋体" w:cs="宋体"/>
                <w:color w:val="000000"/>
                <w:szCs w:val="21"/>
              </w:rPr>
            </w:pPr>
            <w:r>
              <w:rPr>
                <w:rFonts w:ascii="宋体" w:hAnsi="宋体" w:cs="宋体" w:hint="eastAsia"/>
                <w:color w:val="000000"/>
                <w:szCs w:val="21"/>
              </w:rPr>
              <w:t>岗位</w:t>
            </w:r>
            <w:r>
              <w:rPr>
                <w:rFonts w:ascii="宋体" w:hAnsi="宋体" w:cs="宋体" w:hint="eastAsia"/>
                <w:color w:val="000000"/>
                <w:szCs w:val="21"/>
              </w:rPr>
              <w:t>/</w:t>
            </w:r>
            <w:r>
              <w:rPr>
                <w:rFonts w:ascii="宋体" w:hAnsi="宋体" w:cs="宋体" w:hint="eastAsia"/>
                <w:color w:val="000000"/>
                <w:szCs w:val="21"/>
              </w:rPr>
              <w:t>职责</w:t>
            </w:r>
            <w:r>
              <w:rPr>
                <w:rFonts w:ascii="宋体" w:hAnsi="宋体" w:cs="宋体" w:hint="eastAsia"/>
                <w:color w:val="000000"/>
                <w:szCs w:val="21"/>
              </w:rPr>
              <w:t xml:space="preserve"> /</w:t>
            </w:r>
            <w:r>
              <w:rPr>
                <w:rFonts w:ascii="宋体" w:hAnsi="宋体" w:cs="宋体" w:hint="eastAsia"/>
                <w:color w:val="000000"/>
                <w:szCs w:val="21"/>
              </w:rPr>
              <w:t>权限</w:t>
            </w:r>
          </w:p>
          <w:p w:rsidR="0041592F" w:rsidRDefault="00553032">
            <w:pPr>
              <w:spacing w:line="360"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组织内的岗位设置如何？</w:t>
            </w:r>
          </w:p>
          <w:p w:rsidR="0041592F" w:rsidRDefault="00553032">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rsidR="0041592F" w:rsidRDefault="0041592F">
            <w:pPr>
              <w:adjustRightInd w:val="0"/>
              <w:snapToGrid w:val="0"/>
              <w:jc w:val="center"/>
              <w:rPr>
                <w:rFonts w:ascii="宋体" w:hAnsi="宋体" w:cs="新宋体"/>
                <w:szCs w:val="21"/>
              </w:rPr>
            </w:pPr>
          </w:p>
        </w:tc>
        <w:tc>
          <w:tcPr>
            <w:tcW w:w="945" w:type="dxa"/>
          </w:tcPr>
          <w:p w:rsidR="0041592F" w:rsidRDefault="00553032">
            <w:pPr>
              <w:rPr>
                <w:rFonts w:ascii="宋体" w:hAnsi="宋体" w:cs="新宋体"/>
                <w:szCs w:val="21"/>
              </w:rPr>
            </w:pPr>
            <w:r>
              <w:rPr>
                <w:rFonts w:ascii="宋体" w:hAnsi="宋体" w:cs="宋体" w:hint="eastAsia"/>
                <w:b/>
                <w:szCs w:val="21"/>
              </w:rPr>
              <w:t>5.3</w:t>
            </w:r>
          </w:p>
        </w:tc>
        <w:tc>
          <w:tcPr>
            <w:tcW w:w="10305" w:type="dxa"/>
          </w:tcPr>
          <w:p w:rsidR="0041592F" w:rsidRDefault="00553032">
            <w:pPr>
              <w:rPr>
                <w:sz w:val="24"/>
                <w:szCs w:val="24"/>
              </w:rPr>
            </w:pPr>
            <w:r>
              <w:rPr>
                <w:rFonts w:hint="eastAsia"/>
                <w:sz w:val="24"/>
                <w:szCs w:val="24"/>
              </w:rPr>
              <w:t>查《岗位职责及权限》，已经明确了</w:t>
            </w:r>
            <w:r>
              <w:rPr>
                <w:rFonts w:hint="eastAsia"/>
                <w:sz w:val="24"/>
                <w:szCs w:val="24"/>
              </w:rPr>
              <w:t>销售部</w:t>
            </w:r>
            <w:r>
              <w:rPr>
                <w:rFonts w:hint="eastAsia"/>
                <w:sz w:val="24"/>
                <w:szCs w:val="24"/>
              </w:rPr>
              <w:t>的岗位职责，具体为：</w:t>
            </w:r>
          </w:p>
          <w:p w:rsidR="0041592F" w:rsidRDefault="00553032">
            <w:pPr>
              <w:rPr>
                <w:sz w:val="24"/>
                <w:szCs w:val="24"/>
              </w:rPr>
            </w:pPr>
            <w:r>
              <w:rPr>
                <w:rFonts w:hint="eastAsia"/>
                <w:sz w:val="24"/>
                <w:szCs w:val="24"/>
              </w:rPr>
              <w:t>主要职责如下：</w:t>
            </w:r>
          </w:p>
          <w:p w:rsidR="0041592F" w:rsidRDefault="00553032">
            <w:pPr>
              <w:rPr>
                <w:sz w:val="24"/>
                <w:szCs w:val="24"/>
              </w:rPr>
            </w:pPr>
            <w:r>
              <w:rPr>
                <w:rFonts w:hint="eastAsia"/>
                <w:sz w:val="24"/>
                <w:szCs w:val="24"/>
              </w:rPr>
              <w:t>1</w:t>
            </w:r>
            <w:r>
              <w:rPr>
                <w:rFonts w:hint="eastAsia"/>
                <w:sz w:val="24"/>
                <w:szCs w:val="24"/>
              </w:rPr>
              <w:t xml:space="preserve">)  </w:t>
            </w:r>
            <w:r>
              <w:rPr>
                <w:rFonts w:hint="eastAsia"/>
                <w:sz w:val="24"/>
                <w:szCs w:val="24"/>
              </w:rPr>
              <w:t>负责产品的交付</w:t>
            </w:r>
            <w:r>
              <w:rPr>
                <w:rFonts w:hint="eastAsia"/>
                <w:sz w:val="24"/>
                <w:szCs w:val="24"/>
              </w:rPr>
              <w:t>，合同的签订及评审</w:t>
            </w:r>
            <w:r>
              <w:rPr>
                <w:rFonts w:hint="eastAsia"/>
                <w:sz w:val="24"/>
                <w:szCs w:val="24"/>
              </w:rPr>
              <w:t>；</w:t>
            </w:r>
          </w:p>
          <w:p w:rsidR="0041592F" w:rsidRDefault="00553032">
            <w:pPr>
              <w:rPr>
                <w:sz w:val="24"/>
                <w:szCs w:val="24"/>
              </w:rPr>
            </w:pPr>
            <w:r>
              <w:rPr>
                <w:rFonts w:hint="eastAsia"/>
                <w:sz w:val="24"/>
                <w:szCs w:val="24"/>
              </w:rPr>
              <w:t>2</w:t>
            </w:r>
            <w:r>
              <w:rPr>
                <w:rFonts w:hint="eastAsia"/>
                <w:sz w:val="24"/>
                <w:szCs w:val="24"/>
              </w:rPr>
              <w:t xml:space="preserve">)  </w:t>
            </w:r>
            <w:r>
              <w:rPr>
                <w:rFonts w:hint="eastAsia"/>
                <w:sz w:val="24"/>
                <w:szCs w:val="24"/>
              </w:rPr>
              <w:t>负责市场调研工作和收集有关信息传达到本公司内各部门；</w:t>
            </w:r>
          </w:p>
          <w:p w:rsidR="0041592F" w:rsidRDefault="00553032">
            <w:pPr>
              <w:rPr>
                <w:sz w:val="24"/>
                <w:szCs w:val="24"/>
              </w:rPr>
            </w:pPr>
            <w:r>
              <w:rPr>
                <w:rFonts w:hint="eastAsia"/>
                <w:sz w:val="24"/>
                <w:szCs w:val="24"/>
              </w:rPr>
              <w:t>3</w:t>
            </w:r>
            <w:r>
              <w:rPr>
                <w:rFonts w:hint="eastAsia"/>
                <w:sz w:val="24"/>
                <w:szCs w:val="24"/>
              </w:rPr>
              <w:t>)</w:t>
            </w:r>
            <w:r>
              <w:rPr>
                <w:rFonts w:hint="eastAsia"/>
                <w:sz w:val="24"/>
                <w:szCs w:val="24"/>
              </w:rPr>
              <w:t xml:space="preserve">  </w:t>
            </w:r>
            <w:r>
              <w:rPr>
                <w:rFonts w:hint="eastAsia"/>
                <w:sz w:val="24"/>
                <w:szCs w:val="24"/>
              </w:rPr>
              <w:t>负责组织公司各职能部门对合同进行评审</w:t>
            </w:r>
            <w:r>
              <w:rPr>
                <w:rFonts w:hint="eastAsia"/>
                <w:sz w:val="24"/>
                <w:szCs w:val="24"/>
              </w:rPr>
              <w:t>;</w:t>
            </w:r>
          </w:p>
          <w:p w:rsidR="0041592F" w:rsidRDefault="00553032">
            <w:pPr>
              <w:rPr>
                <w:sz w:val="24"/>
                <w:szCs w:val="24"/>
              </w:rPr>
            </w:pPr>
            <w:r>
              <w:rPr>
                <w:rFonts w:hint="eastAsia"/>
                <w:sz w:val="24"/>
                <w:szCs w:val="24"/>
              </w:rPr>
              <w:t>4</w:t>
            </w:r>
            <w:r>
              <w:rPr>
                <w:rFonts w:hint="eastAsia"/>
                <w:sz w:val="24"/>
                <w:szCs w:val="24"/>
              </w:rPr>
              <w:t>）负责对顾客财产及与客户的沟通和交付后活动的开展。</w:t>
            </w:r>
          </w:p>
          <w:p w:rsidR="0041592F" w:rsidRDefault="00553032">
            <w:pPr>
              <w:rPr>
                <w:sz w:val="24"/>
                <w:szCs w:val="24"/>
              </w:rPr>
            </w:pPr>
            <w:r>
              <w:rPr>
                <w:rFonts w:hint="eastAsia"/>
                <w:sz w:val="24"/>
                <w:szCs w:val="24"/>
              </w:rPr>
              <w:t>………</w:t>
            </w:r>
          </w:p>
          <w:p w:rsidR="0041592F" w:rsidRDefault="00553032">
            <w:pPr>
              <w:rPr>
                <w:sz w:val="24"/>
                <w:szCs w:val="24"/>
              </w:rPr>
            </w:pPr>
            <w:r>
              <w:rPr>
                <w:rFonts w:hint="eastAsia"/>
                <w:sz w:val="24"/>
                <w:szCs w:val="24"/>
              </w:rPr>
              <w:t>部门负责人熟悉本部门职责。</w:t>
            </w:r>
          </w:p>
        </w:tc>
        <w:tc>
          <w:tcPr>
            <w:tcW w:w="1284" w:type="dxa"/>
          </w:tcPr>
          <w:p w:rsidR="0041592F" w:rsidRDefault="00553032">
            <w:pPr>
              <w:rPr>
                <w:sz w:val="24"/>
                <w:szCs w:val="24"/>
              </w:rPr>
            </w:pPr>
            <w:r>
              <w:rPr>
                <w:rFonts w:hint="eastAsia"/>
                <w:sz w:val="24"/>
                <w:szCs w:val="24"/>
              </w:rPr>
              <w:t>合格</w:t>
            </w:r>
          </w:p>
        </w:tc>
      </w:tr>
      <w:tr w:rsidR="0041592F">
        <w:trPr>
          <w:trHeight w:val="803"/>
        </w:trPr>
        <w:tc>
          <w:tcPr>
            <w:tcW w:w="2175" w:type="dxa"/>
            <w:vAlign w:val="center"/>
          </w:tcPr>
          <w:p w:rsidR="0041592F" w:rsidRDefault="00553032">
            <w:pPr>
              <w:spacing w:line="360" w:lineRule="auto"/>
              <w:rPr>
                <w:rFonts w:ascii="宋体" w:hAnsi="宋体" w:cs="宋体"/>
                <w:color w:val="000000"/>
                <w:szCs w:val="21"/>
              </w:rPr>
            </w:pPr>
            <w:r>
              <w:rPr>
                <w:rFonts w:ascii="宋体" w:hAnsi="宋体" w:cs="宋体" w:hint="eastAsia"/>
                <w:color w:val="000000"/>
                <w:szCs w:val="21"/>
              </w:rPr>
              <w:t>质量目标及其实现的策划</w:t>
            </w:r>
          </w:p>
          <w:p w:rsidR="0041592F" w:rsidRDefault="00553032">
            <w:pPr>
              <w:spacing w:line="360" w:lineRule="auto"/>
              <w:rPr>
                <w:rFonts w:ascii="宋体" w:hAnsi="宋体" w:cs="宋体"/>
                <w:color w:val="000000"/>
                <w:szCs w:val="21"/>
              </w:rPr>
            </w:pPr>
            <w:r>
              <w:rPr>
                <w:rFonts w:ascii="宋体" w:hAnsi="宋体" w:cs="宋体" w:hint="eastAsia"/>
                <w:color w:val="000000"/>
                <w:szCs w:val="21"/>
              </w:rPr>
              <w:t>（含</w:t>
            </w:r>
            <w:r>
              <w:rPr>
                <w:rFonts w:ascii="宋体" w:hAnsi="宋体" w:cs="宋体" w:hint="eastAsia"/>
                <w:color w:val="000000"/>
                <w:szCs w:val="21"/>
              </w:rPr>
              <w:t>6.2.1/6.2.2</w:t>
            </w:r>
            <w:r>
              <w:rPr>
                <w:rFonts w:ascii="宋体" w:hAnsi="宋体" w:cs="宋体" w:hint="eastAsia"/>
                <w:color w:val="000000"/>
                <w:szCs w:val="21"/>
              </w:rPr>
              <w:t>）</w:t>
            </w:r>
          </w:p>
          <w:p w:rsidR="0041592F" w:rsidRDefault="0041592F">
            <w:pPr>
              <w:rPr>
                <w:rFonts w:ascii="宋体" w:hAnsi="宋体"/>
                <w:b/>
                <w:szCs w:val="21"/>
              </w:rPr>
            </w:pPr>
          </w:p>
        </w:tc>
        <w:tc>
          <w:tcPr>
            <w:tcW w:w="945" w:type="dxa"/>
          </w:tcPr>
          <w:p w:rsidR="0041592F" w:rsidRDefault="00553032">
            <w:pPr>
              <w:rPr>
                <w:rFonts w:ascii="宋体" w:hAnsi="宋体" w:cs="新宋体"/>
                <w:szCs w:val="21"/>
              </w:rPr>
            </w:pPr>
            <w:r>
              <w:rPr>
                <w:rFonts w:ascii="宋体" w:hAnsi="宋体" w:cs="宋体" w:hint="eastAsia"/>
                <w:b/>
                <w:szCs w:val="21"/>
              </w:rPr>
              <w:t>6.2</w:t>
            </w:r>
          </w:p>
        </w:tc>
        <w:tc>
          <w:tcPr>
            <w:tcW w:w="10305" w:type="dxa"/>
          </w:tcPr>
          <w:p w:rsidR="0041592F" w:rsidRDefault="00553032">
            <w:pPr>
              <w:rPr>
                <w:sz w:val="24"/>
                <w:szCs w:val="24"/>
              </w:rPr>
            </w:pPr>
            <w:r>
              <w:rPr>
                <w:rFonts w:hint="eastAsia"/>
                <w:sz w:val="24"/>
                <w:szCs w:val="24"/>
              </w:rPr>
              <w:t>销售部负责人：</w:t>
            </w:r>
            <w:r>
              <w:rPr>
                <w:rFonts w:hint="eastAsia"/>
                <w:sz w:val="24"/>
                <w:szCs w:val="24"/>
              </w:rPr>
              <w:t>屈亚维</w:t>
            </w:r>
          </w:p>
          <w:p w:rsidR="0041592F" w:rsidRDefault="00553032">
            <w:pPr>
              <w:rPr>
                <w:sz w:val="24"/>
                <w:szCs w:val="24"/>
              </w:rPr>
            </w:pPr>
            <w:r>
              <w:rPr>
                <w:rFonts w:hint="eastAsia"/>
                <w:sz w:val="24"/>
                <w:szCs w:val="24"/>
              </w:rPr>
              <w:t>查《部门质量目标测量报告》</w:t>
            </w:r>
            <w:r>
              <w:rPr>
                <w:rFonts w:hint="eastAsia"/>
                <w:sz w:val="24"/>
                <w:szCs w:val="24"/>
              </w:rPr>
              <w:t xml:space="preserve"> </w:t>
            </w:r>
          </w:p>
          <w:p w:rsidR="0041592F" w:rsidRDefault="00553032">
            <w:pPr>
              <w:rPr>
                <w:sz w:val="24"/>
                <w:szCs w:val="24"/>
              </w:rPr>
            </w:pPr>
            <w:r>
              <w:rPr>
                <w:rFonts w:hint="eastAsia"/>
                <w:sz w:val="24"/>
                <w:szCs w:val="24"/>
              </w:rPr>
              <w:t>测量时间：</w:t>
            </w:r>
            <w:r>
              <w:rPr>
                <w:rFonts w:hint="eastAsia"/>
                <w:sz w:val="24"/>
                <w:szCs w:val="24"/>
              </w:rPr>
              <w:t>2021.01-2021</w:t>
            </w:r>
            <w:r>
              <w:rPr>
                <w:rFonts w:hint="eastAsia"/>
                <w:sz w:val="24"/>
                <w:szCs w:val="24"/>
              </w:rPr>
              <w:t>年</w:t>
            </w:r>
            <w:r>
              <w:rPr>
                <w:rFonts w:hint="eastAsia"/>
                <w:sz w:val="24"/>
                <w:szCs w:val="24"/>
              </w:rPr>
              <w:t>12</w:t>
            </w:r>
            <w:r>
              <w:rPr>
                <w:rFonts w:hint="eastAsia"/>
                <w:sz w:val="24"/>
                <w:szCs w:val="24"/>
              </w:rPr>
              <w:t>月</w:t>
            </w:r>
          </w:p>
          <w:p w:rsidR="0041592F" w:rsidRDefault="00553032">
            <w:pPr>
              <w:rPr>
                <w:sz w:val="24"/>
                <w:szCs w:val="24"/>
              </w:rPr>
            </w:pPr>
            <w:r>
              <w:rPr>
                <w:rFonts w:hint="eastAsia"/>
                <w:sz w:val="24"/>
                <w:szCs w:val="24"/>
              </w:rPr>
              <w:t>合同评审完成率</w:t>
            </w:r>
            <w:r>
              <w:rPr>
                <w:rFonts w:hint="eastAsia"/>
                <w:sz w:val="24"/>
                <w:szCs w:val="24"/>
              </w:rPr>
              <w:t xml:space="preserve"> 100%      </w:t>
            </w:r>
            <w:r>
              <w:rPr>
                <w:rFonts w:hint="eastAsia"/>
                <w:sz w:val="24"/>
                <w:szCs w:val="24"/>
              </w:rPr>
              <w:t>实测：</w:t>
            </w:r>
            <w:r>
              <w:rPr>
                <w:rFonts w:hint="eastAsia"/>
                <w:sz w:val="24"/>
                <w:szCs w:val="24"/>
              </w:rPr>
              <w:t>100%</w:t>
            </w:r>
          </w:p>
          <w:p w:rsidR="0041592F" w:rsidRDefault="00553032">
            <w:pPr>
              <w:rPr>
                <w:sz w:val="24"/>
                <w:szCs w:val="24"/>
              </w:rPr>
            </w:pPr>
            <w:r>
              <w:rPr>
                <w:rFonts w:hint="eastAsia"/>
                <w:sz w:val="24"/>
                <w:szCs w:val="24"/>
              </w:rPr>
              <w:t>顾客特殊要求及时</w:t>
            </w:r>
            <w:r>
              <w:rPr>
                <w:rFonts w:hint="eastAsia"/>
                <w:sz w:val="24"/>
                <w:szCs w:val="24"/>
              </w:rPr>
              <w:t xml:space="preserve"> </w:t>
            </w:r>
            <w:r>
              <w:rPr>
                <w:rFonts w:hint="eastAsia"/>
                <w:sz w:val="24"/>
                <w:szCs w:val="24"/>
              </w:rPr>
              <w:t>识</w:t>
            </w:r>
            <w:r>
              <w:rPr>
                <w:rFonts w:hint="eastAsia"/>
                <w:sz w:val="24"/>
                <w:szCs w:val="24"/>
              </w:rPr>
              <w:t xml:space="preserve"> </w:t>
            </w:r>
            <w:r>
              <w:rPr>
                <w:rFonts w:hint="eastAsia"/>
                <w:sz w:val="24"/>
                <w:szCs w:val="24"/>
              </w:rPr>
              <w:t>别</w:t>
            </w:r>
            <w:r>
              <w:rPr>
                <w:rFonts w:hint="eastAsia"/>
                <w:sz w:val="24"/>
                <w:szCs w:val="24"/>
              </w:rPr>
              <w:t xml:space="preserve"> </w:t>
            </w:r>
            <w:r>
              <w:rPr>
                <w:rFonts w:hint="eastAsia"/>
                <w:sz w:val="24"/>
                <w:szCs w:val="24"/>
              </w:rPr>
              <w:t>率</w:t>
            </w:r>
            <w:r>
              <w:rPr>
                <w:rFonts w:hint="eastAsia"/>
                <w:sz w:val="24"/>
                <w:szCs w:val="24"/>
              </w:rPr>
              <w:t xml:space="preserve"> 100%    </w:t>
            </w:r>
            <w:r>
              <w:rPr>
                <w:rFonts w:hint="eastAsia"/>
                <w:sz w:val="24"/>
                <w:szCs w:val="24"/>
              </w:rPr>
              <w:t>实测：</w:t>
            </w:r>
            <w:r>
              <w:rPr>
                <w:rFonts w:hint="eastAsia"/>
                <w:sz w:val="24"/>
                <w:szCs w:val="24"/>
              </w:rPr>
              <w:t>100%</w:t>
            </w:r>
          </w:p>
          <w:p w:rsidR="0041592F" w:rsidRDefault="00553032">
            <w:pPr>
              <w:rPr>
                <w:sz w:val="24"/>
                <w:szCs w:val="24"/>
              </w:rPr>
            </w:pPr>
            <w:r>
              <w:rPr>
                <w:rFonts w:hint="eastAsia"/>
                <w:sz w:val="24"/>
                <w:szCs w:val="24"/>
              </w:rPr>
              <w:t>顾客满</w:t>
            </w:r>
            <w:r>
              <w:rPr>
                <w:rFonts w:hint="eastAsia"/>
                <w:sz w:val="24"/>
                <w:szCs w:val="24"/>
              </w:rPr>
              <w:t xml:space="preserve"> </w:t>
            </w:r>
            <w:r>
              <w:rPr>
                <w:rFonts w:hint="eastAsia"/>
                <w:sz w:val="24"/>
                <w:szCs w:val="24"/>
              </w:rPr>
              <w:t>意度</w:t>
            </w:r>
            <w:r>
              <w:rPr>
                <w:rFonts w:hint="eastAsia"/>
                <w:sz w:val="24"/>
                <w:szCs w:val="24"/>
              </w:rPr>
              <w:t xml:space="preserve"> </w:t>
            </w:r>
            <w:r>
              <w:rPr>
                <w:rFonts w:hint="eastAsia"/>
                <w:sz w:val="24"/>
                <w:szCs w:val="24"/>
              </w:rPr>
              <w:t>≥</w:t>
            </w:r>
            <w:r>
              <w:rPr>
                <w:rFonts w:hint="eastAsia"/>
                <w:sz w:val="24"/>
                <w:szCs w:val="24"/>
              </w:rPr>
              <w:t xml:space="preserve">90 %       </w:t>
            </w:r>
            <w:r>
              <w:rPr>
                <w:rFonts w:hint="eastAsia"/>
                <w:sz w:val="24"/>
                <w:szCs w:val="24"/>
              </w:rPr>
              <w:t xml:space="preserve">         </w:t>
            </w:r>
            <w:r>
              <w:rPr>
                <w:rFonts w:hint="eastAsia"/>
                <w:sz w:val="24"/>
                <w:szCs w:val="24"/>
              </w:rPr>
              <w:t>实测：</w:t>
            </w:r>
            <w:r>
              <w:rPr>
                <w:rFonts w:hint="eastAsia"/>
                <w:sz w:val="24"/>
                <w:szCs w:val="24"/>
              </w:rPr>
              <w:t>95%</w:t>
            </w:r>
          </w:p>
          <w:p w:rsidR="0041592F" w:rsidRDefault="00553032">
            <w:pPr>
              <w:rPr>
                <w:sz w:val="24"/>
                <w:szCs w:val="24"/>
              </w:rPr>
            </w:pPr>
            <w:r>
              <w:rPr>
                <w:rFonts w:hint="eastAsia"/>
                <w:sz w:val="24"/>
                <w:szCs w:val="24"/>
              </w:rPr>
              <w:t>顾客投诉及时回复率</w:t>
            </w:r>
            <w:r>
              <w:rPr>
                <w:rFonts w:hint="eastAsia"/>
                <w:sz w:val="24"/>
                <w:szCs w:val="24"/>
              </w:rPr>
              <w:t xml:space="preserve"> 100%           </w:t>
            </w:r>
            <w:r>
              <w:rPr>
                <w:rFonts w:hint="eastAsia"/>
                <w:sz w:val="24"/>
                <w:szCs w:val="24"/>
              </w:rPr>
              <w:t>实测：</w:t>
            </w:r>
            <w:r>
              <w:rPr>
                <w:rFonts w:hint="eastAsia"/>
                <w:sz w:val="24"/>
                <w:szCs w:val="24"/>
              </w:rPr>
              <w:t>100%</w:t>
            </w:r>
          </w:p>
          <w:p w:rsidR="0041592F" w:rsidRDefault="00553032">
            <w:pPr>
              <w:rPr>
                <w:sz w:val="24"/>
                <w:szCs w:val="24"/>
              </w:rPr>
            </w:pPr>
            <w:r>
              <w:rPr>
                <w:rFonts w:hint="eastAsia"/>
                <w:sz w:val="24"/>
                <w:szCs w:val="24"/>
              </w:rPr>
              <w:t>交付后跟踪服务率：</w:t>
            </w:r>
            <w:r>
              <w:rPr>
                <w:rFonts w:hint="eastAsia"/>
                <w:sz w:val="24"/>
                <w:szCs w:val="24"/>
              </w:rPr>
              <w:t>100%</w:t>
            </w:r>
            <w:r>
              <w:rPr>
                <w:rFonts w:hint="eastAsia"/>
                <w:sz w:val="24"/>
                <w:szCs w:val="24"/>
              </w:rPr>
              <w:t>；</w:t>
            </w:r>
            <w:r>
              <w:rPr>
                <w:rFonts w:hint="eastAsia"/>
                <w:sz w:val="24"/>
                <w:szCs w:val="24"/>
              </w:rPr>
              <w:t xml:space="preserve">          </w:t>
            </w:r>
            <w:r>
              <w:rPr>
                <w:rFonts w:hint="eastAsia"/>
                <w:sz w:val="24"/>
                <w:szCs w:val="24"/>
              </w:rPr>
              <w:t>实测：</w:t>
            </w:r>
            <w:r>
              <w:rPr>
                <w:rFonts w:hint="eastAsia"/>
                <w:sz w:val="24"/>
                <w:szCs w:val="24"/>
              </w:rPr>
              <w:t>100%</w:t>
            </w:r>
          </w:p>
          <w:p w:rsidR="0041592F" w:rsidRDefault="00553032">
            <w:pPr>
              <w:rPr>
                <w:sz w:val="24"/>
                <w:szCs w:val="24"/>
              </w:rPr>
            </w:pPr>
            <w:r>
              <w:rPr>
                <w:rFonts w:hint="eastAsia"/>
                <w:sz w:val="24"/>
                <w:szCs w:val="24"/>
              </w:rPr>
              <w:t>合同履约率</w:t>
            </w:r>
            <w:r>
              <w:rPr>
                <w:rFonts w:hint="eastAsia"/>
                <w:sz w:val="24"/>
                <w:szCs w:val="24"/>
              </w:rPr>
              <w:t xml:space="preserve">100%                    </w:t>
            </w:r>
            <w:r>
              <w:rPr>
                <w:rFonts w:hint="eastAsia"/>
                <w:sz w:val="24"/>
                <w:szCs w:val="24"/>
              </w:rPr>
              <w:t>实测：</w:t>
            </w:r>
            <w:r>
              <w:rPr>
                <w:rFonts w:hint="eastAsia"/>
                <w:sz w:val="24"/>
                <w:szCs w:val="24"/>
              </w:rPr>
              <w:t>100%</w:t>
            </w:r>
          </w:p>
          <w:p w:rsidR="0041592F" w:rsidRDefault="00553032">
            <w:pPr>
              <w:rPr>
                <w:sz w:val="24"/>
                <w:szCs w:val="24"/>
              </w:rPr>
            </w:pPr>
            <w:r>
              <w:rPr>
                <w:rFonts w:hint="eastAsia"/>
                <w:sz w:val="24"/>
                <w:szCs w:val="24"/>
              </w:rPr>
              <w:t>顾客财产完好率</w:t>
            </w:r>
            <w:r>
              <w:rPr>
                <w:rFonts w:hint="eastAsia"/>
                <w:sz w:val="24"/>
                <w:szCs w:val="24"/>
              </w:rPr>
              <w:t xml:space="preserve">100%            </w:t>
            </w:r>
            <w:r>
              <w:rPr>
                <w:rFonts w:hint="eastAsia"/>
                <w:sz w:val="24"/>
                <w:szCs w:val="24"/>
              </w:rPr>
              <w:t>实测：</w:t>
            </w:r>
            <w:r>
              <w:rPr>
                <w:rFonts w:hint="eastAsia"/>
                <w:sz w:val="24"/>
                <w:szCs w:val="24"/>
              </w:rPr>
              <w:t>100%</w:t>
            </w:r>
          </w:p>
          <w:p w:rsidR="0041592F" w:rsidRDefault="00553032">
            <w:pPr>
              <w:rPr>
                <w:sz w:val="24"/>
                <w:szCs w:val="24"/>
              </w:rPr>
            </w:pPr>
            <w:r>
              <w:rPr>
                <w:rFonts w:hint="eastAsia"/>
                <w:sz w:val="24"/>
                <w:szCs w:val="24"/>
              </w:rPr>
              <w:t>质量目标考核达到既定目标，符合要求</w:t>
            </w:r>
          </w:p>
          <w:p w:rsidR="0041592F" w:rsidRDefault="00553032">
            <w:pPr>
              <w:rPr>
                <w:sz w:val="24"/>
                <w:szCs w:val="24"/>
              </w:rPr>
            </w:pPr>
            <w:r>
              <w:rPr>
                <w:rFonts w:hint="eastAsia"/>
                <w:sz w:val="24"/>
                <w:szCs w:val="24"/>
              </w:rPr>
              <w:t>目标量化情况良好，质量目标缺乏指标实际完成的实证性资料。已跟负责人沟通。</w:t>
            </w:r>
          </w:p>
        </w:tc>
        <w:tc>
          <w:tcPr>
            <w:tcW w:w="1284" w:type="dxa"/>
          </w:tcPr>
          <w:p w:rsidR="0041592F" w:rsidRDefault="00553032">
            <w:pPr>
              <w:rPr>
                <w:sz w:val="24"/>
                <w:szCs w:val="24"/>
              </w:rPr>
            </w:pPr>
            <w:r>
              <w:rPr>
                <w:rFonts w:hint="eastAsia"/>
                <w:sz w:val="24"/>
                <w:szCs w:val="24"/>
              </w:rPr>
              <w:t>合格</w:t>
            </w:r>
          </w:p>
        </w:tc>
      </w:tr>
      <w:tr w:rsidR="0041592F">
        <w:trPr>
          <w:trHeight w:val="803"/>
        </w:trPr>
        <w:tc>
          <w:tcPr>
            <w:tcW w:w="2175" w:type="dxa"/>
          </w:tcPr>
          <w:p w:rsidR="0041592F" w:rsidRDefault="00553032">
            <w:pPr>
              <w:spacing w:line="360" w:lineRule="auto"/>
              <w:rPr>
                <w:rFonts w:ascii="宋体" w:hAnsi="宋体" w:cs="宋体"/>
                <w:color w:val="000000"/>
                <w:szCs w:val="21"/>
              </w:rPr>
            </w:pPr>
            <w:r>
              <w:rPr>
                <w:rFonts w:ascii="宋体" w:hAnsi="宋体" w:cs="宋体" w:hint="eastAsia"/>
                <w:color w:val="000000"/>
                <w:szCs w:val="21"/>
              </w:rPr>
              <w:lastRenderedPageBreak/>
              <w:t>顾客沟通</w:t>
            </w:r>
          </w:p>
          <w:p w:rsidR="0041592F" w:rsidRDefault="0041592F">
            <w:pPr>
              <w:adjustRightInd w:val="0"/>
              <w:snapToGrid w:val="0"/>
              <w:jc w:val="center"/>
              <w:rPr>
                <w:rFonts w:ascii="宋体" w:hAnsi="宋体"/>
                <w:b/>
                <w:szCs w:val="21"/>
              </w:rPr>
            </w:pPr>
          </w:p>
        </w:tc>
        <w:tc>
          <w:tcPr>
            <w:tcW w:w="945" w:type="dxa"/>
          </w:tcPr>
          <w:p w:rsidR="0041592F" w:rsidRDefault="00553032">
            <w:pPr>
              <w:rPr>
                <w:rFonts w:ascii="宋体" w:hAnsi="宋体" w:cs="宋体"/>
                <w:b/>
                <w:color w:val="000000" w:themeColor="text1"/>
                <w:szCs w:val="21"/>
              </w:rPr>
            </w:pPr>
            <w:r>
              <w:rPr>
                <w:rFonts w:ascii="宋体" w:hAnsi="宋体" w:cs="宋体" w:hint="eastAsia"/>
                <w:b/>
                <w:color w:val="000000" w:themeColor="text1"/>
                <w:szCs w:val="21"/>
              </w:rPr>
              <w:t>8.2.1</w:t>
            </w:r>
          </w:p>
        </w:tc>
        <w:tc>
          <w:tcPr>
            <w:tcW w:w="10305" w:type="dxa"/>
          </w:tcPr>
          <w:p w:rsidR="0041592F" w:rsidRDefault="00553032">
            <w:pPr>
              <w:widowControl/>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组织按</w:t>
            </w:r>
            <w:r>
              <w:rPr>
                <w:rFonts w:ascii="宋体" w:hAnsi="宋体" w:cs="宋体" w:hint="eastAsia"/>
                <w:color w:val="000000" w:themeColor="text1"/>
                <w:szCs w:val="21"/>
              </w:rPr>
              <w:t>《</w:t>
            </w:r>
            <w:r>
              <w:rPr>
                <w:rFonts w:ascii="宋体" w:hAnsi="宋体" w:cs="宋体" w:hint="eastAsia"/>
                <w:color w:val="000000" w:themeColor="text1"/>
                <w:szCs w:val="21"/>
              </w:rPr>
              <w:t>与顾客有关过程控制程序</w:t>
            </w:r>
            <w:r>
              <w:rPr>
                <w:rFonts w:ascii="宋体" w:hAnsi="宋体" w:cs="宋体" w:hint="eastAsia"/>
                <w:color w:val="000000" w:themeColor="text1"/>
                <w:szCs w:val="21"/>
              </w:rPr>
              <w:t>》</w:t>
            </w:r>
            <w:r>
              <w:rPr>
                <w:rFonts w:ascii="宋体" w:hAnsi="宋体" w:cs="宋体" w:hint="eastAsia"/>
                <w:color w:val="000000" w:themeColor="text1"/>
                <w:szCs w:val="21"/>
              </w:rPr>
              <w:t>制定并实施顾客沟通的要求</w:t>
            </w:r>
            <w:r>
              <w:rPr>
                <w:rFonts w:ascii="宋体" w:hAnsi="宋体" w:cs="宋体" w:hint="eastAsia"/>
                <w:color w:val="000000" w:themeColor="text1"/>
                <w:szCs w:val="21"/>
              </w:rPr>
              <w:t>。营销部</w:t>
            </w:r>
            <w:r>
              <w:rPr>
                <w:rFonts w:ascii="宋体" w:hAnsi="宋体" w:cs="宋体" w:hint="eastAsia"/>
                <w:color w:val="000000" w:themeColor="text1"/>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284" w:type="dxa"/>
          </w:tcPr>
          <w:p w:rsidR="0041592F" w:rsidRDefault="00553032">
            <w:pPr>
              <w:spacing w:line="360" w:lineRule="auto"/>
              <w:ind w:firstLineChars="200" w:firstLine="420"/>
              <w:rPr>
                <w:rFonts w:ascii="宋体" w:hAnsi="宋体" w:cs="宋体"/>
                <w:color w:val="000000"/>
                <w:szCs w:val="21"/>
              </w:rPr>
            </w:pPr>
            <w:r>
              <w:rPr>
                <w:rFonts w:ascii="宋体" w:hAnsi="宋体" w:cs="宋体" w:hint="eastAsia"/>
                <w:color w:val="000000"/>
                <w:szCs w:val="21"/>
              </w:rPr>
              <w:t>合格</w:t>
            </w:r>
          </w:p>
        </w:tc>
      </w:tr>
      <w:tr w:rsidR="0041592F">
        <w:trPr>
          <w:trHeight w:val="803"/>
        </w:trPr>
        <w:tc>
          <w:tcPr>
            <w:tcW w:w="2175" w:type="dxa"/>
          </w:tcPr>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与产品和服务有关要求的确定</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w:t>
            </w:r>
            <w:r>
              <w:rPr>
                <w:rFonts w:ascii="宋体" w:hAnsi="宋体" w:cs="宋体" w:hint="eastAsia"/>
                <w:color w:val="000000" w:themeColor="text1"/>
                <w:szCs w:val="21"/>
              </w:rPr>
              <w:t>产品和服务的要求规定是否含</w:t>
            </w:r>
            <w:r>
              <w:rPr>
                <w:rFonts w:ascii="宋体" w:hAnsi="宋体" w:cs="宋体" w:hint="eastAsia"/>
                <w:color w:val="000000" w:themeColor="text1"/>
                <w:szCs w:val="21"/>
              </w:rPr>
              <w:t>:</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hint="eastAsia"/>
                <w:color w:val="000000" w:themeColor="text1"/>
                <w:szCs w:val="21"/>
              </w:rPr>
              <w:t>）适用的法律法规要求；</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）组织认为的必要要求。</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对于提供的产品</w:t>
            </w:r>
            <w:r>
              <w:rPr>
                <w:rFonts w:ascii="宋体" w:hAnsi="宋体" w:cs="宋体" w:hint="eastAsia"/>
                <w:color w:val="000000" w:themeColor="text1"/>
                <w:szCs w:val="21"/>
              </w:rPr>
              <w:t>/</w:t>
            </w:r>
            <w:r>
              <w:rPr>
                <w:rFonts w:ascii="宋体" w:hAnsi="宋体" w:cs="宋体" w:hint="eastAsia"/>
                <w:color w:val="000000" w:themeColor="text1"/>
                <w:szCs w:val="21"/>
              </w:rPr>
              <w:t>服务，组织声称的要</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求有哪些？是否满足？</w:t>
            </w:r>
          </w:p>
          <w:p w:rsidR="0041592F" w:rsidRDefault="0041592F">
            <w:pPr>
              <w:adjustRightInd w:val="0"/>
              <w:snapToGrid w:val="0"/>
              <w:jc w:val="center"/>
              <w:rPr>
                <w:rFonts w:ascii="宋体" w:hAnsi="宋体" w:cs="宋体"/>
                <w:color w:val="000000" w:themeColor="text1"/>
                <w:szCs w:val="21"/>
              </w:rPr>
            </w:pPr>
          </w:p>
        </w:tc>
        <w:tc>
          <w:tcPr>
            <w:tcW w:w="945" w:type="dxa"/>
          </w:tcPr>
          <w:p w:rsidR="0041592F" w:rsidRDefault="00553032">
            <w:pPr>
              <w:rPr>
                <w:rFonts w:ascii="宋体" w:hAnsi="宋体" w:cs="宋体"/>
                <w:b/>
                <w:color w:val="000000" w:themeColor="text1"/>
                <w:szCs w:val="21"/>
              </w:rPr>
            </w:pPr>
            <w:r>
              <w:rPr>
                <w:rFonts w:ascii="宋体" w:hAnsi="宋体" w:cs="宋体" w:hint="eastAsia"/>
                <w:b/>
                <w:color w:val="000000" w:themeColor="text1"/>
                <w:szCs w:val="21"/>
              </w:rPr>
              <w:t>8.2.2</w:t>
            </w:r>
          </w:p>
        </w:tc>
        <w:tc>
          <w:tcPr>
            <w:tcW w:w="10305" w:type="dxa"/>
          </w:tcPr>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组织编制的</w:t>
            </w:r>
            <w:r>
              <w:rPr>
                <w:rFonts w:ascii="宋体" w:hAnsi="宋体" w:cs="宋体" w:hint="eastAsia"/>
                <w:color w:val="000000" w:themeColor="text1"/>
                <w:szCs w:val="21"/>
              </w:rPr>
              <w:t>程序文件</w:t>
            </w:r>
            <w:r>
              <w:rPr>
                <w:rFonts w:ascii="宋体" w:hAnsi="宋体" w:cs="宋体" w:hint="eastAsia"/>
                <w:color w:val="000000" w:themeColor="text1"/>
                <w:szCs w:val="21"/>
              </w:rPr>
              <w:t>规定，对市场进行调研，定向顾客提供的产品和服务的要求，确定与服务有关的要求：</w:t>
            </w:r>
          </w:p>
          <w:p w:rsidR="0041592F" w:rsidRDefault="00553032">
            <w:pPr>
              <w:widowControl/>
              <w:spacing w:line="360" w:lineRule="auto"/>
              <w:ind w:firstLineChars="100" w:firstLine="210"/>
              <w:jc w:val="left"/>
              <w:rPr>
                <w:rFonts w:ascii="宋体" w:hAnsi="宋体" w:cs="宋体"/>
                <w:bCs/>
                <w:color w:val="000000" w:themeColor="text1"/>
                <w:szCs w:val="24"/>
              </w:rPr>
            </w:pPr>
            <w:r>
              <w:rPr>
                <w:rFonts w:ascii="宋体" w:hAnsi="宋体" w:cs="宋体" w:hint="eastAsia"/>
                <w:color w:val="000000" w:themeColor="text1"/>
                <w:szCs w:val="21"/>
              </w:rPr>
              <w:t>顾客有合作意向时，介绍公司产品，了解顾客对产品的要求，并结合标准要求进行确定，且明示在合同或订单上，确定顾客对产品的具体要求</w:t>
            </w:r>
          </w:p>
          <w:p w:rsidR="0041592F" w:rsidRDefault="00553032">
            <w:pPr>
              <w:widowControl/>
              <w:spacing w:line="360" w:lineRule="auto"/>
              <w:ind w:firstLineChars="100" w:firstLine="210"/>
              <w:jc w:val="left"/>
              <w:rPr>
                <w:rFonts w:ascii="宋体" w:hAnsi="宋体" w:cs="宋体"/>
                <w:bCs/>
                <w:color w:val="000000" w:themeColor="text1"/>
                <w:szCs w:val="24"/>
              </w:rPr>
            </w:pPr>
            <w:r>
              <w:rPr>
                <w:rFonts w:ascii="宋体" w:hAnsi="宋体" w:cs="宋体" w:hint="eastAsia"/>
                <w:bCs/>
                <w:color w:val="000000" w:themeColor="text1"/>
                <w:szCs w:val="24"/>
              </w:rPr>
              <w:t>组织以销售合同的方式约定产品的相关信息及客户要求。</w:t>
            </w:r>
            <w:r>
              <w:rPr>
                <w:rFonts w:ascii="宋体" w:hAnsi="宋体" w:cs="宋体" w:hint="eastAsia"/>
                <w:bCs/>
                <w:color w:val="000000" w:themeColor="text1"/>
                <w:szCs w:val="24"/>
              </w:rPr>
              <w:t>抽产品</w:t>
            </w:r>
            <w:r>
              <w:rPr>
                <w:rFonts w:ascii="宋体" w:hAnsi="宋体" w:cs="宋体" w:hint="eastAsia"/>
                <w:bCs/>
                <w:color w:val="000000" w:themeColor="text1"/>
                <w:szCs w:val="24"/>
              </w:rPr>
              <w:t>销售合同</w:t>
            </w:r>
            <w:r>
              <w:rPr>
                <w:rFonts w:ascii="宋体" w:hAnsi="宋体" w:cs="宋体" w:hint="eastAsia"/>
                <w:bCs/>
                <w:color w:val="000000" w:themeColor="text1"/>
                <w:szCs w:val="24"/>
              </w:rPr>
              <w:t>：</w:t>
            </w:r>
          </w:p>
          <w:p w:rsidR="0041592F" w:rsidRDefault="00553032">
            <w:pPr>
              <w:spacing w:line="360" w:lineRule="auto"/>
              <w:rPr>
                <w:rFonts w:ascii="宋体" w:hAnsi="宋体" w:cs="宋体"/>
                <w:bCs/>
                <w:color w:val="000000" w:themeColor="text1"/>
                <w:szCs w:val="24"/>
              </w:rPr>
            </w:pPr>
            <w:r>
              <w:rPr>
                <w:rFonts w:ascii="宋体" w:hAnsi="宋体" w:cs="宋体" w:hint="eastAsia"/>
                <w:bCs/>
                <w:color w:val="000000" w:themeColor="text1"/>
                <w:szCs w:val="24"/>
              </w:rPr>
              <w:t>1</w:t>
            </w:r>
            <w:r>
              <w:rPr>
                <w:rFonts w:ascii="宋体" w:hAnsi="宋体" w:cs="宋体" w:hint="eastAsia"/>
                <w:bCs/>
                <w:color w:val="000000" w:themeColor="text1"/>
                <w:szCs w:val="24"/>
              </w:rPr>
              <w:t>、顾客：</w:t>
            </w:r>
            <w:r>
              <w:rPr>
                <w:rFonts w:ascii="宋体" w:hAnsi="宋体" w:cs="宋体" w:hint="eastAsia"/>
                <w:color w:val="000000" w:themeColor="text1"/>
                <w:szCs w:val="21"/>
              </w:rPr>
              <w:t>个体（马荣云）</w:t>
            </w:r>
          </w:p>
          <w:p w:rsidR="0041592F" w:rsidRDefault="00553032">
            <w:pPr>
              <w:widowControl/>
              <w:spacing w:line="360" w:lineRule="auto"/>
              <w:ind w:firstLineChars="150" w:firstLine="315"/>
              <w:jc w:val="left"/>
              <w:rPr>
                <w:rFonts w:ascii="宋体" w:hAnsi="宋体" w:cs="宋体"/>
                <w:color w:val="000000" w:themeColor="text1"/>
                <w:szCs w:val="21"/>
              </w:rPr>
            </w:pPr>
            <w:r>
              <w:rPr>
                <w:rFonts w:ascii="宋体" w:hAnsi="宋体" w:cs="宋体" w:hint="eastAsia"/>
                <w:bCs/>
                <w:color w:val="000000" w:themeColor="text1"/>
                <w:szCs w:val="24"/>
              </w:rPr>
              <w:t>产品名称</w:t>
            </w:r>
            <w:r>
              <w:rPr>
                <w:rFonts w:ascii="宋体" w:hAnsi="宋体" w:cs="宋体" w:hint="eastAsia"/>
                <w:bCs/>
                <w:color w:val="000000" w:themeColor="text1"/>
                <w:szCs w:val="24"/>
              </w:rPr>
              <w:t>：智能空气源热泵果蔬烘干设备（</w:t>
            </w:r>
            <w:r>
              <w:rPr>
                <w:rFonts w:ascii="宋体" w:hAnsi="宋体" w:cs="宋体" w:hint="eastAsia"/>
                <w:color w:val="000000" w:themeColor="text1"/>
                <w:kern w:val="0"/>
                <w:szCs w:val="21"/>
              </w:rPr>
              <w:t>农业机械</w:t>
            </w:r>
            <w:r>
              <w:rPr>
                <w:rFonts w:ascii="宋体" w:hAnsi="宋体" w:cs="宋体" w:hint="eastAsia"/>
                <w:bCs/>
                <w:color w:val="000000" w:themeColor="text1"/>
                <w:szCs w:val="24"/>
              </w:rPr>
              <w:t>）</w:t>
            </w:r>
          </w:p>
          <w:p w:rsidR="0041592F" w:rsidRDefault="00553032">
            <w:pPr>
              <w:widowControl/>
              <w:spacing w:line="360" w:lineRule="auto"/>
              <w:ind w:firstLineChars="150" w:firstLine="315"/>
              <w:jc w:val="left"/>
              <w:rPr>
                <w:rFonts w:ascii="宋体" w:hAnsi="宋体" w:cs="宋体"/>
                <w:bCs/>
                <w:color w:val="000000" w:themeColor="text1"/>
                <w:szCs w:val="24"/>
              </w:rPr>
            </w:pPr>
            <w:r>
              <w:rPr>
                <w:rFonts w:ascii="宋体" w:hAnsi="宋体" w:cs="宋体" w:hint="eastAsia"/>
                <w:bCs/>
                <w:color w:val="000000" w:themeColor="text1"/>
                <w:szCs w:val="24"/>
              </w:rPr>
              <w:t>时间：</w:t>
            </w:r>
            <w:r>
              <w:rPr>
                <w:rFonts w:ascii="宋体" w:hAnsi="宋体" w:cs="宋体" w:hint="eastAsia"/>
                <w:bCs/>
                <w:color w:val="000000" w:themeColor="text1"/>
                <w:szCs w:val="24"/>
              </w:rPr>
              <w:t>20</w:t>
            </w:r>
            <w:r>
              <w:rPr>
                <w:rFonts w:ascii="宋体" w:hAnsi="宋体" w:cs="宋体" w:hint="eastAsia"/>
                <w:bCs/>
                <w:color w:val="000000" w:themeColor="text1"/>
                <w:szCs w:val="24"/>
              </w:rPr>
              <w:t>21</w:t>
            </w:r>
            <w:r>
              <w:rPr>
                <w:rFonts w:ascii="宋体" w:hAnsi="宋体" w:cs="宋体" w:hint="eastAsia"/>
                <w:bCs/>
                <w:color w:val="000000" w:themeColor="text1"/>
                <w:szCs w:val="24"/>
              </w:rPr>
              <w:t>年</w:t>
            </w:r>
            <w:r>
              <w:rPr>
                <w:rFonts w:ascii="宋体" w:hAnsi="宋体" w:cs="宋体" w:hint="eastAsia"/>
                <w:bCs/>
                <w:color w:val="000000" w:themeColor="text1"/>
                <w:szCs w:val="24"/>
              </w:rPr>
              <w:t>10</w:t>
            </w:r>
            <w:r>
              <w:rPr>
                <w:rFonts w:ascii="宋体" w:hAnsi="宋体" w:cs="宋体" w:hint="eastAsia"/>
                <w:bCs/>
                <w:color w:val="000000" w:themeColor="text1"/>
                <w:szCs w:val="24"/>
              </w:rPr>
              <w:t>月</w:t>
            </w:r>
            <w:r>
              <w:rPr>
                <w:rFonts w:ascii="宋体" w:hAnsi="宋体" w:cs="宋体" w:hint="eastAsia"/>
                <w:bCs/>
                <w:color w:val="000000" w:themeColor="text1"/>
                <w:szCs w:val="24"/>
              </w:rPr>
              <w:t>25</w:t>
            </w:r>
            <w:r>
              <w:rPr>
                <w:rFonts w:ascii="宋体" w:hAnsi="宋体" w:cs="宋体" w:hint="eastAsia"/>
                <w:bCs/>
                <w:color w:val="000000" w:themeColor="text1"/>
                <w:szCs w:val="24"/>
              </w:rPr>
              <w:t>日</w:t>
            </w:r>
          </w:p>
          <w:p w:rsidR="0041592F" w:rsidRDefault="00553032">
            <w:pPr>
              <w:spacing w:line="360" w:lineRule="auto"/>
              <w:rPr>
                <w:rFonts w:ascii="宋体" w:hAnsi="宋体" w:cs="宋体"/>
                <w:bCs/>
                <w:color w:val="000000" w:themeColor="text1"/>
                <w:szCs w:val="24"/>
              </w:rPr>
            </w:pPr>
            <w:r>
              <w:rPr>
                <w:rFonts w:ascii="宋体" w:hAnsi="宋体" w:cs="宋体" w:hint="eastAsia"/>
                <w:bCs/>
                <w:color w:val="000000" w:themeColor="text1"/>
                <w:szCs w:val="24"/>
              </w:rPr>
              <w:t>2</w:t>
            </w:r>
            <w:r>
              <w:rPr>
                <w:rFonts w:ascii="宋体" w:hAnsi="宋体" w:cs="宋体" w:hint="eastAsia"/>
                <w:bCs/>
                <w:color w:val="000000" w:themeColor="text1"/>
                <w:szCs w:val="24"/>
              </w:rPr>
              <w:t>、顾客：</w:t>
            </w:r>
            <w:r>
              <w:rPr>
                <w:rFonts w:ascii="宋体" w:hAnsi="宋体" w:cs="宋体" w:hint="eastAsia"/>
                <w:color w:val="000000" w:themeColor="text1"/>
                <w:szCs w:val="21"/>
              </w:rPr>
              <w:t>重庆天府建筑安装工程有限责任公司</w:t>
            </w:r>
          </w:p>
          <w:p w:rsidR="0041592F" w:rsidRDefault="00553032">
            <w:pPr>
              <w:widowControl/>
              <w:spacing w:line="360" w:lineRule="auto"/>
              <w:ind w:firstLineChars="150" w:firstLine="315"/>
              <w:jc w:val="left"/>
              <w:rPr>
                <w:rFonts w:ascii="宋体" w:hAnsi="宋体" w:cs="宋体"/>
                <w:bCs/>
                <w:color w:val="000000" w:themeColor="text1"/>
                <w:szCs w:val="24"/>
              </w:rPr>
            </w:pPr>
            <w:r>
              <w:rPr>
                <w:rFonts w:ascii="宋体" w:hAnsi="宋体" w:cs="宋体" w:hint="eastAsia"/>
                <w:bCs/>
                <w:color w:val="000000" w:themeColor="text1"/>
                <w:szCs w:val="24"/>
              </w:rPr>
              <w:t>产品名称</w:t>
            </w:r>
            <w:r>
              <w:rPr>
                <w:rFonts w:ascii="宋体" w:hAnsi="宋体" w:cs="宋体" w:hint="eastAsia"/>
                <w:bCs/>
                <w:color w:val="000000" w:themeColor="text1"/>
                <w:szCs w:val="24"/>
              </w:rPr>
              <w:t xml:space="preserve"> </w:t>
            </w:r>
            <w:r>
              <w:rPr>
                <w:rFonts w:ascii="宋体" w:hAnsi="宋体" w:cs="宋体" w:hint="eastAsia"/>
                <w:bCs/>
                <w:color w:val="000000" w:themeColor="text1"/>
                <w:szCs w:val="24"/>
              </w:rPr>
              <w:t>：</w:t>
            </w:r>
            <w:r>
              <w:rPr>
                <w:rFonts w:ascii="宋体" w:hAnsi="宋体" w:cs="宋体" w:hint="eastAsia"/>
                <w:bCs/>
                <w:color w:val="000000" w:themeColor="text1"/>
                <w:szCs w:val="24"/>
              </w:rPr>
              <w:t>T</w:t>
            </w:r>
            <w:r>
              <w:rPr>
                <w:rFonts w:ascii="宋体" w:hAnsi="宋体" w:cs="宋体" w:hint="eastAsia"/>
                <w:bCs/>
                <w:color w:val="000000" w:themeColor="text1"/>
                <w:szCs w:val="24"/>
              </w:rPr>
              <w:t>梁钢模板（模具）</w:t>
            </w:r>
          </w:p>
          <w:p w:rsidR="0041592F" w:rsidRDefault="00553032">
            <w:pPr>
              <w:widowControl/>
              <w:spacing w:line="360" w:lineRule="auto"/>
              <w:ind w:firstLineChars="150" w:firstLine="315"/>
              <w:jc w:val="left"/>
              <w:rPr>
                <w:rFonts w:ascii="宋体" w:hAnsi="宋体" w:cs="宋体"/>
                <w:bCs/>
                <w:color w:val="000000" w:themeColor="text1"/>
                <w:szCs w:val="24"/>
              </w:rPr>
            </w:pPr>
            <w:r>
              <w:rPr>
                <w:rFonts w:ascii="宋体" w:hAnsi="宋体" w:cs="宋体" w:hint="eastAsia"/>
                <w:bCs/>
                <w:color w:val="000000" w:themeColor="text1"/>
                <w:szCs w:val="24"/>
              </w:rPr>
              <w:t>时间：</w:t>
            </w:r>
            <w:r>
              <w:rPr>
                <w:rFonts w:ascii="宋体" w:hAnsi="宋体" w:cs="宋体" w:hint="eastAsia"/>
                <w:bCs/>
                <w:color w:val="000000" w:themeColor="text1"/>
                <w:szCs w:val="24"/>
              </w:rPr>
              <w:t>20</w:t>
            </w:r>
            <w:r>
              <w:rPr>
                <w:rFonts w:ascii="宋体" w:hAnsi="宋体" w:cs="宋体" w:hint="eastAsia"/>
                <w:bCs/>
                <w:color w:val="000000" w:themeColor="text1"/>
                <w:szCs w:val="24"/>
              </w:rPr>
              <w:t>21</w:t>
            </w:r>
            <w:r>
              <w:rPr>
                <w:rFonts w:ascii="宋体" w:hAnsi="宋体" w:cs="宋体" w:hint="eastAsia"/>
                <w:bCs/>
                <w:color w:val="000000" w:themeColor="text1"/>
                <w:szCs w:val="24"/>
              </w:rPr>
              <w:t>年</w:t>
            </w:r>
            <w:r>
              <w:rPr>
                <w:rFonts w:ascii="宋体" w:hAnsi="宋体" w:cs="宋体" w:hint="eastAsia"/>
                <w:bCs/>
                <w:color w:val="000000" w:themeColor="text1"/>
                <w:szCs w:val="24"/>
              </w:rPr>
              <w:t>08</w:t>
            </w:r>
            <w:r>
              <w:rPr>
                <w:rFonts w:ascii="宋体" w:hAnsi="宋体" w:cs="宋体" w:hint="eastAsia"/>
                <w:bCs/>
                <w:color w:val="000000" w:themeColor="text1"/>
                <w:szCs w:val="24"/>
              </w:rPr>
              <w:t>月</w:t>
            </w:r>
            <w:r>
              <w:rPr>
                <w:rFonts w:ascii="宋体" w:hAnsi="宋体" w:cs="宋体" w:hint="eastAsia"/>
                <w:bCs/>
                <w:color w:val="000000" w:themeColor="text1"/>
                <w:szCs w:val="24"/>
              </w:rPr>
              <w:t>20</w:t>
            </w:r>
            <w:r>
              <w:rPr>
                <w:rFonts w:ascii="宋体" w:hAnsi="宋体" w:cs="宋体" w:hint="eastAsia"/>
                <w:bCs/>
                <w:color w:val="000000" w:themeColor="text1"/>
                <w:szCs w:val="24"/>
              </w:rPr>
              <w:t>日</w:t>
            </w:r>
          </w:p>
          <w:p w:rsidR="0041592F" w:rsidRDefault="00553032">
            <w:pPr>
              <w:spacing w:line="360" w:lineRule="auto"/>
              <w:rPr>
                <w:rFonts w:ascii="宋体" w:hAnsi="宋体" w:cs="宋体"/>
                <w:bCs/>
                <w:color w:val="000000" w:themeColor="text1"/>
                <w:szCs w:val="24"/>
              </w:rPr>
            </w:pPr>
            <w:r>
              <w:rPr>
                <w:rFonts w:ascii="宋体" w:hAnsi="宋体" w:cs="宋体" w:hint="eastAsia"/>
                <w:bCs/>
                <w:color w:val="000000" w:themeColor="text1"/>
                <w:szCs w:val="24"/>
              </w:rPr>
              <w:t>3</w:t>
            </w:r>
            <w:r>
              <w:rPr>
                <w:rFonts w:ascii="宋体" w:hAnsi="宋体" w:cs="宋体" w:hint="eastAsia"/>
                <w:bCs/>
                <w:color w:val="000000" w:themeColor="text1"/>
                <w:szCs w:val="24"/>
              </w:rPr>
              <w:t>、顾客：</w:t>
            </w:r>
            <w:r>
              <w:rPr>
                <w:rFonts w:ascii="宋体" w:hAnsi="宋体" w:cs="宋体" w:hint="eastAsia"/>
                <w:color w:val="000000" w:themeColor="text1"/>
                <w:szCs w:val="21"/>
              </w:rPr>
              <w:t>重庆天府建筑安装工程有限责任公司</w:t>
            </w:r>
          </w:p>
          <w:p w:rsidR="0041592F" w:rsidRDefault="00553032">
            <w:pPr>
              <w:widowControl/>
              <w:spacing w:line="360" w:lineRule="auto"/>
              <w:ind w:firstLineChars="150" w:firstLine="315"/>
              <w:jc w:val="left"/>
              <w:rPr>
                <w:rFonts w:ascii="宋体" w:hAnsi="宋体" w:cs="宋体"/>
                <w:bCs/>
                <w:color w:val="000000" w:themeColor="text1"/>
                <w:szCs w:val="24"/>
              </w:rPr>
            </w:pPr>
            <w:r>
              <w:rPr>
                <w:rFonts w:ascii="宋体" w:hAnsi="宋体" w:cs="宋体" w:hint="eastAsia"/>
                <w:bCs/>
                <w:color w:val="000000" w:themeColor="text1"/>
                <w:szCs w:val="24"/>
              </w:rPr>
              <w:t>产品名称</w:t>
            </w:r>
            <w:r>
              <w:rPr>
                <w:rFonts w:ascii="宋体" w:hAnsi="宋体" w:cs="宋体" w:hint="eastAsia"/>
                <w:bCs/>
                <w:color w:val="000000" w:themeColor="text1"/>
                <w:szCs w:val="24"/>
              </w:rPr>
              <w:t xml:space="preserve"> </w:t>
            </w:r>
            <w:r>
              <w:rPr>
                <w:rFonts w:ascii="宋体" w:hAnsi="宋体" w:cs="宋体" w:hint="eastAsia"/>
                <w:bCs/>
                <w:color w:val="000000" w:themeColor="text1"/>
                <w:szCs w:val="24"/>
              </w:rPr>
              <w:t>：预埋件（</w:t>
            </w:r>
            <w:r>
              <w:rPr>
                <w:rFonts w:ascii="宋体" w:hAnsi="宋体" w:cs="宋体" w:hint="eastAsia"/>
                <w:color w:val="000000" w:themeColor="text1"/>
                <w:kern w:val="0"/>
                <w:szCs w:val="21"/>
              </w:rPr>
              <w:t>建筑用金属配件</w:t>
            </w:r>
            <w:r>
              <w:rPr>
                <w:rFonts w:ascii="宋体" w:hAnsi="宋体" w:cs="宋体" w:hint="eastAsia"/>
                <w:bCs/>
                <w:color w:val="000000" w:themeColor="text1"/>
                <w:szCs w:val="24"/>
              </w:rPr>
              <w:t>）</w:t>
            </w:r>
          </w:p>
          <w:p w:rsidR="0041592F" w:rsidRDefault="00553032">
            <w:pPr>
              <w:widowControl/>
              <w:spacing w:line="360" w:lineRule="auto"/>
              <w:ind w:firstLineChars="150" w:firstLine="315"/>
              <w:jc w:val="left"/>
              <w:rPr>
                <w:rFonts w:ascii="宋体" w:hAnsi="宋体" w:cs="宋体"/>
                <w:bCs/>
                <w:color w:val="000000" w:themeColor="text1"/>
                <w:szCs w:val="24"/>
              </w:rPr>
            </w:pPr>
            <w:r>
              <w:rPr>
                <w:rFonts w:ascii="宋体" w:hAnsi="宋体" w:cs="宋体" w:hint="eastAsia"/>
                <w:bCs/>
                <w:color w:val="000000" w:themeColor="text1"/>
                <w:szCs w:val="24"/>
              </w:rPr>
              <w:t>时间：</w:t>
            </w:r>
            <w:r>
              <w:rPr>
                <w:rFonts w:ascii="宋体" w:hAnsi="宋体" w:cs="宋体" w:hint="eastAsia"/>
                <w:bCs/>
                <w:color w:val="000000" w:themeColor="text1"/>
                <w:szCs w:val="24"/>
              </w:rPr>
              <w:t>20</w:t>
            </w:r>
            <w:r>
              <w:rPr>
                <w:rFonts w:ascii="宋体" w:hAnsi="宋体" w:cs="宋体" w:hint="eastAsia"/>
                <w:bCs/>
                <w:color w:val="000000" w:themeColor="text1"/>
                <w:szCs w:val="24"/>
              </w:rPr>
              <w:t>21</w:t>
            </w:r>
            <w:r>
              <w:rPr>
                <w:rFonts w:ascii="宋体" w:hAnsi="宋体" w:cs="宋体" w:hint="eastAsia"/>
                <w:bCs/>
                <w:color w:val="000000" w:themeColor="text1"/>
                <w:szCs w:val="24"/>
              </w:rPr>
              <w:t>年</w:t>
            </w:r>
            <w:r>
              <w:rPr>
                <w:rFonts w:ascii="宋体" w:hAnsi="宋体" w:cs="宋体" w:hint="eastAsia"/>
                <w:bCs/>
                <w:color w:val="000000" w:themeColor="text1"/>
                <w:szCs w:val="24"/>
              </w:rPr>
              <w:t>02</w:t>
            </w:r>
            <w:r>
              <w:rPr>
                <w:rFonts w:ascii="宋体" w:hAnsi="宋体" w:cs="宋体" w:hint="eastAsia"/>
                <w:bCs/>
                <w:color w:val="000000" w:themeColor="text1"/>
                <w:szCs w:val="24"/>
              </w:rPr>
              <w:t>月</w:t>
            </w:r>
            <w:r>
              <w:rPr>
                <w:rFonts w:ascii="宋体" w:hAnsi="宋体" w:cs="宋体" w:hint="eastAsia"/>
                <w:bCs/>
                <w:color w:val="000000" w:themeColor="text1"/>
                <w:szCs w:val="24"/>
              </w:rPr>
              <w:t>20</w:t>
            </w:r>
            <w:r>
              <w:rPr>
                <w:rFonts w:ascii="宋体" w:hAnsi="宋体" w:cs="宋体" w:hint="eastAsia"/>
                <w:bCs/>
                <w:color w:val="000000" w:themeColor="text1"/>
                <w:szCs w:val="24"/>
              </w:rPr>
              <w:t>日</w:t>
            </w:r>
          </w:p>
          <w:p w:rsidR="0041592F" w:rsidRDefault="00553032">
            <w:pPr>
              <w:spacing w:line="360" w:lineRule="auto"/>
              <w:rPr>
                <w:rFonts w:ascii="宋体" w:hAnsi="宋体" w:cs="宋体"/>
                <w:bCs/>
                <w:color w:val="000000" w:themeColor="text1"/>
                <w:szCs w:val="24"/>
              </w:rPr>
            </w:pPr>
            <w:r>
              <w:rPr>
                <w:rFonts w:ascii="宋体" w:hAnsi="宋体" w:cs="宋体" w:hint="eastAsia"/>
                <w:bCs/>
                <w:color w:val="000000" w:themeColor="text1"/>
                <w:szCs w:val="24"/>
              </w:rPr>
              <w:t>4</w:t>
            </w:r>
            <w:r>
              <w:rPr>
                <w:rFonts w:ascii="宋体" w:hAnsi="宋体" w:cs="宋体" w:hint="eastAsia"/>
                <w:bCs/>
                <w:color w:val="000000" w:themeColor="text1"/>
                <w:szCs w:val="24"/>
              </w:rPr>
              <w:t>、顾客：</w:t>
            </w:r>
            <w:r>
              <w:rPr>
                <w:rFonts w:ascii="宋体" w:hAnsi="宋体" w:cs="宋体" w:hint="eastAsia"/>
                <w:color w:val="000000" w:themeColor="text1"/>
                <w:szCs w:val="21"/>
              </w:rPr>
              <w:t>重庆千牛建设工程有限公司</w:t>
            </w:r>
          </w:p>
          <w:p w:rsidR="0041592F" w:rsidRDefault="00553032">
            <w:pPr>
              <w:widowControl/>
              <w:spacing w:line="360" w:lineRule="auto"/>
              <w:ind w:firstLineChars="150" w:firstLine="315"/>
              <w:jc w:val="left"/>
              <w:rPr>
                <w:rFonts w:ascii="宋体" w:hAnsi="宋体" w:cs="宋体"/>
                <w:bCs/>
                <w:color w:val="000000" w:themeColor="text1"/>
                <w:szCs w:val="24"/>
              </w:rPr>
            </w:pPr>
            <w:r>
              <w:rPr>
                <w:rFonts w:ascii="宋体" w:hAnsi="宋体" w:cs="宋体" w:hint="eastAsia"/>
                <w:bCs/>
                <w:color w:val="000000" w:themeColor="text1"/>
                <w:szCs w:val="24"/>
              </w:rPr>
              <w:t>产品名称</w:t>
            </w:r>
            <w:r>
              <w:rPr>
                <w:rFonts w:ascii="宋体" w:hAnsi="宋体" w:cs="宋体" w:hint="eastAsia"/>
                <w:bCs/>
                <w:color w:val="000000" w:themeColor="text1"/>
                <w:szCs w:val="24"/>
              </w:rPr>
              <w:t xml:space="preserve"> </w:t>
            </w:r>
            <w:r>
              <w:rPr>
                <w:rFonts w:ascii="宋体" w:hAnsi="宋体" w:cs="宋体" w:hint="eastAsia"/>
                <w:bCs/>
                <w:color w:val="000000" w:themeColor="text1"/>
                <w:szCs w:val="24"/>
              </w:rPr>
              <w:t>：收费站天棚，主钢构、钢梁（金属构件）</w:t>
            </w:r>
          </w:p>
          <w:p w:rsidR="0041592F" w:rsidRDefault="00553032">
            <w:pPr>
              <w:widowControl/>
              <w:spacing w:line="360" w:lineRule="auto"/>
              <w:ind w:firstLineChars="150" w:firstLine="315"/>
              <w:jc w:val="left"/>
              <w:rPr>
                <w:rFonts w:ascii="宋体" w:hAnsi="宋体" w:cs="宋体"/>
                <w:bCs/>
                <w:color w:val="000000" w:themeColor="text1"/>
                <w:szCs w:val="24"/>
              </w:rPr>
            </w:pPr>
            <w:r>
              <w:rPr>
                <w:rFonts w:ascii="宋体" w:hAnsi="宋体" w:cs="宋体" w:hint="eastAsia"/>
                <w:bCs/>
                <w:color w:val="000000" w:themeColor="text1"/>
                <w:szCs w:val="24"/>
              </w:rPr>
              <w:t>时间：</w:t>
            </w:r>
            <w:r>
              <w:rPr>
                <w:rFonts w:ascii="宋体" w:hAnsi="宋体" w:cs="宋体" w:hint="eastAsia"/>
                <w:bCs/>
                <w:color w:val="000000" w:themeColor="text1"/>
                <w:szCs w:val="24"/>
              </w:rPr>
              <w:t>20</w:t>
            </w:r>
            <w:r>
              <w:rPr>
                <w:rFonts w:ascii="宋体" w:hAnsi="宋体" w:cs="宋体" w:hint="eastAsia"/>
                <w:bCs/>
                <w:color w:val="000000" w:themeColor="text1"/>
                <w:szCs w:val="24"/>
              </w:rPr>
              <w:t>21</w:t>
            </w:r>
            <w:r>
              <w:rPr>
                <w:rFonts w:ascii="宋体" w:hAnsi="宋体" w:cs="宋体" w:hint="eastAsia"/>
                <w:bCs/>
                <w:color w:val="000000" w:themeColor="text1"/>
                <w:szCs w:val="24"/>
              </w:rPr>
              <w:t>年</w:t>
            </w:r>
            <w:r>
              <w:rPr>
                <w:rFonts w:ascii="宋体" w:hAnsi="宋体" w:cs="宋体" w:hint="eastAsia"/>
                <w:bCs/>
                <w:color w:val="000000" w:themeColor="text1"/>
                <w:szCs w:val="24"/>
              </w:rPr>
              <w:t>07</w:t>
            </w:r>
            <w:r>
              <w:rPr>
                <w:rFonts w:ascii="宋体" w:hAnsi="宋体" w:cs="宋体" w:hint="eastAsia"/>
                <w:bCs/>
                <w:color w:val="000000" w:themeColor="text1"/>
                <w:szCs w:val="24"/>
              </w:rPr>
              <w:t>月</w:t>
            </w:r>
            <w:r>
              <w:rPr>
                <w:rFonts w:ascii="宋体" w:hAnsi="宋体" w:cs="宋体" w:hint="eastAsia"/>
                <w:bCs/>
                <w:color w:val="000000" w:themeColor="text1"/>
                <w:szCs w:val="24"/>
              </w:rPr>
              <w:t>21</w:t>
            </w:r>
            <w:r>
              <w:rPr>
                <w:rFonts w:ascii="宋体" w:hAnsi="宋体" w:cs="宋体" w:hint="eastAsia"/>
                <w:bCs/>
                <w:color w:val="000000" w:themeColor="text1"/>
                <w:szCs w:val="24"/>
              </w:rPr>
              <w:t>日</w:t>
            </w:r>
          </w:p>
          <w:p w:rsidR="0041592F" w:rsidRDefault="00553032">
            <w:pPr>
              <w:spacing w:line="360" w:lineRule="auto"/>
              <w:rPr>
                <w:rFonts w:ascii="宋体" w:hAnsi="宋体" w:cs="宋体"/>
                <w:bCs/>
                <w:color w:val="000000" w:themeColor="text1"/>
                <w:szCs w:val="24"/>
              </w:rPr>
            </w:pPr>
            <w:r>
              <w:rPr>
                <w:rFonts w:ascii="宋体" w:hAnsi="宋体" w:cs="宋体" w:hint="eastAsia"/>
                <w:color w:val="000000" w:themeColor="text1"/>
                <w:szCs w:val="21"/>
              </w:rPr>
              <w:t>以上合同</w:t>
            </w:r>
            <w:r>
              <w:rPr>
                <w:rFonts w:ascii="宋体" w:hAnsi="宋体" w:cs="宋体" w:hint="eastAsia"/>
                <w:color w:val="000000" w:themeColor="text1"/>
                <w:szCs w:val="21"/>
              </w:rPr>
              <w:t>明确了产品名称、</w:t>
            </w:r>
            <w:r>
              <w:rPr>
                <w:rFonts w:ascii="宋体" w:hAnsi="宋体" w:cs="宋体" w:hint="eastAsia"/>
                <w:color w:val="000000" w:themeColor="text1"/>
                <w:szCs w:val="21"/>
              </w:rPr>
              <w:t>质量标准、</w:t>
            </w:r>
            <w:r>
              <w:rPr>
                <w:rFonts w:ascii="宋体" w:hAnsi="宋体" w:cs="宋体" w:hint="eastAsia"/>
                <w:color w:val="000000" w:themeColor="text1"/>
                <w:szCs w:val="21"/>
              </w:rPr>
              <w:t>规格、到货日期、数量</w:t>
            </w:r>
            <w:r>
              <w:rPr>
                <w:rFonts w:ascii="宋体" w:hAnsi="宋体" w:cs="宋体" w:hint="eastAsia"/>
                <w:color w:val="000000" w:themeColor="text1"/>
                <w:szCs w:val="21"/>
              </w:rPr>
              <w:t>、交付</w:t>
            </w:r>
            <w:r>
              <w:rPr>
                <w:rFonts w:ascii="宋体" w:hAnsi="宋体" w:cs="宋体" w:hint="eastAsia"/>
                <w:color w:val="000000" w:themeColor="text1"/>
                <w:szCs w:val="21"/>
              </w:rPr>
              <w:t>等</w:t>
            </w:r>
            <w:r>
              <w:rPr>
                <w:rFonts w:ascii="宋体" w:hAnsi="宋体" w:cs="宋体" w:hint="eastAsia"/>
                <w:bCs/>
                <w:color w:val="000000" w:themeColor="text1"/>
                <w:szCs w:val="24"/>
              </w:rPr>
              <w:t>。</w:t>
            </w:r>
          </w:p>
          <w:p w:rsidR="0041592F" w:rsidRDefault="00553032">
            <w:pPr>
              <w:widowControl/>
              <w:spacing w:line="360" w:lineRule="auto"/>
              <w:jc w:val="left"/>
              <w:rPr>
                <w:rFonts w:ascii="宋体" w:hAnsi="宋体" w:cs="宋体"/>
                <w:color w:val="000000" w:themeColor="text1"/>
                <w:szCs w:val="21"/>
              </w:rPr>
            </w:pPr>
            <w:r>
              <w:rPr>
                <w:rFonts w:ascii="宋体" w:hAnsi="宋体" w:cs="宋体" w:hint="eastAsia"/>
                <w:bCs/>
                <w:color w:val="000000" w:themeColor="text1"/>
                <w:szCs w:val="24"/>
              </w:rPr>
              <w:lastRenderedPageBreak/>
              <w:t>产品销售信息，基本符合标准要求。</w:t>
            </w:r>
          </w:p>
        </w:tc>
        <w:tc>
          <w:tcPr>
            <w:tcW w:w="1284" w:type="dxa"/>
          </w:tcPr>
          <w:p w:rsidR="0041592F" w:rsidRDefault="00553032">
            <w:pPr>
              <w:spacing w:line="360" w:lineRule="auto"/>
              <w:rPr>
                <w:rFonts w:ascii="宋体" w:hAnsi="宋体" w:cs="宋体"/>
                <w:color w:val="000000"/>
                <w:szCs w:val="21"/>
              </w:rPr>
            </w:pPr>
            <w:r>
              <w:rPr>
                <w:rFonts w:ascii="宋体" w:hAnsi="宋体" w:cs="宋体" w:hint="eastAsia"/>
                <w:color w:val="000000"/>
                <w:szCs w:val="21"/>
              </w:rPr>
              <w:lastRenderedPageBreak/>
              <w:t>合格</w:t>
            </w:r>
          </w:p>
        </w:tc>
      </w:tr>
      <w:tr w:rsidR="0041592F">
        <w:trPr>
          <w:trHeight w:val="499"/>
        </w:trPr>
        <w:tc>
          <w:tcPr>
            <w:tcW w:w="2175" w:type="dxa"/>
          </w:tcPr>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与产品和服务有关要求的评审</w:t>
            </w:r>
          </w:p>
          <w:p w:rsidR="0041592F" w:rsidRDefault="0041592F">
            <w:pPr>
              <w:spacing w:line="360" w:lineRule="auto"/>
              <w:rPr>
                <w:rFonts w:ascii="宋体" w:hAnsi="宋体"/>
                <w:b/>
                <w:color w:val="000000" w:themeColor="text1"/>
                <w:szCs w:val="21"/>
              </w:rPr>
            </w:pPr>
          </w:p>
        </w:tc>
        <w:tc>
          <w:tcPr>
            <w:tcW w:w="945" w:type="dxa"/>
          </w:tcPr>
          <w:p w:rsidR="0041592F" w:rsidRDefault="00553032">
            <w:pPr>
              <w:rPr>
                <w:rFonts w:ascii="宋体" w:hAnsi="宋体" w:cs="宋体"/>
                <w:b/>
                <w:color w:val="000000" w:themeColor="text1"/>
                <w:szCs w:val="21"/>
              </w:rPr>
            </w:pPr>
            <w:r>
              <w:rPr>
                <w:rFonts w:ascii="宋体" w:hAnsi="宋体" w:cs="宋体" w:hint="eastAsia"/>
                <w:b/>
                <w:color w:val="000000" w:themeColor="text1"/>
                <w:szCs w:val="21"/>
              </w:rPr>
              <w:t>8.2.3</w:t>
            </w:r>
          </w:p>
        </w:tc>
        <w:tc>
          <w:tcPr>
            <w:tcW w:w="10305" w:type="dxa"/>
          </w:tcPr>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为了明确与产品有关的要求，确保公司有能力满足顾客要求；组织编制了《</w:t>
            </w:r>
            <w:r>
              <w:rPr>
                <w:rFonts w:ascii="宋体" w:hAnsi="宋体" w:cs="宋体" w:hint="eastAsia"/>
                <w:color w:val="000000" w:themeColor="text1"/>
                <w:szCs w:val="21"/>
              </w:rPr>
              <w:t>与顾客有关过程控制程序</w:t>
            </w:r>
            <w:r>
              <w:rPr>
                <w:rFonts w:ascii="宋体" w:hAnsi="宋体" w:cs="宋体" w:hint="eastAsia"/>
                <w:color w:val="000000" w:themeColor="text1"/>
                <w:szCs w:val="21"/>
              </w:rPr>
              <w:t>》规定：在公司向顾客做出提供产品的承诺之前对产品有关要求进行了评审。</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抽查</w:t>
            </w:r>
            <w:r>
              <w:rPr>
                <w:rFonts w:ascii="宋体" w:hAnsi="宋体" w:cs="宋体" w:hint="eastAsia"/>
                <w:color w:val="000000" w:themeColor="text1"/>
                <w:szCs w:val="21"/>
              </w:rPr>
              <w:t>:</w:t>
            </w:r>
            <w:r>
              <w:rPr>
                <w:rFonts w:ascii="宋体" w:hAnsi="宋体" w:cs="宋体" w:hint="eastAsia"/>
                <w:color w:val="000000" w:themeColor="text1"/>
                <w:szCs w:val="21"/>
              </w:rPr>
              <w:t>《合同评审记录表》</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评审日期：</w:t>
            </w:r>
            <w:r>
              <w:rPr>
                <w:rFonts w:ascii="宋体" w:hAnsi="宋体" w:cs="宋体" w:hint="eastAsia"/>
                <w:color w:val="000000" w:themeColor="text1"/>
                <w:szCs w:val="21"/>
              </w:rPr>
              <w:t>202</w:t>
            </w:r>
            <w:r>
              <w:rPr>
                <w:rFonts w:ascii="宋体" w:hAnsi="宋体" w:cs="宋体" w:hint="eastAsia"/>
                <w:color w:val="000000" w:themeColor="text1"/>
                <w:szCs w:val="21"/>
              </w:rPr>
              <w:t>1</w:t>
            </w:r>
            <w:r>
              <w:rPr>
                <w:rFonts w:ascii="宋体" w:hAnsi="宋体" w:cs="宋体" w:hint="eastAsia"/>
                <w:color w:val="000000" w:themeColor="text1"/>
                <w:szCs w:val="21"/>
              </w:rPr>
              <w:t>-</w:t>
            </w:r>
            <w:r>
              <w:rPr>
                <w:rFonts w:ascii="宋体" w:hAnsi="宋体" w:cs="宋体" w:hint="eastAsia"/>
                <w:color w:val="000000" w:themeColor="text1"/>
                <w:szCs w:val="21"/>
              </w:rPr>
              <w:t>02</w:t>
            </w:r>
            <w:r>
              <w:rPr>
                <w:rFonts w:ascii="宋体" w:hAnsi="宋体" w:cs="宋体" w:hint="eastAsia"/>
                <w:color w:val="000000" w:themeColor="text1"/>
                <w:szCs w:val="21"/>
              </w:rPr>
              <w:t>-</w:t>
            </w:r>
            <w:r>
              <w:rPr>
                <w:rFonts w:ascii="宋体" w:hAnsi="宋体" w:cs="宋体" w:hint="eastAsia"/>
                <w:color w:val="000000" w:themeColor="text1"/>
                <w:szCs w:val="21"/>
              </w:rPr>
              <w:t>19</w:t>
            </w:r>
            <w:r>
              <w:rPr>
                <w:rFonts w:ascii="宋体" w:hAnsi="宋体" w:cs="宋体" w:hint="eastAsia"/>
                <w:color w:val="000000" w:themeColor="text1"/>
                <w:szCs w:val="21"/>
              </w:rPr>
              <w:t>（合同签订前）</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顾客名称：</w:t>
            </w:r>
            <w:r>
              <w:rPr>
                <w:rFonts w:ascii="宋体" w:hAnsi="宋体" w:cs="宋体" w:hint="eastAsia"/>
                <w:color w:val="000000" w:themeColor="text1"/>
                <w:szCs w:val="21"/>
              </w:rPr>
              <w:t>重庆天府建筑安装工程有限责任公司</w:t>
            </w:r>
          </w:p>
          <w:p w:rsidR="0041592F" w:rsidRDefault="00553032">
            <w:pPr>
              <w:widowControl/>
              <w:spacing w:line="360" w:lineRule="auto"/>
              <w:ind w:firstLineChars="150" w:firstLine="315"/>
              <w:jc w:val="left"/>
              <w:rPr>
                <w:rFonts w:ascii="宋体" w:hAnsi="宋体" w:cs="宋体"/>
                <w:color w:val="000000" w:themeColor="text1"/>
                <w:szCs w:val="21"/>
              </w:rPr>
            </w:pPr>
            <w:r>
              <w:rPr>
                <w:rFonts w:ascii="宋体" w:hAnsi="宋体" w:cs="宋体" w:hint="eastAsia"/>
                <w:color w:val="000000" w:themeColor="text1"/>
                <w:szCs w:val="21"/>
              </w:rPr>
              <w:t>产品名称：</w:t>
            </w:r>
            <w:r>
              <w:rPr>
                <w:rFonts w:ascii="宋体" w:hAnsi="宋体" w:cs="宋体" w:hint="eastAsia"/>
                <w:color w:val="000000" w:themeColor="text1"/>
                <w:szCs w:val="21"/>
              </w:rPr>
              <w:t>预埋件</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评审内容：质量、交货期、价格、合同的合法性、完整性、可靠性等。</w:t>
            </w:r>
            <w:r>
              <w:rPr>
                <w:rFonts w:ascii="宋体" w:hAnsi="宋体" w:cs="宋体" w:hint="eastAsia"/>
                <w:color w:val="000000" w:themeColor="text1"/>
                <w:szCs w:val="21"/>
              </w:rPr>
              <w:t xml:space="preserve"> </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评审人：</w:t>
            </w:r>
            <w:r>
              <w:rPr>
                <w:rFonts w:ascii="宋体" w:hAnsi="宋体" w:cs="宋体" w:hint="eastAsia"/>
                <w:color w:val="000000" w:themeColor="text1"/>
                <w:szCs w:val="21"/>
              </w:rPr>
              <w:t>禹云虎、谢永华、王仕利、屈亚维</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评审结论：同意签订该合同。</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批准：</w:t>
            </w:r>
            <w:r>
              <w:rPr>
                <w:rFonts w:ascii="宋体" w:hAnsi="宋体" w:cs="宋体" w:hint="eastAsia"/>
                <w:color w:val="000000" w:themeColor="text1"/>
                <w:szCs w:val="21"/>
              </w:rPr>
              <w:t>胡波</w:t>
            </w:r>
          </w:p>
          <w:p w:rsidR="0041592F" w:rsidRDefault="0041592F">
            <w:pPr>
              <w:pStyle w:val="a0"/>
            </w:pP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评审日期：</w:t>
            </w:r>
            <w:r>
              <w:rPr>
                <w:rFonts w:ascii="宋体" w:hAnsi="宋体" w:cs="宋体" w:hint="eastAsia"/>
                <w:color w:val="000000" w:themeColor="text1"/>
                <w:szCs w:val="21"/>
              </w:rPr>
              <w:t>202</w:t>
            </w:r>
            <w:r>
              <w:rPr>
                <w:rFonts w:ascii="宋体" w:hAnsi="宋体" w:cs="宋体" w:hint="eastAsia"/>
                <w:color w:val="000000" w:themeColor="text1"/>
                <w:szCs w:val="21"/>
              </w:rPr>
              <w:t>1</w:t>
            </w:r>
            <w:r>
              <w:rPr>
                <w:rFonts w:ascii="宋体" w:hAnsi="宋体" w:cs="宋体" w:hint="eastAsia"/>
                <w:color w:val="000000" w:themeColor="text1"/>
                <w:szCs w:val="21"/>
              </w:rPr>
              <w:t>-</w:t>
            </w:r>
            <w:r>
              <w:rPr>
                <w:rFonts w:ascii="宋体" w:hAnsi="宋体" w:cs="宋体" w:hint="eastAsia"/>
                <w:color w:val="000000" w:themeColor="text1"/>
                <w:szCs w:val="21"/>
              </w:rPr>
              <w:t>07</w:t>
            </w:r>
            <w:r>
              <w:rPr>
                <w:rFonts w:ascii="宋体" w:hAnsi="宋体" w:cs="宋体" w:hint="eastAsia"/>
                <w:color w:val="000000" w:themeColor="text1"/>
                <w:szCs w:val="21"/>
              </w:rPr>
              <w:t>-</w:t>
            </w:r>
            <w:r>
              <w:rPr>
                <w:rFonts w:ascii="宋体" w:hAnsi="宋体" w:cs="宋体" w:hint="eastAsia"/>
                <w:color w:val="000000" w:themeColor="text1"/>
                <w:szCs w:val="21"/>
              </w:rPr>
              <w:t>20</w:t>
            </w:r>
            <w:r>
              <w:rPr>
                <w:rFonts w:ascii="宋体" w:hAnsi="宋体" w:cs="宋体" w:hint="eastAsia"/>
                <w:color w:val="000000" w:themeColor="text1"/>
                <w:szCs w:val="21"/>
              </w:rPr>
              <w:t>（合同签订前）</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顾客名称：</w:t>
            </w:r>
            <w:r>
              <w:rPr>
                <w:rFonts w:ascii="宋体" w:hAnsi="宋体" w:cs="宋体" w:hint="eastAsia"/>
                <w:color w:val="000000" w:themeColor="text1"/>
                <w:szCs w:val="21"/>
              </w:rPr>
              <w:t>重庆千牛建设工程有限公司</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产品名称：</w:t>
            </w:r>
            <w:r>
              <w:rPr>
                <w:rFonts w:ascii="宋体" w:hAnsi="宋体" w:cs="宋体" w:hint="eastAsia"/>
                <w:bCs/>
                <w:color w:val="000000" w:themeColor="text1"/>
                <w:szCs w:val="24"/>
              </w:rPr>
              <w:t>收费天棚</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评审内容：质量、交货期、价格、合同的合法性、完整性、可靠性等。</w:t>
            </w:r>
            <w:r>
              <w:rPr>
                <w:rFonts w:ascii="宋体" w:hAnsi="宋体" w:cs="宋体" w:hint="eastAsia"/>
                <w:color w:val="000000" w:themeColor="text1"/>
                <w:szCs w:val="21"/>
              </w:rPr>
              <w:t xml:space="preserve"> </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评审人：</w:t>
            </w:r>
            <w:r>
              <w:rPr>
                <w:rFonts w:ascii="宋体" w:hAnsi="宋体" w:cs="宋体" w:hint="eastAsia"/>
                <w:color w:val="000000" w:themeColor="text1"/>
                <w:szCs w:val="21"/>
              </w:rPr>
              <w:t>禹云虎、谢永华、王仕利、屈亚维</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评审结论：同意签订该合同。</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lastRenderedPageBreak/>
              <w:t>批准：</w:t>
            </w:r>
            <w:r>
              <w:rPr>
                <w:rFonts w:ascii="宋体" w:hAnsi="宋体" w:cs="宋体" w:hint="eastAsia"/>
                <w:color w:val="000000" w:themeColor="text1"/>
                <w:szCs w:val="21"/>
              </w:rPr>
              <w:t>胡波</w:t>
            </w:r>
          </w:p>
          <w:p w:rsidR="0041592F" w:rsidRDefault="00553032">
            <w:pPr>
              <w:spacing w:line="360" w:lineRule="auto"/>
              <w:ind w:firstLineChars="300" w:firstLine="630"/>
              <w:rPr>
                <w:rFonts w:ascii="宋体" w:hAnsi="宋体" w:cs="宋体"/>
                <w:color w:val="000000" w:themeColor="text1"/>
                <w:szCs w:val="21"/>
              </w:rPr>
            </w:pPr>
            <w:r>
              <w:rPr>
                <w:rFonts w:ascii="宋体" w:hAnsi="宋体" w:cs="宋体" w:hint="eastAsia"/>
                <w:color w:val="000000" w:themeColor="text1"/>
                <w:szCs w:val="21"/>
              </w:rPr>
              <w:t>。。。。</w:t>
            </w:r>
          </w:p>
          <w:p w:rsidR="0041592F" w:rsidRDefault="00553032">
            <w:pPr>
              <w:widowControl/>
              <w:spacing w:line="360" w:lineRule="auto"/>
              <w:ind w:firstLineChars="150" w:firstLine="315"/>
              <w:jc w:val="left"/>
              <w:rPr>
                <w:rFonts w:ascii="宋体" w:hAnsi="宋体" w:cs="宋体"/>
                <w:color w:val="000000" w:themeColor="text1"/>
                <w:szCs w:val="21"/>
              </w:rPr>
            </w:pPr>
            <w:r>
              <w:rPr>
                <w:rFonts w:ascii="宋体" w:hAnsi="宋体" w:cs="宋体" w:hint="eastAsia"/>
                <w:color w:val="000000" w:themeColor="text1"/>
                <w:szCs w:val="21"/>
              </w:rPr>
              <w:t>其他合同均按要求在签订前进行评审，基本满足要求</w:t>
            </w:r>
          </w:p>
        </w:tc>
        <w:tc>
          <w:tcPr>
            <w:tcW w:w="1284" w:type="dxa"/>
          </w:tcPr>
          <w:p w:rsidR="0041592F" w:rsidRDefault="00553032">
            <w:r>
              <w:rPr>
                <w:rFonts w:ascii="宋体" w:hAnsi="宋体" w:cs="宋体" w:hint="eastAsia"/>
                <w:color w:val="000000"/>
                <w:szCs w:val="21"/>
              </w:rPr>
              <w:lastRenderedPageBreak/>
              <w:t>合格</w:t>
            </w:r>
          </w:p>
        </w:tc>
      </w:tr>
      <w:tr w:rsidR="0041592F">
        <w:trPr>
          <w:trHeight w:val="803"/>
        </w:trPr>
        <w:tc>
          <w:tcPr>
            <w:tcW w:w="2175" w:type="dxa"/>
          </w:tcPr>
          <w:p w:rsidR="0041592F" w:rsidRDefault="00553032">
            <w:pPr>
              <w:adjustRightInd w:val="0"/>
              <w:snapToGrid w:val="0"/>
              <w:jc w:val="center"/>
              <w:rPr>
                <w:rFonts w:ascii="宋体" w:hAnsi="宋体"/>
                <w:b/>
                <w:color w:val="000000" w:themeColor="text1"/>
                <w:szCs w:val="21"/>
              </w:rPr>
            </w:pPr>
            <w:r>
              <w:rPr>
                <w:rFonts w:ascii="宋体" w:hAnsi="宋体" w:cs="宋体" w:hint="eastAsia"/>
                <w:color w:val="000000" w:themeColor="text1"/>
                <w:szCs w:val="21"/>
              </w:rPr>
              <w:lastRenderedPageBreak/>
              <w:t xml:space="preserve">  </w:t>
            </w:r>
            <w:r>
              <w:rPr>
                <w:rFonts w:ascii="宋体" w:hAnsi="宋体" w:cs="宋体" w:hint="eastAsia"/>
                <w:color w:val="000000" w:themeColor="text1"/>
                <w:szCs w:val="21"/>
              </w:rPr>
              <w:t>产品和服务要求的更改策划，若产品和服务要求发生更改，相关的文件是否得到修改？相关人员是否知道已更改的要求？</w:t>
            </w:r>
          </w:p>
        </w:tc>
        <w:tc>
          <w:tcPr>
            <w:tcW w:w="945" w:type="dxa"/>
          </w:tcPr>
          <w:p w:rsidR="0041592F" w:rsidRDefault="00553032">
            <w:pPr>
              <w:rPr>
                <w:rFonts w:ascii="宋体" w:hAnsi="宋体" w:cs="宋体"/>
                <w:b/>
                <w:color w:val="000000" w:themeColor="text1"/>
                <w:szCs w:val="21"/>
              </w:rPr>
            </w:pPr>
            <w:r>
              <w:rPr>
                <w:rFonts w:ascii="宋体" w:hAnsi="宋体" w:cs="宋体" w:hint="eastAsia"/>
                <w:b/>
                <w:color w:val="000000" w:themeColor="text1"/>
                <w:szCs w:val="21"/>
              </w:rPr>
              <w:t>8.2.4</w:t>
            </w:r>
          </w:p>
        </w:tc>
        <w:tc>
          <w:tcPr>
            <w:tcW w:w="10305" w:type="dxa"/>
          </w:tcPr>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负责人讲：</w:t>
            </w:r>
            <w:r>
              <w:rPr>
                <w:rFonts w:ascii="宋体" w:hAnsi="宋体" w:cs="宋体" w:hint="eastAsia"/>
                <w:color w:val="000000" w:themeColor="text1"/>
                <w:szCs w:val="21"/>
              </w:rPr>
              <w:t>20</w:t>
            </w:r>
            <w:r>
              <w:rPr>
                <w:rFonts w:ascii="宋体" w:hAnsi="宋体" w:cs="宋体" w:hint="eastAsia"/>
                <w:color w:val="000000" w:themeColor="text1"/>
                <w:szCs w:val="21"/>
              </w:rPr>
              <w:t>21</w:t>
            </w:r>
            <w:r>
              <w:rPr>
                <w:rFonts w:ascii="宋体" w:hAnsi="宋体" w:cs="宋体" w:hint="eastAsia"/>
                <w:color w:val="000000" w:themeColor="text1"/>
                <w:szCs w:val="21"/>
              </w:rPr>
              <w:t>.</w:t>
            </w:r>
            <w:r>
              <w:rPr>
                <w:rFonts w:ascii="宋体" w:hAnsi="宋体" w:cs="宋体" w:hint="eastAsia"/>
                <w:color w:val="000000" w:themeColor="text1"/>
                <w:szCs w:val="21"/>
              </w:rPr>
              <w:t>01</w:t>
            </w:r>
            <w:r>
              <w:rPr>
                <w:rFonts w:ascii="宋体" w:hAnsi="宋体" w:cs="宋体" w:hint="eastAsia"/>
                <w:color w:val="000000" w:themeColor="text1"/>
                <w:szCs w:val="21"/>
              </w:rPr>
              <w:t>至今，没有发生合同更改的情况</w:t>
            </w:r>
            <w:r>
              <w:rPr>
                <w:rFonts w:ascii="宋体" w:hAnsi="宋体" w:cs="宋体" w:hint="eastAsia"/>
                <w:color w:val="000000" w:themeColor="text1"/>
                <w:szCs w:val="21"/>
              </w:rPr>
              <w:t>。</w:t>
            </w:r>
            <w:r>
              <w:rPr>
                <w:rFonts w:ascii="宋体" w:hAnsi="宋体" w:cs="宋体" w:hint="eastAsia"/>
                <w:color w:val="000000" w:themeColor="text1"/>
                <w:szCs w:val="21"/>
              </w:rPr>
              <w:t>如果需要更改，需对更改内容重新评审。并将变化的要求及时通知有关人员。</w:t>
            </w:r>
          </w:p>
        </w:tc>
        <w:tc>
          <w:tcPr>
            <w:tcW w:w="1284" w:type="dxa"/>
          </w:tcPr>
          <w:p w:rsidR="0041592F" w:rsidRDefault="0041592F"/>
        </w:tc>
      </w:tr>
      <w:tr w:rsidR="0041592F">
        <w:trPr>
          <w:trHeight w:val="914"/>
        </w:trPr>
        <w:tc>
          <w:tcPr>
            <w:tcW w:w="2175" w:type="dxa"/>
          </w:tcPr>
          <w:p w:rsidR="0041592F" w:rsidRDefault="00553032">
            <w:pPr>
              <w:spacing w:line="360" w:lineRule="auto"/>
              <w:rPr>
                <w:rFonts w:ascii="宋体" w:hAnsi="宋体" w:cs="宋体"/>
                <w:szCs w:val="21"/>
              </w:rPr>
            </w:pPr>
            <w:r>
              <w:rPr>
                <w:rFonts w:ascii="宋体" w:hAnsi="宋体" w:cs="宋体" w:hint="eastAsia"/>
                <w:szCs w:val="21"/>
              </w:rPr>
              <w:t>顾客或外部供方的财产</w:t>
            </w:r>
          </w:p>
        </w:tc>
        <w:tc>
          <w:tcPr>
            <w:tcW w:w="945" w:type="dxa"/>
          </w:tcPr>
          <w:p w:rsidR="0041592F" w:rsidRDefault="00553032">
            <w:pPr>
              <w:spacing w:line="360" w:lineRule="auto"/>
              <w:rPr>
                <w:rFonts w:ascii="宋体" w:hAnsi="宋体" w:cs="宋体"/>
                <w:szCs w:val="21"/>
              </w:rPr>
            </w:pPr>
            <w:r>
              <w:rPr>
                <w:rFonts w:ascii="宋体" w:hAnsi="宋体" w:cs="宋体" w:hint="eastAsia"/>
                <w:szCs w:val="21"/>
              </w:rPr>
              <w:t>8.5.3</w:t>
            </w:r>
          </w:p>
          <w:p w:rsidR="0041592F" w:rsidRDefault="0041592F">
            <w:pPr>
              <w:spacing w:line="360" w:lineRule="auto"/>
              <w:ind w:firstLineChars="200" w:firstLine="420"/>
              <w:rPr>
                <w:rFonts w:ascii="宋体" w:hAnsi="宋体" w:cs="宋体"/>
                <w:szCs w:val="21"/>
              </w:rPr>
            </w:pPr>
          </w:p>
        </w:tc>
        <w:tc>
          <w:tcPr>
            <w:tcW w:w="10305" w:type="dxa"/>
          </w:tcPr>
          <w:p w:rsidR="0041592F" w:rsidRDefault="00553032">
            <w:pPr>
              <w:spacing w:line="360" w:lineRule="auto"/>
              <w:ind w:firstLineChars="200" w:firstLine="420"/>
              <w:rPr>
                <w:rFonts w:ascii="宋体" w:hAnsi="宋体" w:cs="宋体"/>
                <w:szCs w:val="21"/>
              </w:rPr>
            </w:pPr>
            <w:r>
              <w:rPr>
                <w:rFonts w:ascii="宋体" w:hAnsi="宋体" w:cs="宋体" w:hint="eastAsia"/>
                <w:szCs w:val="21"/>
              </w:rPr>
              <w:t>公司的顾客的财产主要为：顾客信息。公司对顾客财产规定，对其需进行登记、保护和处置。有专人对顾客信息进行管理，当顾客财产丢失时，应告知顾客。</w:t>
            </w:r>
          </w:p>
          <w:p w:rsidR="0041592F" w:rsidRDefault="00553032">
            <w:pPr>
              <w:spacing w:line="360" w:lineRule="auto"/>
              <w:ind w:firstLineChars="200" w:firstLine="420"/>
              <w:rPr>
                <w:rFonts w:ascii="宋体" w:hAnsi="宋体" w:cs="宋体"/>
                <w:szCs w:val="21"/>
              </w:rPr>
            </w:pPr>
            <w:r>
              <w:rPr>
                <w:rFonts w:ascii="宋体" w:hAnsi="宋体" w:cs="宋体" w:hint="eastAsia"/>
                <w:szCs w:val="21"/>
              </w:rPr>
              <w:t>目前没有发生顾客财产丢失或泄漏的情况。</w:t>
            </w:r>
          </w:p>
        </w:tc>
        <w:tc>
          <w:tcPr>
            <w:tcW w:w="1284" w:type="dxa"/>
          </w:tcPr>
          <w:p w:rsidR="0041592F" w:rsidRDefault="0041592F">
            <w:pPr>
              <w:spacing w:line="276" w:lineRule="auto"/>
              <w:rPr>
                <w:color w:val="FF0000"/>
              </w:rPr>
            </w:pPr>
          </w:p>
        </w:tc>
      </w:tr>
      <w:tr w:rsidR="0041592F">
        <w:trPr>
          <w:trHeight w:val="94"/>
        </w:trPr>
        <w:tc>
          <w:tcPr>
            <w:tcW w:w="2175" w:type="dxa"/>
          </w:tcPr>
          <w:p w:rsidR="0041592F" w:rsidRDefault="00553032">
            <w:pPr>
              <w:spacing w:line="360" w:lineRule="auto"/>
              <w:ind w:firstLineChars="200" w:firstLine="420"/>
              <w:rPr>
                <w:rFonts w:ascii="宋体" w:hAnsi="宋体" w:cs="宋体"/>
                <w:szCs w:val="21"/>
              </w:rPr>
            </w:pPr>
            <w:r>
              <w:rPr>
                <w:rFonts w:ascii="宋体" w:hAnsi="宋体" w:cs="宋体" w:hint="eastAsia"/>
                <w:szCs w:val="21"/>
              </w:rPr>
              <w:t>交付后活动</w:t>
            </w:r>
          </w:p>
        </w:tc>
        <w:tc>
          <w:tcPr>
            <w:tcW w:w="945" w:type="dxa"/>
          </w:tcPr>
          <w:p w:rsidR="0041592F" w:rsidRDefault="00553032">
            <w:pPr>
              <w:spacing w:line="360" w:lineRule="auto"/>
              <w:rPr>
                <w:rFonts w:ascii="宋体" w:hAnsi="宋体" w:cs="宋体"/>
                <w:szCs w:val="21"/>
              </w:rPr>
            </w:pPr>
            <w:r>
              <w:rPr>
                <w:rFonts w:ascii="宋体" w:hAnsi="宋体" w:cs="宋体" w:hint="eastAsia"/>
                <w:szCs w:val="21"/>
              </w:rPr>
              <w:t>8.5.5</w:t>
            </w:r>
          </w:p>
          <w:p w:rsidR="0041592F" w:rsidRDefault="0041592F">
            <w:pPr>
              <w:spacing w:line="360" w:lineRule="auto"/>
              <w:ind w:firstLineChars="200" w:firstLine="420"/>
              <w:rPr>
                <w:rFonts w:ascii="宋体" w:hAnsi="宋体" w:cs="宋体"/>
                <w:szCs w:val="21"/>
              </w:rPr>
            </w:pPr>
          </w:p>
        </w:tc>
        <w:tc>
          <w:tcPr>
            <w:tcW w:w="10305" w:type="dxa"/>
          </w:tcPr>
          <w:p w:rsidR="0041592F" w:rsidRDefault="00553032">
            <w:pPr>
              <w:spacing w:line="360" w:lineRule="auto"/>
              <w:ind w:firstLineChars="200" w:firstLine="420"/>
              <w:rPr>
                <w:rFonts w:ascii="宋体" w:hAnsi="宋体" w:cs="宋体"/>
                <w:szCs w:val="21"/>
              </w:rPr>
            </w:pPr>
            <w:r>
              <w:rPr>
                <w:rFonts w:ascii="宋体" w:hAnsi="宋体" w:cs="宋体" w:hint="eastAsia"/>
                <w:szCs w:val="21"/>
              </w:rPr>
              <w:t>公司明确产品和服务相关交付后活动的安排及管控要求，包括满足以下各项内容要求。如</w:t>
            </w:r>
            <w:r>
              <w:rPr>
                <w:rFonts w:ascii="宋体" w:hAnsi="宋体" w:cs="宋体" w:hint="eastAsia"/>
                <w:szCs w:val="21"/>
              </w:rPr>
              <w:t>:</w:t>
            </w:r>
          </w:p>
          <w:p w:rsidR="0041592F" w:rsidRDefault="00553032">
            <w:pPr>
              <w:spacing w:line="360" w:lineRule="auto"/>
              <w:ind w:firstLineChars="200" w:firstLine="420"/>
              <w:rPr>
                <w:rFonts w:ascii="宋体" w:hAnsi="宋体" w:cs="宋体"/>
                <w:szCs w:val="21"/>
              </w:rPr>
            </w:pPr>
            <w:r>
              <w:rPr>
                <w:rFonts w:ascii="宋体" w:hAnsi="宋体" w:cs="宋体" w:hint="eastAsia"/>
                <w:szCs w:val="21"/>
              </w:rPr>
              <w:t>a</w:t>
            </w:r>
            <w:r>
              <w:rPr>
                <w:rFonts w:ascii="宋体" w:hAnsi="宋体" w:cs="宋体" w:hint="eastAsia"/>
                <w:szCs w:val="21"/>
              </w:rPr>
              <w:t>）法律法规要求；</w:t>
            </w:r>
          </w:p>
          <w:p w:rsidR="0041592F" w:rsidRDefault="00553032">
            <w:pPr>
              <w:spacing w:line="360" w:lineRule="auto"/>
              <w:ind w:firstLineChars="200" w:firstLine="420"/>
              <w:rPr>
                <w:rFonts w:ascii="宋体" w:hAnsi="宋体" w:cs="宋体"/>
                <w:szCs w:val="21"/>
              </w:rPr>
            </w:pPr>
            <w:r>
              <w:rPr>
                <w:rFonts w:ascii="宋体" w:hAnsi="宋体" w:cs="宋体" w:hint="eastAsia"/>
                <w:szCs w:val="21"/>
              </w:rPr>
              <w:t>b</w:t>
            </w:r>
            <w:r>
              <w:rPr>
                <w:rFonts w:ascii="宋体" w:hAnsi="宋体" w:cs="宋体" w:hint="eastAsia"/>
                <w:szCs w:val="21"/>
              </w:rPr>
              <w:t>）与产品和服务相关的潜在不期望的后果；</w:t>
            </w:r>
          </w:p>
          <w:p w:rsidR="0041592F" w:rsidRDefault="00553032">
            <w:pPr>
              <w:spacing w:line="360" w:lineRule="auto"/>
              <w:ind w:firstLineChars="200" w:firstLine="420"/>
              <w:rPr>
                <w:rFonts w:ascii="宋体" w:hAnsi="宋体" w:cs="宋体"/>
                <w:szCs w:val="21"/>
              </w:rPr>
            </w:pPr>
            <w:r>
              <w:rPr>
                <w:rFonts w:ascii="宋体" w:hAnsi="宋体" w:cs="宋体" w:hint="eastAsia"/>
                <w:szCs w:val="21"/>
              </w:rPr>
              <w:t>c</w:t>
            </w:r>
            <w:r>
              <w:rPr>
                <w:rFonts w:ascii="宋体" w:hAnsi="宋体" w:cs="宋体" w:hint="eastAsia"/>
                <w:szCs w:val="21"/>
              </w:rPr>
              <w:t>）其产品和服务的性质、用途和预期寿命；</w:t>
            </w:r>
          </w:p>
          <w:p w:rsidR="0041592F" w:rsidRDefault="00553032">
            <w:pPr>
              <w:spacing w:line="360" w:lineRule="auto"/>
              <w:ind w:firstLineChars="200" w:firstLine="420"/>
              <w:rPr>
                <w:rFonts w:ascii="宋体" w:hAnsi="宋体" w:cs="宋体"/>
                <w:szCs w:val="21"/>
              </w:rPr>
            </w:pPr>
            <w:r>
              <w:rPr>
                <w:rFonts w:ascii="宋体" w:hAnsi="宋体" w:cs="宋体" w:hint="eastAsia"/>
                <w:szCs w:val="21"/>
              </w:rPr>
              <w:t>d</w:t>
            </w:r>
            <w:r>
              <w:rPr>
                <w:rFonts w:ascii="宋体" w:hAnsi="宋体" w:cs="宋体" w:hint="eastAsia"/>
                <w:szCs w:val="21"/>
              </w:rPr>
              <w:t>）顾客要求；</w:t>
            </w:r>
          </w:p>
          <w:p w:rsidR="0041592F" w:rsidRDefault="00553032">
            <w:pPr>
              <w:spacing w:line="360" w:lineRule="auto"/>
              <w:ind w:firstLineChars="200" w:firstLine="420"/>
              <w:rPr>
                <w:rFonts w:ascii="宋体" w:hAnsi="宋体" w:cs="宋体"/>
                <w:szCs w:val="21"/>
              </w:rPr>
            </w:pPr>
            <w:r>
              <w:rPr>
                <w:rFonts w:ascii="宋体" w:hAnsi="宋体" w:cs="宋体" w:hint="eastAsia"/>
                <w:szCs w:val="21"/>
              </w:rPr>
              <w:t>e</w:t>
            </w:r>
            <w:r>
              <w:rPr>
                <w:rFonts w:ascii="宋体" w:hAnsi="宋体" w:cs="宋体" w:hint="eastAsia"/>
                <w:szCs w:val="21"/>
              </w:rPr>
              <w:t>）顾客反馈。</w:t>
            </w:r>
          </w:p>
          <w:p w:rsidR="0041592F" w:rsidRDefault="00553032">
            <w:pPr>
              <w:spacing w:line="360" w:lineRule="auto"/>
              <w:ind w:firstLineChars="200" w:firstLine="420"/>
              <w:rPr>
                <w:rFonts w:ascii="宋体" w:hAnsi="宋体" w:cs="宋体"/>
                <w:szCs w:val="21"/>
              </w:rPr>
            </w:pPr>
            <w:r>
              <w:rPr>
                <w:rFonts w:ascii="宋体" w:hAnsi="宋体" w:cs="宋体" w:hint="eastAsia"/>
                <w:szCs w:val="21"/>
              </w:rPr>
              <w:t>此外，也包括：交付后活动可能含的担保条款所规定的相关活动，诸如合同规定的售后服务、运输服务，以及回收或最终报废处置等附加服务等。负责人讲，公司有专人对顾客的咨询、投诉进行回复处理，如产品出现质量问题均按合同约定采取罚款及更换的方式进行处理。</w:t>
            </w:r>
          </w:p>
          <w:p w:rsidR="0041592F" w:rsidRDefault="00553032">
            <w:pPr>
              <w:spacing w:line="360" w:lineRule="auto"/>
              <w:ind w:firstLineChars="200" w:firstLine="420"/>
              <w:rPr>
                <w:rFonts w:ascii="宋体" w:hAnsi="宋体" w:cs="宋体"/>
                <w:szCs w:val="21"/>
              </w:rPr>
            </w:pPr>
            <w:r>
              <w:rPr>
                <w:rFonts w:ascii="宋体" w:hAnsi="宋体" w:cs="宋体" w:hint="eastAsia"/>
                <w:szCs w:val="21"/>
              </w:rPr>
              <w:lastRenderedPageBreak/>
              <w:t>--</w:t>
            </w:r>
            <w:r>
              <w:rPr>
                <w:rFonts w:ascii="宋体" w:hAnsi="宋体" w:cs="宋体" w:hint="eastAsia"/>
                <w:szCs w:val="21"/>
              </w:rPr>
              <w:t>现场记录及沟通确认：已基本满足交付后活动的要求</w:t>
            </w:r>
          </w:p>
        </w:tc>
        <w:tc>
          <w:tcPr>
            <w:tcW w:w="1284" w:type="dxa"/>
            <w:vAlign w:val="center"/>
          </w:tcPr>
          <w:p w:rsidR="0041592F" w:rsidRDefault="00553032">
            <w:pPr>
              <w:spacing w:line="400" w:lineRule="atLeast"/>
              <w:rPr>
                <w:rFonts w:ascii="宋体" w:hAnsi="宋体" w:cs="宋体"/>
                <w:sz w:val="24"/>
                <w:szCs w:val="24"/>
              </w:rPr>
            </w:pPr>
            <w:r>
              <w:rPr>
                <w:rFonts w:ascii="宋体" w:hAnsi="宋体" w:cs="宋体" w:hint="eastAsia"/>
                <w:sz w:val="24"/>
                <w:szCs w:val="24"/>
              </w:rPr>
              <w:lastRenderedPageBreak/>
              <w:t>合格</w:t>
            </w:r>
          </w:p>
          <w:p w:rsidR="0041592F" w:rsidRDefault="0041592F">
            <w:pPr>
              <w:rPr>
                <w:rFonts w:ascii="宋体" w:hAnsi="宋体" w:cs="宋体"/>
                <w:szCs w:val="21"/>
              </w:rPr>
            </w:pPr>
          </w:p>
          <w:p w:rsidR="0041592F" w:rsidRDefault="0041592F">
            <w:pPr>
              <w:rPr>
                <w:rFonts w:ascii="宋体" w:hAnsi="宋体" w:cs="宋体"/>
                <w:szCs w:val="21"/>
              </w:rPr>
            </w:pPr>
          </w:p>
          <w:p w:rsidR="0041592F" w:rsidRDefault="0041592F">
            <w:pPr>
              <w:rPr>
                <w:color w:val="FF0000"/>
              </w:rPr>
            </w:pPr>
          </w:p>
        </w:tc>
      </w:tr>
      <w:tr w:rsidR="0041592F">
        <w:trPr>
          <w:trHeight w:val="914"/>
        </w:trPr>
        <w:tc>
          <w:tcPr>
            <w:tcW w:w="2175" w:type="dxa"/>
          </w:tcPr>
          <w:p w:rsidR="0041592F" w:rsidRDefault="00553032">
            <w:pPr>
              <w:spacing w:line="276" w:lineRule="auto"/>
              <w:rPr>
                <w:rFonts w:ascii="宋体" w:hAnsi="宋体" w:cs="宋体"/>
                <w:color w:val="000000"/>
                <w:szCs w:val="21"/>
              </w:rPr>
            </w:pPr>
            <w:r>
              <w:rPr>
                <w:rFonts w:ascii="宋体" w:hAnsi="宋体" w:cs="宋体" w:hint="eastAsia"/>
                <w:color w:val="000000"/>
                <w:szCs w:val="21"/>
              </w:rPr>
              <w:lastRenderedPageBreak/>
              <w:t>顾客满意</w:t>
            </w:r>
          </w:p>
          <w:p w:rsidR="0041592F" w:rsidRDefault="0041592F">
            <w:pPr>
              <w:spacing w:line="276" w:lineRule="auto"/>
              <w:rPr>
                <w:rFonts w:ascii="宋体" w:hAnsi="宋体" w:cs="宋体"/>
                <w:szCs w:val="21"/>
              </w:rPr>
            </w:pPr>
          </w:p>
        </w:tc>
        <w:tc>
          <w:tcPr>
            <w:tcW w:w="945" w:type="dxa"/>
          </w:tcPr>
          <w:p w:rsidR="0041592F" w:rsidRDefault="00553032">
            <w:pPr>
              <w:spacing w:line="276" w:lineRule="auto"/>
              <w:rPr>
                <w:rFonts w:ascii="宋体" w:hAnsi="宋体" w:cs="宋体"/>
                <w:b/>
                <w:szCs w:val="21"/>
              </w:rPr>
            </w:pPr>
            <w:r>
              <w:rPr>
                <w:rFonts w:ascii="宋体" w:hAnsi="宋体" w:cs="宋体" w:hint="eastAsia"/>
                <w:b/>
                <w:szCs w:val="21"/>
              </w:rPr>
              <w:t>9.1.2</w:t>
            </w:r>
          </w:p>
        </w:tc>
        <w:tc>
          <w:tcPr>
            <w:tcW w:w="10305" w:type="dxa"/>
          </w:tcPr>
          <w:p w:rsidR="0041592F" w:rsidRDefault="00553032">
            <w:pPr>
              <w:spacing w:line="276" w:lineRule="auto"/>
              <w:ind w:firstLineChars="200" w:firstLine="420"/>
              <w:rPr>
                <w:rFonts w:ascii="宋体" w:hAnsi="宋体" w:cs="宋体"/>
                <w:color w:val="000000"/>
                <w:szCs w:val="21"/>
              </w:rPr>
            </w:pPr>
            <w:r>
              <w:rPr>
                <w:rFonts w:ascii="宋体" w:hAnsi="宋体" w:cs="宋体" w:hint="eastAsia"/>
                <w:color w:val="000000"/>
                <w:szCs w:val="21"/>
              </w:rPr>
              <w:t>组织策划了《</w:t>
            </w:r>
            <w:r>
              <w:rPr>
                <w:rFonts w:ascii="宋体" w:hAnsi="宋体" w:cs="宋体" w:hint="eastAsia"/>
                <w:color w:val="000000"/>
                <w:szCs w:val="21"/>
              </w:rPr>
              <w:t>顾客满意监视和测量控制程序</w:t>
            </w:r>
            <w:r>
              <w:rPr>
                <w:rFonts w:ascii="宋体" w:hAnsi="宋体" w:cs="宋体" w:hint="eastAsia"/>
                <w:color w:val="000000"/>
                <w:szCs w:val="21"/>
              </w:rPr>
              <w:t>》。</w:t>
            </w:r>
            <w:r>
              <w:rPr>
                <w:rFonts w:ascii="宋体" w:hAnsi="宋体" w:cs="宋体" w:hint="eastAsia"/>
                <w:color w:val="000000"/>
                <w:szCs w:val="21"/>
              </w:rPr>
              <w:t>公司主要通过日常口头交流、电话回访、登门拜访、定期发放《顾客满意度调查表》等形式来收集了解顾客是否满意的信息。提供有《顾客满意度调查表》</w:t>
            </w:r>
            <w:r>
              <w:rPr>
                <w:rFonts w:ascii="宋体" w:hAnsi="宋体" w:cs="宋体" w:hint="eastAsia"/>
                <w:color w:val="000000"/>
                <w:szCs w:val="21"/>
              </w:rPr>
              <w:t>20</w:t>
            </w:r>
            <w:r>
              <w:rPr>
                <w:rFonts w:ascii="宋体" w:hAnsi="宋体" w:cs="宋体" w:hint="eastAsia"/>
                <w:color w:val="000000"/>
                <w:szCs w:val="21"/>
              </w:rPr>
              <w:t>21</w:t>
            </w:r>
            <w:r>
              <w:rPr>
                <w:rFonts w:ascii="宋体" w:hAnsi="宋体" w:cs="宋体" w:hint="eastAsia"/>
                <w:color w:val="000000"/>
                <w:szCs w:val="21"/>
              </w:rPr>
              <w:t>年</w:t>
            </w:r>
            <w:r>
              <w:rPr>
                <w:rFonts w:ascii="宋体" w:hAnsi="宋体" w:cs="宋体" w:hint="eastAsia"/>
                <w:color w:val="000000"/>
                <w:szCs w:val="21"/>
              </w:rPr>
              <w:t>11</w:t>
            </w:r>
            <w:r>
              <w:rPr>
                <w:rFonts w:ascii="宋体" w:hAnsi="宋体" w:cs="宋体" w:hint="eastAsia"/>
                <w:color w:val="000000"/>
                <w:szCs w:val="21"/>
              </w:rPr>
              <w:t>月，调查表共</w:t>
            </w:r>
            <w:r>
              <w:rPr>
                <w:rFonts w:ascii="宋体" w:hAnsi="宋体" w:cs="宋体" w:hint="eastAsia"/>
                <w:color w:val="000000"/>
                <w:szCs w:val="21"/>
              </w:rPr>
              <w:t>5</w:t>
            </w:r>
            <w:r>
              <w:rPr>
                <w:rFonts w:ascii="宋体" w:hAnsi="宋体" w:cs="宋体" w:hint="eastAsia"/>
                <w:color w:val="000000"/>
                <w:szCs w:val="21"/>
              </w:rPr>
              <w:t>份</w:t>
            </w:r>
            <w:r>
              <w:rPr>
                <w:rFonts w:ascii="宋体" w:hAnsi="宋体" w:cs="宋体" w:hint="eastAsia"/>
                <w:color w:val="000000"/>
                <w:szCs w:val="21"/>
              </w:rPr>
              <w:t xml:space="preserve"> </w:t>
            </w:r>
            <w:r>
              <w:rPr>
                <w:rFonts w:ascii="宋体" w:hAnsi="宋体" w:cs="宋体" w:hint="eastAsia"/>
                <w:color w:val="000000"/>
                <w:szCs w:val="21"/>
              </w:rPr>
              <w:t>：</w:t>
            </w:r>
          </w:p>
          <w:p w:rsidR="0041592F" w:rsidRDefault="00553032">
            <w:pPr>
              <w:spacing w:line="276" w:lineRule="auto"/>
              <w:ind w:firstLineChars="200" w:firstLine="420"/>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调查内容包括：</w:t>
            </w:r>
            <w:r>
              <w:rPr>
                <w:rFonts w:ascii="宋体" w:hAnsi="宋体" w:cs="宋体" w:hint="eastAsia"/>
                <w:color w:val="000000"/>
                <w:szCs w:val="21"/>
              </w:rPr>
              <w:t>产品性能、</w:t>
            </w:r>
            <w:r>
              <w:rPr>
                <w:rFonts w:ascii="宋体" w:hAnsi="宋体" w:cs="宋体" w:hint="eastAsia"/>
                <w:color w:val="000000"/>
                <w:szCs w:val="21"/>
              </w:rPr>
              <w:t>价格、质量、</w:t>
            </w:r>
            <w:r>
              <w:rPr>
                <w:rFonts w:ascii="宋体" w:hAnsi="宋体" w:cs="宋体" w:hint="eastAsia"/>
                <w:color w:val="000000"/>
                <w:szCs w:val="21"/>
              </w:rPr>
              <w:t>售后</w:t>
            </w:r>
            <w:r>
              <w:rPr>
                <w:rFonts w:ascii="宋体" w:hAnsi="宋体" w:cs="宋体" w:hint="eastAsia"/>
                <w:color w:val="000000"/>
                <w:szCs w:val="21"/>
              </w:rPr>
              <w:t>服务、</w:t>
            </w:r>
            <w:r>
              <w:rPr>
                <w:rFonts w:ascii="宋体" w:hAnsi="宋体" w:cs="宋体" w:hint="eastAsia"/>
                <w:color w:val="000000"/>
                <w:szCs w:val="21"/>
              </w:rPr>
              <w:t>产品</w:t>
            </w:r>
            <w:r>
              <w:rPr>
                <w:rFonts w:ascii="宋体" w:hAnsi="宋体" w:cs="宋体" w:hint="eastAsia"/>
                <w:color w:val="000000"/>
                <w:szCs w:val="21"/>
              </w:rPr>
              <w:t>交付等。</w:t>
            </w:r>
          </w:p>
          <w:p w:rsidR="0041592F" w:rsidRDefault="00553032">
            <w:pPr>
              <w:spacing w:line="276" w:lineRule="auto"/>
              <w:ind w:firstLineChars="200" w:firstLine="420"/>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统计分析结果：</w:t>
            </w:r>
            <w:r>
              <w:rPr>
                <w:rFonts w:ascii="宋体" w:hAnsi="宋体" w:cs="宋体" w:hint="eastAsia"/>
                <w:color w:val="000000"/>
                <w:szCs w:val="21"/>
              </w:rPr>
              <w:t>9</w:t>
            </w:r>
            <w:r>
              <w:rPr>
                <w:rFonts w:ascii="宋体" w:hAnsi="宋体" w:cs="宋体" w:hint="eastAsia"/>
                <w:color w:val="000000"/>
                <w:szCs w:val="21"/>
              </w:rPr>
              <w:t>5%</w:t>
            </w:r>
          </w:p>
          <w:p w:rsidR="0041592F" w:rsidRDefault="00553032">
            <w:pPr>
              <w:spacing w:line="276" w:lineRule="auto"/>
              <w:ind w:firstLineChars="200" w:firstLine="420"/>
              <w:rPr>
                <w:rFonts w:ascii="宋体" w:hAnsi="宋体" w:cs="宋体"/>
                <w:color w:val="000000"/>
                <w:szCs w:val="21"/>
              </w:rPr>
            </w:pPr>
            <w:r>
              <w:rPr>
                <w:rFonts w:ascii="宋体" w:hAnsi="宋体" w:cs="宋体" w:hint="eastAsia"/>
                <w:color w:val="000000"/>
                <w:szCs w:val="21"/>
              </w:rPr>
              <w:t>--</w:t>
            </w:r>
            <w:r>
              <w:rPr>
                <w:rFonts w:ascii="宋体" w:hAnsi="宋体" w:cs="宋体" w:hint="eastAsia"/>
                <w:color w:val="000000"/>
                <w:szCs w:val="21"/>
              </w:rPr>
              <w:t>暂无明显需实施纠正措施的改进事项。</w:t>
            </w:r>
          </w:p>
          <w:p w:rsidR="0041592F" w:rsidRDefault="00553032">
            <w:pPr>
              <w:spacing w:line="276" w:lineRule="auto"/>
              <w:ind w:firstLineChars="200" w:firstLine="420"/>
              <w:rPr>
                <w:rFonts w:ascii="宋体" w:hAnsi="宋体" w:cs="宋体"/>
                <w:color w:val="000000"/>
                <w:szCs w:val="21"/>
              </w:rPr>
            </w:pPr>
            <w:r>
              <w:rPr>
                <w:rFonts w:ascii="宋体" w:hAnsi="宋体" w:cs="宋体" w:hint="eastAsia"/>
                <w:color w:val="000000"/>
                <w:szCs w:val="21"/>
              </w:rPr>
              <w:t>见《客户满意度分析报告》，顾客对</w:t>
            </w:r>
            <w:r>
              <w:rPr>
                <w:rFonts w:ascii="宋体" w:hAnsi="宋体" w:cs="宋体" w:hint="eastAsia"/>
                <w:color w:val="000000"/>
                <w:szCs w:val="21"/>
              </w:rPr>
              <w:t>产品价格、</w:t>
            </w:r>
            <w:r>
              <w:rPr>
                <w:rFonts w:ascii="宋体" w:hAnsi="宋体" w:cs="宋体" w:hint="eastAsia"/>
                <w:color w:val="000000"/>
                <w:szCs w:val="21"/>
              </w:rPr>
              <w:t>质量、服务</w:t>
            </w:r>
            <w:r>
              <w:rPr>
                <w:rFonts w:ascii="宋体" w:hAnsi="宋体" w:cs="宋体" w:hint="eastAsia"/>
                <w:color w:val="000000"/>
                <w:szCs w:val="21"/>
              </w:rPr>
              <w:t>、交付</w:t>
            </w:r>
            <w:r>
              <w:rPr>
                <w:rFonts w:ascii="宋体" w:hAnsi="宋体" w:cs="宋体" w:hint="eastAsia"/>
                <w:color w:val="000000"/>
                <w:szCs w:val="21"/>
              </w:rPr>
              <w:t>均较为满意</w:t>
            </w:r>
            <w:r>
              <w:rPr>
                <w:rFonts w:ascii="宋体" w:hAnsi="宋体" w:cs="宋体" w:hint="eastAsia"/>
                <w:color w:val="000000"/>
                <w:szCs w:val="21"/>
              </w:rPr>
              <w:t>。</w:t>
            </w:r>
            <w:r>
              <w:rPr>
                <w:rFonts w:ascii="宋体" w:hAnsi="宋体" w:cs="宋体" w:hint="eastAsia"/>
                <w:color w:val="000000"/>
                <w:szCs w:val="21"/>
              </w:rPr>
              <w:t>负责人讲公司针对满意度</w:t>
            </w:r>
            <w:r>
              <w:rPr>
                <w:rFonts w:ascii="宋体" w:hAnsi="宋体" w:cs="宋体" w:hint="eastAsia"/>
                <w:color w:val="000000"/>
                <w:szCs w:val="21"/>
              </w:rPr>
              <w:t>调查</w:t>
            </w:r>
            <w:r>
              <w:rPr>
                <w:rFonts w:ascii="宋体" w:hAnsi="宋体" w:cs="宋体" w:hint="eastAsia"/>
                <w:color w:val="000000"/>
                <w:szCs w:val="21"/>
              </w:rPr>
              <w:t>进行了分析，</w:t>
            </w:r>
            <w:r>
              <w:rPr>
                <w:rFonts w:ascii="宋体" w:hAnsi="宋体" w:cs="宋体" w:hint="eastAsia"/>
                <w:color w:val="000000"/>
                <w:szCs w:val="21"/>
              </w:rPr>
              <w:t>今后将加强与客户的沟通，通过培训教育提高员工工艺操作规范，</w:t>
            </w:r>
            <w:r>
              <w:rPr>
                <w:rFonts w:ascii="宋体" w:hAnsi="宋体" w:cs="宋体" w:hint="eastAsia"/>
                <w:color w:val="000000"/>
                <w:szCs w:val="21"/>
              </w:rPr>
              <w:t>力求努力改善，提高顾客满意度。</w:t>
            </w:r>
            <w:r>
              <w:rPr>
                <w:rFonts w:ascii="宋体" w:hAnsi="宋体" w:cs="宋体" w:hint="eastAsia"/>
                <w:color w:val="000000"/>
                <w:szCs w:val="21"/>
              </w:rPr>
              <w:t>已经将该次顾客</w:t>
            </w:r>
            <w:r>
              <w:rPr>
                <w:rFonts w:ascii="宋体" w:hAnsi="宋体" w:cs="宋体" w:hint="eastAsia"/>
                <w:color w:val="000000"/>
                <w:szCs w:val="21"/>
              </w:rPr>
              <w:t>满意度调查结果提交管理评审。</w:t>
            </w:r>
          </w:p>
          <w:p w:rsidR="0041592F" w:rsidRDefault="00553032">
            <w:pPr>
              <w:spacing w:line="276" w:lineRule="auto"/>
              <w:ind w:firstLineChars="200" w:firstLine="420"/>
              <w:rPr>
                <w:rFonts w:ascii="宋体" w:hAnsi="宋体" w:cs="宋体"/>
                <w:color w:val="000000"/>
                <w:szCs w:val="21"/>
              </w:rPr>
            </w:pPr>
            <w:r>
              <w:rPr>
                <w:rFonts w:ascii="宋体" w:hAnsi="宋体" w:cs="宋体" w:hint="eastAsia"/>
                <w:color w:val="000000"/>
                <w:szCs w:val="21"/>
              </w:rPr>
              <w:t>近一年无顾客流失</w:t>
            </w:r>
            <w:r>
              <w:rPr>
                <w:rFonts w:ascii="宋体" w:hAnsi="宋体" w:cs="宋体" w:hint="eastAsia"/>
                <w:color w:val="000000"/>
                <w:szCs w:val="21"/>
              </w:rPr>
              <w:t>及重大质量投诉</w:t>
            </w:r>
            <w:r>
              <w:rPr>
                <w:rFonts w:ascii="宋体" w:hAnsi="宋体" w:cs="宋体" w:hint="eastAsia"/>
                <w:color w:val="000000"/>
                <w:szCs w:val="21"/>
              </w:rPr>
              <w:t>的情况。</w:t>
            </w:r>
          </w:p>
        </w:tc>
        <w:tc>
          <w:tcPr>
            <w:tcW w:w="1284" w:type="dxa"/>
          </w:tcPr>
          <w:p w:rsidR="0041592F" w:rsidRDefault="00553032">
            <w:pPr>
              <w:spacing w:line="276" w:lineRule="auto"/>
              <w:ind w:firstLineChars="200" w:firstLine="420"/>
              <w:rPr>
                <w:rFonts w:ascii="宋体" w:hAnsi="宋体" w:cs="宋体"/>
                <w:color w:val="000000"/>
                <w:szCs w:val="21"/>
              </w:rPr>
            </w:pPr>
            <w:r>
              <w:rPr>
                <w:rFonts w:ascii="宋体" w:hAnsi="宋体" w:cs="宋体" w:hint="eastAsia"/>
                <w:color w:val="000000"/>
                <w:szCs w:val="21"/>
              </w:rPr>
              <w:t>合格</w:t>
            </w:r>
          </w:p>
        </w:tc>
      </w:tr>
    </w:tbl>
    <w:p w:rsidR="0041592F" w:rsidRDefault="00553032">
      <w:pPr>
        <w:pStyle w:val="a6"/>
      </w:pPr>
      <w:r>
        <w:rPr>
          <w:rFonts w:hint="eastAsia"/>
        </w:rPr>
        <w:t>说明：不符合标注</w:t>
      </w:r>
      <w:r>
        <w:rPr>
          <w:rFonts w:hint="eastAsia"/>
        </w:rPr>
        <w:t>N</w:t>
      </w:r>
    </w:p>
    <w:p w:rsidR="0041592F" w:rsidRDefault="00553032">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5"/>
        <w:gridCol w:w="945"/>
        <w:gridCol w:w="10305"/>
        <w:gridCol w:w="1284"/>
      </w:tblGrid>
      <w:tr w:rsidR="0041592F">
        <w:trPr>
          <w:trHeight w:val="515"/>
        </w:trPr>
        <w:tc>
          <w:tcPr>
            <w:tcW w:w="2175" w:type="dxa"/>
            <w:vMerge w:val="restart"/>
            <w:vAlign w:val="center"/>
          </w:tcPr>
          <w:p w:rsidR="0041592F" w:rsidRDefault="00553032">
            <w:pPr>
              <w:spacing w:before="120"/>
              <w:jc w:val="center"/>
            </w:pPr>
            <w:r>
              <w:rPr>
                <w:rFonts w:hint="eastAsia"/>
              </w:rPr>
              <w:t>说明：不符合标注</w:t>
            </w:r>
            <w:r>
              <w:rPr>
                <w:rFonts w:hint="eastAsia"/>
              </w:rPr>
              <w:t>N</w:t>
            </w:r>
          </w:p>
        </w:tc>
        <w:tc>
          <w:tcPr>
            <w:tcW w:w="945" w:type="dxa"/>
            <w:vMerge w:val="restart"/>
            <w:vAlign w:val="center"/>
          </w:tcPr>
          <w:p w:rsidR="0041592F" w:rsidRDefault="00553032">
            <w:pPr>
              <w:rPr>
                <w:sz w:val="24"/>
                <w:szCs w:val="24"/>
              </w:rPr>
            </w:pPr>
            <w:r>
              <w:rPr>
                <w:rFonts w:hint="eastAsia"/>
                <w:sz w:val="24"/>
                <w:szCs w:val="24"/>
              </w:rPr>
              <w:t>涉及</w:t>
            </w:r>
          </w:p>
          <w:p w:rsidR="0041592F" w:rsidRDefault="00553032">
            <w:r>
              <w:rPr>
                <w:rFonts w:hint="eastAsia"/>
                <w:sz w:val="24"/>
                <w:szCs w:val="24"/>
              </w:rPr>
              <w:t>条款</w:t>
            </w:r>
          </w:p>
        </w:tc>
        <w:tc>
          <w:tcPr>
            <w:tcW w:w="10305" w:type="dxa"/>
            <w:vAlign w:val="center"/>
          </w:tcPr>
          <w:p w:rsidR="0041592F" w:rsidRDefault="00553032">
            <w:pPr>
              <w:rPr>
                <w:sz w:val="24"/>
                <w:szCs w:val="24"/>
              </w:rPr>
            </w:pPr>
            <w:r>
              <w:rPr>
                <w:rFonts w:hint="eastAsia"/>
                <w:sz w:val="24"/>
                <w:szCs w:val="24"/>
              </w:rPr>
              <w:t>受审核部门：</w:t>
            </w:r>
            <w:r>
              <w:rPr>
                <w:rFonts w:hint="eastAsia"/>
                <w:sz w:val="24"/>
                <w:szCs w:val="24"/>
              </w:rPr>
              <w:t>供应部</w:t>
            </w:r>
            <w:r>
              <w:rPr>
                <w:rFonts w:hint="eastAsia"/>
                <w:sz w:val="24"/>
                <w:szCs w:val="24"/>
              </w:rPr>
              <w:t xml:space="preserve">   </w:t>
            </w:r>
            <w:r>
              <w:rPr>
                <w:rFonts w:hint="eastAsia"/>
                <w:sz w:val="24"/>
                <w:szCs w:val="24"/>
              </w:rPr>
              <w:t>主管领导</w:t>
            </w:r>
            <w:r>
              <w:rPr>
                <w:rFonts w:hint="eastAsia"/>
                <w:sz w:val="24"/>
                <w:szCs w:val="24"/>
              </w:rPr>
              <w:t>：禹云虎</w:t>
            </w:r>
            <w:r>
              <w:rPr>
                <w:rFonts w:ascii="宋体" w:hAnsi="宋体" w:cs="宋体" w:hint="eastAsia"/>
                <w:szCs w:val="21"/>
              </w:rPr>
              <w:t xml:space="preserve"> </w:t>
            </w:r>
            <w:r>
              <w:rPr>
                <w:rFonts w:hint="eastAsia"/>
                <w:sz w:val="24"/>
                <w:szCs w:val="24"/>
              </w:rPr>
              <w:t xml:space="preserve">  </w:t>
            </w:r>
            <w:r>
              <w:rPr>
                <w:rFonts w:hint="eastAsia"/>
                <w:sz w:val="24"/>
                <w:szCs w:val="24"/>
              </w:rPr>
              <w:t xml:space="preserve">  </w:t>
            </w:r>
            <w:r>
              <w:rPr>
                <w:rFonts w:hint="eastAsia"/>
                <w:sz w:val="24"/>
                <w:szCs w:val="24"/>
              </w:rPr>
              <w:t>陪同人员</w:t>
            </w:r>
            <w:r>
              <w:rPr>
                <w:rFonts w:hint="eastAsia"/>
                <w:sz w:val="24"/>
                <w:szCs w:val="24"/>
              </w:rPr>
              <w:t>：王仕利</w:t>
            </w:r>
          </w:p>
        </w:tc>
        <w:tc>
          <w:tcPr>
            <w:tcW w:w="1284" w:type="dxa"/>
            <w:vMerge w:val="restart"/>
            <w:vAlign w:val="center"/>
          </w:tcPr>
          <w:p w:rsidR="0041592F" w:rsidRDefault="00553032">
            <w:pPr>
              <w:rPr>
                <w:sz w:val="24"/>
                <w:szCs w:val="24"/>
              </w:rPr>
            </w:pPr>
            <w:r>
              <w:rPr>
                <w:rFonts w:hint="eastAsia"/>
                <w:sz w:val="24"/>
                <w:szCs w:val="24"/>
              </w:rPr>
              <w:t>判</w:t>
            </w:r>
            <w:r>
              <w:rPr>
                <w:rFonts w:hint="eastAsia"/>
                <w:color w:val="000000" w:themeColor="text1"/>
                <w:sz w:val="24"/>
                <w:szCs w:val="24"/>
              </w:rPr>
              <w:t>定</w:t>
            </w:r>
          </w:p>
        </w:tc>
      </w:tr>
      <w:tr w:rsidR="0041592F">
        <w:trPr>
          <w:trHeight w:val="403"/>
        </w:trPr>
        <w:tc>
          <w:tcPr>
            <w:tcW w:w="2175" w:type="dxa"/>
            <w:vMerge/>
            <w:vAlign w:val="center"/>
          </w:tcPr>
          <w:p w:rsidR="0041592F" w:rsidRDefault="0041592F"/>
        </w:tc>
        <w:tc>
          <w:tcPr>
            <w:tcW w:w="945" w:type="dxa"/>
            <w:vMerge/>
            <w:vAlign w:val="center"/>
          </w:tcPr>
          <w:p w:rsidR="0041592F" w:rsidRDefault="0041592F"/>
        </w:tc>
        <w:tc>
          <w:tcPr>
            <w:tcW w:w="10305" w:type="dxa"/>
            <w:vAlign w:val="center"/>
          </w:tcPr>
          <w:p w:rsidR="0041592F" w:rsidRDefault="00553032">
            <w:pPr>
              <w:spacing w:before="120"/>
            </w:pPr>
            <w:r>
              <w:rPr>
                <w:rFonts w:hint="eastAsia"/>
                <w:sz w:val="24"/>
                <w:szCs w:val="24"/>
              </w:rPr>
              <w:t>审核员：</w:t>
            </w:r>
            <w:r>
              <w:rPr>
                <w:rFonts w:hint="eastAsia"/>
                <w:sz w:val="24"/>
                <w:szCs w:val="24"/>
              </w:rPr>
              <w:t>张心</w:t>
            </w:r>
            <w:r>
              <w:rPr>
                <w:rFonts w:hint="eastAsia"/>
                <w:sz w:val="24"/>
                <w:szCs w:val="24"/>
              </w:rPr>
              <w:t xml:space="preserve">   </w:t>
            </w:r>
            <w:r>
              <w:rPr>
                <w:rFonts w:hint="eastAsia"/>
                <w:sz w:val="24"/>
                <w:szCs w:val="24"/>
              </w:rPr>
              <w:t xml:space="preserve">      </w:t>
            </w:r>
            <w:r>
              <w:rPr>
                <w:rFonts w:hint="eastAsia"/>
                <w:sz w:val="24"/>
                <w:szCs w:val="24"/>
              </w:rPr>
              <w:t>审核时间：</w:t>
            </w:r>
            <w:r>
              <w:rPr>
                <w:rFonts w:hint="eastAsia"/>
                <w:sz w:val="24"/>
                <w:szCs w:val="24"/>
              </w:rPr>
              <w:t>202</w:t>
            </w:r>
            <w:r>
              <w:rPr>
                <w:rFonts w:hint="eastAsia"/>
                <w:sz w:val="24"/>
                <w:szCs w:val="24"/>
              </w:rPr>
              <w:t>2</w:t>
            </w:r>
            <w:r>
              <w:rPr>
                <w:rFonts w:hint="eastAsia"/>
                <w:sz w:val="24"/>
                <w:szCs w:val="24"/>
              </w:rPr>
              <w:t>.</w:t>
            </w:r>
            <w:r>
              <w:rPr>
                <w:rFonts w:hint="eastAsia"/>
                <w:sz w:val="24"/>
                <w:szCs w:val="24"/>
              </w:rPr>
              <w:t>02</w:t>
            </w:r>
            <w:r>
              <w:rPr>
                <w:rFonts w:hint="eastAsia"/>
                <w:sz w:val="24"/>
                <w:szCs w:val="24"/>
              </w:rPr>
              <w:t>.</w:t>
            </w:r>
            <w:r>
              <w:rPr>
                <w:rFonts w:hint="eastAsia"/>
                <w:sz w:val="24"/>
                <w:szCs w:val="24"/>
              </w:rPr>
              <w:t>22</w:t>
            </w:r>
          </w:p>
        </w:tc>
        <w:tc>
          <w:tcPr>
            <w:tcW w:w="1284" w:type="dxa"/>
            <w:vMerge/>
          </w:tcPr>
          <w:p w:rsidR="0041592F" w:rsidRDefault="0041592F"/>
        </w:tc>
      </w:tr>
      <w:tr w:rsidR="0041592F">
        <w:trPr>
          <w:trHeight w:val="516"/>
        </w:trPr>
        <w:tc>
          <w:tcPr>
            <w:tcW w:w="2175" w:type="dxa"/>
            <w:vMerge/>
            <w:vAlign w:val="center"/>
          </w:tcPr>
          <w:p w:rsidR="0041592F" w:rsidRDefault="0041592F"/>
        </w:tc>
        <w:tc>
          <w:tcPr>
            <w:tcW w:w="945" w:type="dxa"/>
            <w:vMerge/>
            <w:vAlign w:val="center"/>
          </w:tcPr>
          <w:p w:rsidR="0041592F" w:rsidRDefault="0041592F"/>
        </w:tc>
        <w:tc>
          <w:tcPr>
            <w:tcW w:w="10305" w:type="dxa"/>
            <w:vAlign w:val="center"/>
          </w:tcPr>
          <w:p w:rsidR="0041592F" w:rsidRDefault="00553032">
            <w:pPr>
              <w:rPr>
                <w:sz w:val="24"/>
                <w:szCs w:val="24"/>
              </w:rPr>
            </w:pPr>
            <w:r>
              <w:rPr>
                <w:rFonts w:hint="eastAsia"/>
                <w:sz w:val="24"/>
                <w:szCs w:val="24"/>
              </w:rPr>
              <w:t>审核条款：</w:t>
            </w:r>
          </w:p>
        </w:tc>
        <w:tc>
          <w:tcPr>
            <w:tcW w:w="1284" w:type="dxa"/>
            <w:vMerge/>
          </w:tcPr>
          <w:p w:rsidR="0041592F" w:rsidRDefault="0041592F"/>
        </w:tc>
      </w:tr>
      <w:tr w:rsidR="0041592F">
        <w:trPr>
          <w:trHeight w:val="90"/>
        </w:trPr>
        <w:tc>
          <w:tcPr>
            <w:tcW w:w="2175" w:type="dxa"/>
          </w:tcPr>
          <w:p w:rsidR="0041592F" w:rsidRDefault="00553032">
            <w:pPr>
              <w:spacing w:line="360" w:lineRule="auto"/>
              <w:rPr>
                <w:rFonts w:ascii="宋体" w:hAnsi="宋体" w:cs="宋体"/>
                <w:color w:val="000000"/>
                <w:szCs w:val="21"/>
              </w:rPr>
            </w:pPr>
            <w:r>
              <w:rPr>
                <w:rFonts w:ascii="宋体" w:hAnsi="宋体" w:cs="宋体" w:hint="eastAsia"/>
                <w:color w:val="000000"/>
                <w:szCs w:val="21"/>
              </w:rPr>
              <w:t>岗位</w:t>
            </w:r>
            <w:r>
              <w:rPr>
                <w:rFonts w:ascii="宋体" w:hAnsi="宋体" w:cs="宋体" w:hint="eastAsia"/>
                <w:color w:val="000000"/>
                <w:szCs w:val="21"/>
              </w:rPr>
              <w:t>/</w:t>
            </w:r>
            <w:r>
              <w:rPr>
                <w:rFonts w:ascii="宋体" w:hAnsi="宋体" w:cs="宋体" w:hint="eastAsia"/>
                <w:color w:val="000000"/>
                <w:szCs w:val="21"/>
              </w:rPr>
              <w:t>职责</w:t>
            </w:r>
            <w:r>
              <w:rPr>
                <w:rFonts w:ascii="宋体" w:hAnsi="宋体" w:cs="宋体" w:hint="eastAsia"/>
                <w:color w:val="000000"/>
                <w:szCs w:val="21"/>
              </w:rPr>
              <w:t xml:space="preserve"> /</w:t>
            </w:r>
            <w:r>
              <w:rPr>
                <w:rFonts w:ascii="宋体" w:hAnsi="宋体" w:cs="宋体" w:hint="eastAsia"/>
                <w:color w:val="000000"/>
                <w:szCs w:val="21"/>
              </w:rPr>
              <w:t>权限</w:t>
            </w:r>
          </w:p>
          <w:p w:rsidR="0041592F" w:rsidRDefault="00553032">
            <w:pPr>
              <w:spacing w:line="360" w:lineRule="auto"/>
              <w:rPr>
                <w:rFonts w:ascii="宋体" w:hAnsi="宋体" w:cs="宋体"/>
                <w:color w:val="000000"/>
                <w:spacing w:val="-4"/>
                <w:szCs w:val="21"/>
              </w:rPr>
            </w:pPr>
            <w:r>
              <w:rPr>
                <w:rFonts w:ascii="宋体" w:hAnsi="宋体" w:cs="宋体" w:hint="eastAsia"/>
                <w:color w:val="000000"/>
                <w:spacing w:val="-4"/>
                <w:szCs w:val="21"/>
              </w:rPr>
              <w:t>#</w:t>
            </w:r>
            <w:r>
              <w:rPr>
                <w:rFonts w:ascii="宋体" w:hAnsi="宋体" w:cs="宋体" w:hint="eastAsia"/>
                <w:color w:val="000000"/>
                <w:spacing w:val="-4"/>
                <w:szCs w:val="21"/>
              </w:rPr>
              <w:t>组织内的岗位设置如何？</w:t>
            </w:r>
          </w:p>
          <w:p w:rsidR="0041592F" w:rsidRDefault="00553032">
            <w:pPr>
              <w:spacing w:line="360" w:lineRule="auto"/>
              <w:rPr>
                <w:rFonts w:ascii="宋体" w:hAnsi="宋体" w:cs="宋体"/>
                <w:color w:val="000000"/>
                <w:spacing w:val="-4"/>
                <w:szCs w:val="21"/>
              </w:rPr>
            </w:pPr>
            <w:r>
              <w:rPr>
                <w:rFonts w:ascii="宋体" w:hAnsi="宋体" w:cs="宋体" w:hint="eastAsia"/>
                <w:color w:val="000000"/>
                <w:spacing w:val="-4"/>
                <w:szCs w:val="21"/>
              </w:rPr>
              <w:t>职责和权限如何得到分派、沟通和理解？</w:t>
            </w:r>
          </w:p>
          <w:p w:rsidR="0041592F" w:rsidRDefault="0041592F">
            <w:pPr>
              <w:adjustRightInd w:val="0"/>
              <w:snapToGrid w:val="0"/>
              <w:jc w:val="center"/>
              <w:rPr>
                <w:rFonts w:ascii="宋体" w:hAnsi="宋体" w:cs="新宋体"/>
                <w:szCs w:val="21"/>
              </w:rPr>
            </w:pPr>
          </w:p>
        </w:tc>
        <w:tc>
          <w:tcPr>
            <w:tcW w:w="945" w:type="dxa"/>
          </w:tcPr>
          <w:p w:rsidR="0041592F" w:rsidRDefault="00553032">
            <w:pPr>
              <w:rPr>
                <w:rFonts w:ascii="宋体" w:hAnsi="宋体" w:cs="新宋体"/>
                <w:szCs w:val="21"/>
              </w:rPr>
            </w:pPr>
            <w:r>
              <w:rPr>
                <w:rFonts w:ascii="宋体" w:hAnsi="宋体" w:cs="宋体" w:hint="eastAsia"/>
                <w:b/>
                <w:szCs w:val="21"/>
              </w:rPr>
              <w:t>5.3</w:t>
            </w:r>
          </w:p>
        </w:tc>
        <w:tc>
          <w:tcPr>
            <w:tcW w:w="10305" w:type="dxa"/>
          </w:tcPr>
          <w:p w:rsidR="0041592F" w:rsidRDefault="00553032">
            <w:pPr>
              <w:spacing w:line="400" w:lineRule="exact"/>
              <w:rPr>
                <w:rFonts w:ascii="宋体" w:hAnsi="宋体" w:cs="宋体"/>
                <w:szCs w:val="21"/>
              </w:rPr>
            </w:pPr>
            <w:r>
              <w:rPr>
                <w:rFonts w:ascii="宋体" w:hAnsi="宋体" w:cs="宋体" w:hint="eastAsia"/>
                <w:szCs w:val="21"/>
              </w:rPr>
              <w:t>查《岗位职责及权限》，已经明确了</w:t>
            </w:r>
            <w:r>
              <w:rPr>
                <w:rFonts w:ascii="宋体" w:hAnsi="宋体" w:cs="宋体" w:hint="eastAsia"/>
                <w:szCs w:val="21"/>
              </w:rPr>
              <w:t>供应部</w:t>
            </w:r>
            <w:r>
              <w:rPr>
                <w:rFonts w:ascii="宋体" w:hAnsi="宋体" w:cs="宋体" w:hint="eastAsia"/>
                <w:szCs w:val="21"/>
              </w:rPr>
              <w:t>的岗位职责，具体为：</w:t>
            </w:r>
          </w:p>
          <w:p w:rsidR="0041592F" w:rsidRDefault="00553032">
            <w:pPr>
              <w:spacing w:line="400" w:lineRule="exact"/>
              <w:rPr>
                <w:rFonts w:ascii="宋体" w:hAnsi="宋体" w:cs="宋体"/>
                <w:szCs w:val="21"/>
              </w:rPr>
            </w:pPr>
            <w:r>
              <w:rPr>
                <w:rFonts w:ascii="宋体" w:hAnsi="宋体" w:cs="宋体" w:hint="eastAsia"/>
                <w:szCs w:val="21"/>
              </w:rPr>
              <w:t>主要职责如下：</w:t>
            </w:r>
          </w:p>
          <w:p w:rsidR="0041592F" w:rsidRDefault="00553032">
            <w:pPr>
              <w:spacing w:line="400" w:lineRule="exact"/>
              <w:rPr>
                <w:rFonts w:ascii="宋体" w:hAnsi="宋体" w:cs="宋体"/>
                <w:szCs w:val="21"/>
              </w:rPr>
            </w:pPr>
            <w:r>
              <w:rPr>
                <w:rFonts w:ascii="宋体" w:hAnsi="宋体" w:cs="宋体" w:hint="eastAsia"/>
                <w:szCs w:val="21"/>
              </w:rPr>
              <w:t>1</w:t>
            </w:r>
            <w:r>
              <w:rPr>
                <w:rFonts w:ascii="宋体" w:hAnsi="宋体" w:cs="宋体" w:hint="eastAsia"/>
                <w:szCs w:val="21"/>
              </w:rPr>
              <w:t xml:space="preserve">)  </w:t>
            </w:r>
            <w:r>
              <w:rPr>
                <w:rFonts w:ascii="宋体" w:hAnsi="宋体" w:cs="宋体" w:hint="eastAsia"/>
                <w:szCs w:val="21"/>
              </w:rPr>
              <w:t>负责</w:t>
            </w:r>
            <w:r>
              <w:rPr>
                <w:rFonts w:ascii="宋体" w:hAnsi="宋体" w:cs="宋体" w:hint="eastAsia"/>
                <w:szCs w:val="21"/>
              </w:rPr>
              <w:t>在合格供方处进行物资采购及原材料的验收</w:t>
            </w:r>
            <w:r>
              <w:rPr>
                <w:rFonts w:ascii="宋体" w:hAnsi="宋体" w:cs="宋体" w:hint="eastAsia"/>
                <w:szCs w:val="21"/>
              </w:rPr>
              <w:t>；</w:t>
            </w:r>
          </w:p>
          <w:p w:rsidR="0041592F" w:rsidRDefault="00553032">
            <w:pPr>
              <w:spacing w:line="400" w:lineRule="exact"/>
              <w:rPr>
                <w:rFonts w:ascii="宋体" w:hAnsi="宋体" w:cs="宋体"/>
                <w:szCs w:val="21"/>
              </w:rPr>
            </w:pPr>
            <w:r>
              <w:rPr>
                <w:rFonts w:ascii="宋体" w:hAnsi="宋体" w:cs="宋体" w:hint="eastAsia"/>
                <w:szCs w:val="21"/>
              </w:rPr>
              <w:t>2</w:t>
            </w:r>
            <w:r>
              <w:rPr>
                <w:rFonts w:ascii="宋体" w:hAnsi="宋体" w:cs="宋体" w:hint="eastAsia"/>
                <w:szCs w:val="21"/>
              </w:rPr>
              <w:t xml:space="preserve">)  </w:t>
            </w:r>
            <w:r>
              <w:rPr>
                <w:rFonts w:ascii="宋体" w:hAnsi="宋体" w:cs="宋体" w:hint="eastAsia"/>
                <w:szCs w:val="21"/>
              </w:rPr>
              <w:t>负责市场调研工作和收集有关信息传达到本公司内各部门；</w:t>
            </w:r>
          </w:p>
          <w:p w:rsidR="0041592F" w:rsidRDefault="00553032">
            <w:pPr>
              <w:spacing w:line="400" w:lineRule="exact"/>
              <w:rPr>
                <w:rFonts w:ascii="宋体" w:hAnsi="宋体" w:cs="宋体"/>
                <w:szCs w:val="21"/>
              </w:rPr>
            </w:pPr>
            <w:r>
              <w:rPr>
                <w:rFonts w:ascii="宋体" w:hAnsi="宋体" w:cs="宋体" w:hint="eastAsia"/>
                <w:szCs w:val="21"/>
              </w:rPr>
              <w:t>3</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负责组织公司各职能部门对</w:t>
            </w:r>
            <w:r>
              <w:rPr>
                <w:rFonts w:ascii="宋体" w:hAnsi="宋体" w:cs="宋体" w:hint="eastAsia"/>
                <w:szCs w:val="21"/>
              </w:rPr>
              <w:t>供方</w:t>
            </w:r>
            <w:r>
              <w:rPr>
                <w:rFonts w:ascii="宋体" w:hAnsi="宋体" w:cs="宋体" w:hint="eastAsia"/>
                <w:szCs w:val="21"/>
              </w:rPr>
              <w:t>进行评</w:t>
            </w:r>
            <w:r>
              <w:rPr>
                <w:rFonts w:ascii="宋体" w:hAnsi="宋体" w:cs="宋体" w:hint="eastAsia"/>
                <w:szCs w:val="21"/>
              </w:rPr>
              <w:t>价</w:t>
            </w:r>
            <w:r>
              <w:rPr>
                <w:rFonts w:ascii="宋体" w:hAnsi="宋体" w:cs="宋体" w:hint="eastAsia"/>
                <w:szCs w:val="21"/>
              </w:rPr>
              <w:t>;</w:t>
            </w:r>
          </w:p>
          <w:p w:rsidR="0041592F" w:rsidRDefault="00553032">
            <w:pPr>
              <w:spacing w:line="400" w:lineRule="exact"/>
              <w:rPr>
                <w:rFonts w:ascii="宋体" w:hAnsi="宋体" w:cs="宋体"/>
                <w:szCs w:val="21"/>
              </w:rPr>
            </w:pPr>
            <w:r>
              <w:rPr>
                <w:rFonts w:ascii="宋体" w:hAnsi="宋体" w:cs="宋体" w:hint="eastAsia"/>
                <w:szCs w:val="21"/>
              </w:rPr>
              <w:t>………</w:t>
            </w:r>
          </w:p>
          <w:p w:rsidR="0041592F" w:rsidRDefault="00553032">
            <w:pPr>
              <w:spacing w:line="400" w:lineRule="exact"/>
              <w:rPr>
                <w:rFonts w:ascii="宋体" w:hAnsi="宋体" w:cs="宋体"/>
                <w:szCs w:val="21"/>
              </w:rPr>
            </w:pPr>
            <w:r>
              <w:rPr>
                <w:rFonts w:ascii="宋体" w:hAnsi="宋体" w:cs="宋体" w:hint="eastAsia"/>
                <w:szCs w:val="21"/>
              </w:rPr>
              <w:lastRenderedPageBreak/>
              <w:t>部门负责人熟悉本部门职责。</w:t>
            </w:r>
          </w:p>
        </w:tc>
        <w:tc>
          <w:tcPr>
            <w:tcW w:w="1284" w:type="dxa"/>
          </w:tcPr>
          <w:p w:rsidR="0041592F" w:rsidRDefault="00553032">
            <w:r>
              <w:rPr>
                <w:rFonts w:hint="eastAsia"/>
                <w:color w:val="000000" w:themeColor="text1"/>
              </w:rPr>
              <w:lastRenderedPageBreak/>
              <w:t>合格</w:t>
            </w:r>
          </w:p>
        </w:tc>
      </w:tr>
      <w:tr w:rsidR="0041592F">
        <w:trPr>
          <w:trHeight w:val="803"/>
        </w:trPr>
        <w:tc>
          <w:tcPr>
            <w:tcW w:w="2175" w:type="dxa"/>
            <w:vAlign w:val="center"/>
          </w:tcPr>
          <w:p w:rsidR="0041592F" w:rsidRDefault="00553032">
            <w:pPr>
              <w:spacing w:line="360" w:lineRule="auto"/>
              <w:rPr>
                <w:rFonts w:ascii="宋体" w:hAnsi="宋体" w:cs="宋体"/>
                <w:color w:val="000000"/>
                <w:szCs w:val="21"/>
              </w:rPr>
            </w:pPr>
            <w:r>
              <w:rPr>
                <w:rFonts w:ascii="宋体" w:hAnsi="宋体" w:cs="宋体" w:hint="eastAsia"/>
                <w:color w:val="000000"/>
                <w:szCs w:val="21"/>
              </w:rPr>
              <w:lastRenderedPageBreak/>
              <w:t>质量目标及其实现的策划</w:t>
            </w:r>
          </w:p>
          <w:p w:rsidR="0041592F" w:rsidRDefault="00553032">
            <w:pPr>
              <w:spacing w:line="360" w:lineRule="auto"/>
              <w:rPr>
                <w:rFonts w:ascii="宋体" w:hAnsi="宋体" w:cs="宋体"/>
                <w:color w:val="000000"/>
                <w:szCs w:val="21"/>
              </w:rPr>
            </w:pPr>
            <w:r>
              <w:rPr>
                <w:rFonts w:ascii="宋体" w:hAnsi="宋体" w:cs="宋体" w:hint="eastAsia"/>
                <w:color w:val="000000"/>
                <w:szCs w:val="21"/>
              </w:rPr>
              <w:t>（含</w:t>
            </w:r>
            <w:r>
              <w:rPr>
                <w:rFonts w:ascii="宋体" w:hAnsi="宋体" w:cs="宋体" w:hint="eastAsia"/>
                <w:color w:val="000000"/>
                <w:szCs w:val="21"/>
              </w:rPr>
              <w:t>6.2.1/6.2.2</w:t>
            </w:r>
            <w:r>
              <w:rPr>
                <w:rFonts w:ascii="宋体" w:hAnsi="宋体" w:cs="宋体" w:hint="eastAsia"/>
                <w:color w:val="000000"/>
                <w:szCs w:val="21"/>
              </w:rPr>
              <w:t>）</w:t>
            </w:r>
          </w:p>
          <w:p w:rsidR="0041592F" w:rsidRDefault="0041592F">
            <w:pPr>
              <w:rPr>
                <w:rFonts w:ascii="宋体" w:hAnsi="宋体"/>
                <w:b/>
                <w:szCs w:val="21"/>
              </w:rPr>
            </w:pPr>
          </w:p>
        </w:tc>
        <w:tc>
          <w:tcPr>
            <w:tcW w:w="945" w:type="dxa"/>
          </w:tcPr>
          <w:p w:rsidR="0041592F" w:rsidRDefault="00553032">
            <w:pPr>
              <w:rPr>
                <w:rFonts w:ascii="宋体" w:hAnsi="宋体" w:cs="新宋体"/>
                <w:szCs w:val="21"/>
              </w:rPr>
            </w:pPr>
            <w:r>
              <w:rPr>
                <w:rFonts w:ascii="宋体" w:hAnsi="宋体" w:cs="宋体" w:hint="eastAsia"/>
                <w:b/>
                <w:szCs w:val="21"/>
              </w:rPr>
              <w:t>6.2</w:t>
            </w:r>
          </w:p>
        </w:tc>
        <w:tc>
          <w:tcPr>
            <w:tcW w:w="10305" w:type="dxa"/>
          </w:tcPr>
          <w:p w:rsidR="0041592F" w:rsidRDefault="00553032">
            <w:pPr>
              <w:spacing w:line="400" w:lineRule="exact"/>
              <w:rPr>
                <w:sz w:val="24"/>
                <w:szCs w:val="24"/>
              </w:rPr>
            </w:pPr>
            <w:r>
              <w:rPr>
                <w:rFonts w:ascii="宋体" w:hAnsi="宋体" w:cs="宋体" w:hint="eastAsia"/>
                <w:szCs w:val="21"/>
              </w:rPr>
              <w:t>供应部</w:t>
            </w:r>
            <w:r>
              <w:rPr>
                <w:rFonts w:ascii="宋体" w:hAnsi="宋体" w:cs="宋体" w:hint="eastAsia"/>
                <w:szCs w:val="21"/>
              </w:rPr>
              <w:t>负责人：</w:t>
            </w:r>
            <w:r>
              <w:rPr>
                <w:rFonts w:ascii="宋体" w:hAnsi="宋体" w:cs="宋体" w:hint="eastAsia"/>
                <w:szCs w:val="21"/>
              </w:rPr>
              <w:t>禹云虎</w:t>
            </w:r>
          </w:p>
          <w:p w:rsidR="0041592F" w:rsidRDefault="00553032">
            <w:pPr>
              <w:spacing w:line="400" w:lineRule="exact"/>
              <w:rPr>
                <w:rFonts w:ascii="宋体" w:hAnsi="宋体" w:cs="宋体"/>
                <w:szCs w:val="21"/>
              </w:rPr>
            </w:pPr>
            <w:r>
              <w:rPr>
                <w:rFonts w:ascii="宋体" w:hAnsi="宋体" w:cs="宋体" w:hint="eastAsia"/>
                <w:szCs w:val="21"/>
              </w:rPr>
              <w:t>查《部门质量目标测量报告》</w:t>
            </w:r>
            <w:r>
              <w:rPr>
                <w:rFonts w:ascii="宋体" w:hAnsi="宋体" w:cs="宋体" w:hint="eastAsia"/>
                <w:szCs w:val="21"/>
              </w:rPr>
              <w:t xml:space="preserve"> </w:t>
            </w:r>
          </w:p>
          <w:p w:rsidR="0041592F" w:rsidRDefault="00553032">
            <w:pPr>
              <w:spacing w:line="400" w:lineRule="exact"/>
              <w:rPr>
                <w:rFonts w:ascii="宋体" w:hAnsi="宋体" w:cs="宋体"/>
                <w:szCs w:val="21"/>
              </w:rPr>
            </w:pPr>
            <w:r>
              <w:rPr>
                <w:rFonts w:ascii="宋体" w:hAnsi="宋体" w:cs="宋体" w:hint="eastAsia"/>
                <w:szCs w:val="21"/>
              </w:rPr>
              <w:t>测量时间：</w:t>
            </w:r>
            <w:r>
              <w:rPr>
                <w:rFonts w:ascii="宋体" w:hAnsi="宋体" w:cs="宋体" w:hint="eastAsia"/>
                <w:szCs w:val="21"/>
              </w:rPr>
              <w:t>20</w:t>
            </w:r>
            <w:r>
              <w:rPr>
                <w:rFonts w:ascii="宋体" w:hAnsi="宋体" w:cs="宋体" w:hint="eastAsia"/>
                <w:szCs w:val="21"/>
              </w:rPr>
              <w:t>21</w:t>
            </w:r>
            <w:r>
              <w:rPr>
                <w:rFonts w:ascii="宋体" w:hAnsi="宋体" w:cs="宋体" w:hint="eastAsia"/>
                <w:szCs w:val="21"/>
              </w:rPr>
              <w:t>.</w:t>
            </w:r>
            <w:r>
              <w:rPr>
                <w:rFonts w:ascii="宋体" w:hAnsi="宋体" w:cs="宋体" w:hint="eastAsia"/>
                <w:szCs w:val="21"/>
              </w:rPr>
              <w:t>01</w:t>
            </w:r>
            <w:r>
              <w:rPr>
                <w:rFonts w:ascii="宋体" w:hAnsi="宋体" w:cs="宋体" w:hint="eastAsia"/>
                <w:szCs w:val="21"/>
              </w:rPr>
              <w:t>-</w:t>
            </w:r>
            <w:r>
              <w:rPr>
                <w:rFonts w:ascii="宋体" w:hAnsi="宋体" w:cs="宋体" w:hint="eastAsia"/>
                <w:szCs w:val="21"/>
              </w:rPr>
              <w:t>2021</w:t>
            </w:r>
            <w:r>
              <w:rPr>
                <w:rFonts w:ascii="宋体" w:hAnsi="宋体" w:cs="宋体" w:hint="eastAsia"/>
                <w:szCs w:val="21"/>
              </w:rPr>
              <w:t>年</w:t>
            </w:r>
            <w:r>
              <w:rPr>
                <w:rFonts w:ascii="宋体" w:hAnsi="宋体" w:cs="宋体" w:hint="eastAsia"/>
                <w:szCs w:val="21"/>
              </w:rPr>
              <w:t>12</w:t>
            </w:r>
            <w:r>
              <w:rPr>
                <w:rFonts w:ascii="宋体" w:hAnsi="宋体" w:cs="宋体" w:hint="eastAsia"/>
                <w:szCs w:val="21"/>
              </w:rPr>
              <w:t>月</w:t>
            </w:r>
          </w:p>
          <w:p w:rsidR="0041592F" w:rsidRDefault="00553032">
            <w:pPr>
              <w:spacing w:line="400" w:lineRule="exact"/>
              <w:rPr>
                <w:rFonts w:ascii="宋体" w:hAnsi="宋体" w:cs="宋体"/>
                <w:szCs w:val="21"/>
              </w:rPr>
            </w:pPr>
            <w:r>
              <w:rPr>
                <w:rFonts w:ascii="宋体" w:hAnsi="宋体" w:cs="宋体" w:hint="eastAsia"/>
                <w:szCs w:val="21"/>
              </w:rPr>
              <w:t>原材料采购及时率≥</w:t>
            </w:r>
            <w:r>
              <w:rPr>
                <w:rFonts w:ascii="宋体" w:hAnsi="宋体" w:cs="宋体" w:hint="eastAsia"/>
                <w:szCs w:val="21"/>
              </w:rPr>
              <w:t xml:space="preserve">95%          </w:t>
            </w:r>
            <w:r>
              <w:rPr>
                <w:rFonts w:ascii="宋体" w:hAnsi="宋体" w:cs="宋体" w:hint="eastAsia"/>
                <w:szCs w:val="21"/>
              </w:rPr>
              <w:t>实测：</w:t>
            </w:r>
            <w:r>
              <w:rPr>
                <w:rFonts w:ascii="宋体" w:hAnsi="宋体" w:cs="宋体" w:hint="eastAsia"/>
                <w:szCs w:val="21"/>
              </w:rPr>
              <w:t>100%</w:t>
            </w:r>
          </w:p>
          <w:p w:rsidR="0041592F" w:rsidRDefault="00553032">
            <w:pPr>
              <w:spacing w:line="400" w:lineRule="exact"/>
              <w:rPr>
                <w:rFonts w:ascii="宋体" w:hAnsi="宋体" w:cs="宋体"/>
                <w:szCs w:val="21"/>
              </w:rPr>
            </w:pPr>
            <w:r>
              <w:rPr>
                <w:rFonts w:ascii="宋体" w:hAnsi="宋体" w:cs="宋体" w:hint="eastAsia"/>
                <w:szCs w:val="21"/>
              </w:rPr>
              <w:t>原材料批次合格率≥</w:t>
            </w:r>
            <w:r>
              <w:rPr>
                <w:rFonts w:ascii="宋体" w:hAnsi="宋体" w:cs="宋体" w:hint="eastAsia"/>
                <w:szCs w:val="21"/>
              </w:rPr>
              <w:t xml:space="preserve">99%          </w:t>
            </w:r>
            <w:r>
              <w:rPr>
                <w:rFonts w:ascii="宋体" w:hAnsi="宋体" w:cs="宋体" w:hint="eastAsia"/>
                <w:szCs w:val="21"/>
              </w:rPr>
              <w:t>实测：</w:t>
            </w:r>
            <w:r>
              <w:rPr>
                <w:rFonts w:ascii="宋体" w:hAnsi="宋体" w:cs="宋体" w:hint="eastAsia"/>
                <w:szCs w:val="21"/>
              </w:rPr>
              <w:t>100%</w:t>
            </w:r>
          </w:p>
          <w:p w:rsidR="0041592F" w:rsidRDefault="00553032">
            <w:pPr>
              <w:spacing w:line="400" w:lineRule="exact"/>
              <w:rPr>
                <w:rFonts w:ascii="宋体" w:hAnsi="宋体" w:cs="宋体"/>
                <w:szCs w:val="21"/>
              </w:rPr>
            </w:pPr>
            <w:r>
              <w:rPr>
                <w:rFonts w:ascii="宋体" w:hAnsi="宋体" w:cs="宋体" w:hint="eastAsia"/>
                <w:szCs w:val="21"/>
              </w:rPr>
              <w:t>质量目标考核达到既定目标，</w:t>
            </w:r>
            <w:r>
              <w:rPr>
                <w:rFonts w:ascii="宋体" w:hAnsi="宋体" w:cs="宋体" w:hint="eastAsia"/>
                <w:szCs w:val="21"/>
              </w:rPr>
              <w:t>符合要求</w:t>
            </w:r>
          </w:p>
          <w:p w:rsidR="0041592F" w:rsidRDefault="00553032">
            <w:pPr>
              <w:spacing w:line="400" w:lineRule="exact"/>
              <w:rPr>
                <w:rFonts w:ascii="宋体" w:hAnsi="宋体" w:cs="宋体"/>
                <w:szCs w:val="21"/>
              </w:rPr>
            </w:pPr>
            <w:r>
              <w:rPr>
                <w:rFonts w:ascii="宋体" w:hAnsi="宋体" w:cs="宋体" w:hint="eastAsia"/>
                <w:szCs w:val="21"/>
              </w:rPr>
              <w:t>目标量化情况良好，质量目标缺乏指标实际完成的实证性资料。已跟负责人沟通。</w:t>
            </w:r>
          </w:p>
        </w:tc>
        <w:tc>
          <w:tcPr>
            <w:tcW w:w="1284" w:type="dxa"/>
          </w:tcPr>
          <w:p w:rsidR="0041592F" w:rsidRDefault="00553032">
            <w:pPr>
              <w:spacing w:line="400" w:lineRule="exact"/>
              <w:rPr>
                <w:rFonts w:ascii="宋体" w:hAnsi="宋体" w:cs="宋体"/>
                <w:szCs w:val="21"/>
              </w:rPr>
            </w:pPr>
            <w:r>
              <w:rPr>
                <w:rFonts w:ascii="宋体" w:hAnsi="宋体" w:cs="宋体" w:hint="eastAsia"/>
                <w:szCs w:val="21"/>
              </w:rPr>
              <w:t>合格</w:t>
            </w:r>
          </w:p>
        </w:tc>
      </w:tr>
      <w:tr w:rsidR="0041592F">
        <w:trPr>
          <w:trHeight w:val="803"/>
        </w:trPr>
        <w:tc>
          <w:tcPr>
            <w:tcW w:w="2175" w:type="dxa"/>
            <w:vAlign w:val="center"/>
          </w:tcPr>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外部提供的控制</w:t>
            </w:r>
            <w:r>
              <w:rPr>
                <w:rFonts w:ascii="宋体" w:hAnsi="宋体" w:cs="宋体" w:hint="eastAsia"/>
                <w:color w:val="000000" w:themeColor="text1"/>
                <w:szCs w:val="21"/>
              </w:rPr>
              <w:t>/</w:t>
            </w:r>
            <w:r>
              <w:rPr>
                <w:rFonts w:ascii="宋体" w:hAnsi="宋体" w:cs="宋体" w:hint="eastAsia"/>
                <w:color w:val="000000" w:themeColor="text1"/>
                <w:szCs w:val="21"/>
              </w:rPr>
              <w:t>总则</w:t>
            </w:r>
          </w:p>
          <w:p w:rsidR="0041592F" w:rsidRDefault="0041592F">
            <w:pPr>
              <w:rPr>
                <w:rFonts w:ascii="宋体" w:hAnsi="宋体" w:cs="宋体"/>
                <w:color w:val="000000" w:themeColor="text1"/>
                <w:szCs w:val="21"/>
              </w:rPr>
            </w:pPr>
          </w:p>
        </w:tc>
        <w:tc>
          <w:tcPr>
            <w:tcW w:w="945" w:type="dxa"/>
            <w:vAlign w:val="center"/>
          </w:tcPr>
          <w:p w:rsidR="0041592F" w:rsidRDefault="00553032">
            <w:pPr>
              <w:rPr>
                <w:rFonts w:ascii="宋体" w:hAnsi="宋体" w:cs="宋体"/>
                <w:b/>
                <w:color w:val="000000" w:themeColor="text1"/>
                <w:szCs w:val="21"/>
              </w:rPr>
            </w:pPr>
            <w:r>
              <w:rPr>
                <w:rFonts w:ascii="宋体" w:hAnsi="宋体" w:cs="宋体" w:hint="eastAsia"/>
                <w:b/>
                <w:color w:val="000000" w:themeColor="text1"/>
                <w:szCs w:val="21"/>
              </w:rPr>
              <w:t>8.4.1</w:t>
            </w:r>
          </w:p>
        </w:tc>
        <w:tc>
          <w:tcPr>
            <w:tcW w:w="10305" w:type="dxa"/>
            <w:vAlign w:val="center"/>
          </w:tcPr>
          <w:p w:rsidR="0041592F" w:rsidRDefault="00553032">
            <w:pPr>
              <w:spacing w:line="360" w:lineRule="auto"/>
              <w:ind w:firstLineChars="200" w:firstLine="420"/>
              <w:rPr>
                <w:color w:val="000000" w:themeColor="text1"/>
              </w:rPr>
            </w:pPr>
            <w:r>
              <w:rPr>
                <w:rFonts w:hint="eastAsia"/>
                <w:color w:val="000000" w:themeColor="text1"/>
              </w:rPr>
              <w:t>公司策划了《</w:t>
            </w:r>
            <w:r>
              <w:rPr>
                <w:rFonts w:hint="eastAsia"/>
                <w:color w:val="000000" w:themeColor="text1"/>
              </w:rPr>
              <w:t>外部供方控制程序</w:t>
            </w:r>
            <w:r>
              <w:rPr>
                <w:rFonts w:hint="eastAsia"/>
                <w:color w:val="000000" w:themeColor="text1"/>
              </w:rPr>
              <w:t>》，明确采购物料、设备等，并明确外部提供的过程、产品和服务构成组织自身的产品和服务的一部分。</w:t>
            </w:r>
          </w:p>
          <w:p w:rsidR="0041592F" w:rsidRDefault="00553032">
            <w:pPr>
              <w:spacing w:line="360" w:lineRule="auto"/>
              <w:rPr>
                <w:color w:val="000000" w:themeColor="text1"/>
              </w:rPr>
            </w:pPr>
            <w:r>
              <w:rPr>
                <w:rFonts w:hint="eastAsia"/>
                <w:color w:val="000000" w:themeColor="text1"/>
              </w:rPr>
              <w:t>---</w:t>
            </w:r>
            <w:r>
              <w:rPr>
                <w:rFonts w:hint="eastAsia"/>
                <w:color w:val="000000" w:themeColor="text1"/>
              </w:rPr>
              <w:t>公司基于外部供方提供所要求的过程、产品或服务的能力，确定外部供方的评价、选择、绩效监视以及再评价的准则，并加以实施。</w:t>
            </w:r>
          </w:p>
          <w:p w:rsidR="0041592F" w:rsidRDefault="00553032">
            <w:pPr>
              <w:widowControl/>
              <w:spacing w:line="360" w:lineRule="auto"/>
              <w:rPr>
                <w:color w:val="000000" w:themeColor="text1"/>
              </w:rPr>
            </w:pPr>
            <w:r>
              <w:rPr>
                <w:rFonts w:hint="eastAsia"/>
                <w:color w:val="000000" w:themeColor="text1"/>
              </w:rPr>
              <w:t>负责人讲，公司的生产原材料</w:t>
            </w:r>
            <w:r>
              <w:rPr>
                <w:rFonts w:hint="eastAsia"/>
                <w:color w:val="000000" w:themeColor="text1"/>
              </w:rPr>
              <w:t>均</w:t>
            </w:r>
            <w:r>
              <w:rPr>
                <w:rFonts w:hint="eastAsia"/>
                <w:color w:val="000000" w:themeColor="text1"/>
              </w:rPr>
              <w:t>从合格供应商采购。</w:t>
            </w:r>
          </w:p>
          <w:p w:rsidR="0041592F" w:rsidRDefault="00553032">
            <w:pPr>
              <w:widowControl/>
              <w:spacing w:line="360" w:lineRule="auto"/>
              <w:rPr>
                <w:color w:val="000000" w:themeColor="text1"/>
              </w:rPr>
            </w:pPr>
            <w:r>
              <w:rPr>
                <w:rFonts w:hint="eastAsia"/>
                <w:color w:val="000000" w:themeColor="text1"/>
              </w:rPr>
              <w:t>查</w:t>
            </w:r>
            <w:r>
              <w:rPr>
                <w:rFonts w:hint="eastAsia"/>
                <w:color w:val="000000" w:themeColor="text1"/>
              </w:rPr>
              <w:t>《合格供方名录》</w:t>
            </w:r>
          </w:p>
          <w:p w:rsidR="0041592F" w:rsidRDefault="00553032">
            <w:pPr>
              <w:widowControl/>
              <w:spacing w:line="360" w:lineRule="auto"/>
              <w:rPr>
                <w:color w:val="000000" w:themeColor="text1"/>
              </w:rPr>
            </w:pPr>
            <w:r>
              <w:rPr>
                <w:rFonts w:hint="eastAsia"/>
                <w:color w:val="000000" w:themeColor="text1"/>
              </w:rPr>
              <w:t>重庆绚辉物资有限公司</w:t>
            </w:r>
            <w:r>
              <w:rPr>
                <w:rFonts w:hint="eastAsia"/>
                <w:color w:val="000000" w:themeColor="text1"/>
              </w:rPr>
              <w:t>（供应：</w:t>
            </w:r>
            <w:r>
              <w:rPr>
                <w:rFonts w:hint="eastAsia"/>
                <w:color w:val="000000" w:themeColor="text1"/>
              </w:rPr>
              <w:t>钢材、泵体</w:t>
            </w:r>
            <w:r>
              <w:rPr>
                <w:rFonts w:hint="eastAsia"/>
                <w:color w:val="000000" w:themeColor="text1"/>
              </w:rPr>
              <w:t>）</w:t>
            </w:r>
          </w:p>
          <w:p w:rsidR="0041592F" w:rsidRDefault="00553032">
            <w:pPr>
              <w:widowControl/>
              <w:spacing w:line="360" w:lineRule="auto"/>
              <w:rPr>
                <w:color w:val="000000" w:themeColor="text1"/>
              </w:rPr>
            </w:pPr>
            <w:r>
              <w:rPr>
                <w:rFonts w:hint="eastAsia"/>
                <w:color w:val="000000" w:themeColor="text1"/>
              </w:rPr>
              <w:t>重庆能源投资集团有限责任公司</w:t>
            </w:r>
            <w:r>
              <w:rPr>
                <w:rFonts w:hint="eastAsia"/>
                <w:color w:val="000000" w:themeColor="text1"/>
              </w:rPr>
              <w:t>（供应：</w:t>
            </w:r>
            <w:r>
              <w:rPr>
                <w:rFonts w:hint="eastAsia"/>
                <w:color w:val="000000" w:themeColor="text1"/>
              </w:rPr>
              <w:t>钢材、型材</w:t>
            </w:r>
            <w:r>
              <w:rPr>
                <w:rFonts w:hint="eastAsia"/>
                <w:color w:val="000000" w:themeColor="text1"/>
              </w:rPr>
              <w:t>）</w:t>
            </w:r>
          </w:p>
          <w:p w:rsidR="0041592F" w:rsidRDefault="00553032">
            <w:pPr>
              <w:widowControl/>
              <w:spacing w:line="360" w:lineRule="auto"/>
              <w:rPr>
                <w:color w:val="000000" w:themeColor="text1"/>
              </w:rPr>
            </w:pPr>
            <w:r>
              <w:rPr>
                <w:rFonts w:hint="eastAsia"/>
                <w:color w:val="000000" w:themeColor="text1"/>
              </w:rPr>
              <w:t>重庆鼎强物资有限</w:t>
            </w:r>
            <w:r>
              <w:rPr>
                <w:rFonts w:hint="eastAsia"/>
                <w:color w:val="000000" w:themeColor="text1"/>
              </w:rPr>
              <w:t>公司</w:t>
            </w:r>
            <w:r>
              <w:rPr>
                <w:rFonts w:hint="eastAsia"/>
                <w:color w:val="000000" w:themeColor="text1"/>
              </w:rPr>
              <w:t xml:space="preserve"> </w:t>
            </w:r>
            <w:r>
              <w:rPr>
                <w:rFonts w:hint="eastAsia"/>
                <w:color w:val="000000" w:themeColor="text1"/>
              </w:rPr>
              <w:t>（供应：</w:t>
            </w:r>
            <w:r>
              <w:rPr>
                <w:rFonts w:hint="eastAsia"/>
                <w:color w:val="000000" w:themeColor="text1"/>
              </w:rPr>
              <w:t>钢材</w:t>
            </w:r>
            <w:r>
              <w:rPr>
                <w:rFonts w:hint="eastAsia"/>
                <w:color w:val="000000" w:themeColor="text1"/>
              </w:rPr>
              <w:t>）</w:t>
            </w:r>
          </w:p>
          <w:p w:rsidR="0041592F" w:rsidRDefault="00553032">
            <w:pPr>
              <w:pStyle w:val="a0"/>
            </w:pPr>
            <w:r>
              <w:rPr>
                <w:rFonts w:hint="eastAsia"/>
                <w:color w:val="000000" w:themeColor="text1"/>
              </w:rPr>
              <w:t>重庆旭华物资有限公司（供应：五金件）</w:t>
            </w:r>
          </w:p>
          <w:p w:rsidR="0041592F" w:rsidRDefault="00553032">
            <w:pPr>
              <w:widowControl/>
              <w:spacing w:line="360" w:lineRule="auto"/>
              <w:rPr>
                <w:color w:val="000000" w:themeColor="text1"/>
              </w:rPr>
            </w:pPr>
            <w:r>
              <w:rPr>
                <w:rFonts w:hint="eastAsia"/>
                <w:color w:val="000000" w:themeColor="text1"/>
              </w:rPr>
              <w:t>。。。。</w:t>
            </w:r>
          </w:p>
          <w:p w:rsidR="0041592F" w:rsidRDefault="00553032">
            <w:pPr>
              <w:widowControl/>
              <w:spacing w:line="360" w:lineRule="auto"/>
              <w:rPr>
                <w:color w:val="000000" w:themeColor="text1"/>
              </w:rPr>
            </w:pPr>
            <w:r>
              <w:rPr>
                <w:rFonts w:hint="eastAsia"/>
                <w:color w:val="000000" w:themeColor="text1"/>
              </w:rPr>
              <w:t xml:space="preserve">  </w:t>
            </w:r>
            <w:r>
              <w:rPr>
                <w:rFonts w:hint="eastAsia"/>
                <w:color w:val="000000" w:themeColor="text1"/>
              </w:rPr>
              <w:t>公司组织各部门对以上供方的资质、产品质量、价格、交付期、售后服务等进行了评价，有各部门评价人签</w:t>
            </w:r>
            <w:r>
              <w:rPr>
                <w:rFonts w:hint="eastAsia"/>
                <w:color w:val="000000" w:themeColor="text1"/>
              </w:rPr>
              <w:lastRenderedPageBreak/>
              <w:t>字。</w:t>
            </w:r>
          </w:p>
          <w:p w:rsidR="0041592F" w:rsidRDefault="00553032">
            <w:pPr>
              <w:widowControl/>
              <w:spacing w:line="360" w:lineRule="auto"/>
              <w:rPr>
                <w:color w:val="000000" w:themeColor="text1"/>
              </w:rPr>
            </w:pPr>
            <w:r>
              <w:rPr>
                <w:rFonts w:hint="eastAsia"/>
                <w:color w:val="000000" w:themeColor="text1"/>
              </w:rPr>
              <w:t>查见供应商调查评价记录</w:t>
            </w:r>
          </w:p>
          <w:p w:rsidR="0041592F" w:rsidRDefault="00553032">
            <w:pPr>
              <w:widowControl/>
              <w:spacing w:line="360" w:lineRule="auto"/>
              <w:rPr>
                <w:color w:val="000000" w:themeColor="text1"/>
              </w:rPr>
            </w:pPr>
            <w:r>
              <w:rPr>
                <w:rFonts w:hint="eastAsia"/>
                <w:color w:val="000000" w:themeColor="text1"/>
              </w:rPr>
              <w:t>供方：</w:t>
            </w:r>
            <w:r>
              <w:rPr>
                <w:rFonts w:hint="eastAsia"/>
                <w:color w:val="000000" w:themeColor="text1"/>
              </w:rPr>
              <w:t>重庆绚辉物资有限公司</w:t>
            </w:r>
            <w:r>
              <w:rPr>
                <w:rFonts w:hint="eastAsia"/>
                <w:color w:val="000000" w:themeColor="text1"/>
              </w:rPr>
              <w:t xml:space="preserve"> </w:t>
            </w:r>
            <w:r>
              <w:rPr>
                <w:rFonts w:hint="eastAsia"/>
                <w:color w:val="000000" w:themeColor="text1"/>
              </w:rPr>
              <w:t>（供应：</w:t>
            </w:r>
            <w:r>
              <w:rPr>
                <w:rFonts w:hint="eastAsia"/>
                <w:color w:val="000000" w:themeColor="text1"/>
              </w:rPr>
              <w:t>钢材</w:t>
            </w:r>
            <w:r>
              <w:rPr>
                <w:rFonts w:hint="eastAsia"/>
                <w:color w:val="000000" w:themeColor="text1"/>
              </w:rPr>
              <w:t>）</w:t>
            </w:r>
          </w:p>
          <w:p w:rsidR="0041592F" w:rsidRDefault="00553032">
            <w:pPr>
              <w:widowControl/>
              <w:spacing w:line="360" w:lineRule="auto"/>
              <w:rPr>
                <w:color w:val="000000" w:themeColor="text1"/>
              </w:rPr>
            </w:pPr>
            <w:r>
              <w:rPr>
                <w:rFonts w:hint="eastAsia"/>
                <w:color w:val="000000" w:themeColor="text1"/>
              </w:rPr>
              <w:t>评价内容：供方的资质、产品质量、产品价格、交付期、售后服务</w:t>
            </w:r>
          </w:p>
          <w:p w:rsidR="0041592F" w:rsidRDefault="00553032">
            <w:pPr>
              <w:widowControl/>
              <w:spacing w:line="360" w:lineRule="auto"/>
              <w:rPr>
                <w:color w:val="000000" w:themeColor="text1"/>
              </w:rPr>
            </w:pPr>
            <w:r>
              <w:rPr>
                <w:rFonts w:hint="eastAsia"/>
                <w:color w:val="000000" w:themeColor="text1"/>
              </w:rPr>
              <w:t>评价人：胡波、陈国民、罗昭荣</w:t>
            </w:r>
            <w:r>
              <w:rPr>
                <w:rFonts w:hint="eastAsia"/>
                <w:color w:val="000000" w:themeColor="text1"/>
              </w:rPr>
              <w:t xml:space="preserve"> </w:t>
            </w:r>
          </w:p>
          <w:p w:rsidR="0041592F" w:rsidRDefault="00553032">
            <w:pPr>
              <w:widowControl/>
              <w:spacing w:line="360" w:lineRule="auto"/>
              <w:rPr>
                <w:color w:val="000000" w:themeColor="text1"/>
              </w:rPr>
            </w:pPr>
            <w:r>
              <w:rPr>
                <w:rFonts w:hint="eastAsia"/>
                <w:color w:val="000000" w:themeColor="text1"/>
              </w:rPr>
              <w:t>评价结论：同意列入合格供方</w:t>
            </w:r>
          </w:p>
          <w:p w:rsidR="0041592F" w:rsidRDefault="00553032">
            <w:pPr>
              <w:widowControl/>
              <w:spacing w:line="360" w:lineRule="auto"/>
              <w:rPr>
                <w:color w:val="000000" w:themeColor="text1"/>
              </w:rPr>
            </w:pPr>
            <w:r>
              <w:rPr>
                <w:rFonts w:hint="eastAsia"/>
                <w:color w:val="000000" w:themeColor="text1"/>
              </w:rPr>
              <w:t>批准人：杨林</w:t>
            </w:r>
            <w:r>
              <w:rPr>
                <w:rFonts w:hint="eastAsia"/>
                <w:color w:val="000000" w:themeColor="text1"/>
              </w:rPr>
              <w:t xml:space="preserve">  2022</w:t>
            </w:r>
            <w:r>
              <w:rPr>
                <w:rFonts w:hint="eastAsia"/>
                <w:color w:val="000000" w:themeColor="text1"/>
              </w:rPr>
              <w:t>年</w:t>
            </w:r>
            <w:r>
              <w:rPr>
                <w:rFonts w:hint="eastAsia"/>
                <w:color w:val="000000" w:themeColor="text1"/>
              </w:rPr>
              <w:t>1</w:t>
            </w:r>
            <w:r>
              <w:rPr>
                <w:rFonts w:hint="eastAsia"/>
                <w:color w:val="000000" w:themeColor="text1"/>
              </w:rPr>
              <w:t>月</w:t>
            </w:r>
            <w:r>
              <w:rPr>
                <w:rFonts w:hint="eastAsia"/>
                <w:color w:val="000000" w:themeColor="text1"/>
              </w:rPr>
              <w:t>11</w:t>
            </w:r>
            <w:r>
              <w:rPr>
                <w:rFonts w:hint="eastAsia"/>
                <w:color w:val="000000" w:themeColor="text1"/>
              </w:rPr>
              <w:t>日</w:t>
            </w:r>
          </w:p>
          <w:p w:rsidR="0041592F" w:rsidRDefault="00553032">
            <w:pPr>
              <w:widowControl/>
              <w:spacing w:line="360" w:lineRule="auto"/>
              <w:ind w:firstLineChars="200" w:firstLine="420"/>
              <w:rPr>
                <w:color w:val="000000" w:themeColor="text1"/>
              </w:rPr>
            </w:pPr>
            <w:r>
              <w:rPr>
                <w:rFonts w:hint="eastAsia"/>
                <w:color w:val="000000" w:themeColor="text1"/>
              </w:rPr>
              <w:t>现场查见《合格供方名录》及《供方评价表》，所有供方组织均能提供对其进行了合格供应商</w:t>
            </w:r>
            <w:r>
              <w:rPr>
                <w:rFonts w:hint="eastAsia"/>
                <w:color w:val="000000" w:themeColor="text1"/>
              </w:rPr>
              <w:t>评价的记录。</w:t>
            </w:r>
          </w:p>
          <w:p w:rsidR="0041592F" w:rsidRDefault="00553032">
            <w:pPr>
              <w:pStyle w:val="a0"/>
              <w:rPr>
                <w:color w:val="000000" w:themeColor="text1"/>
              </w:rPr>
            </w:pPr>
            <w:r>
              <w:rPr>
                <w:rFonts w:ascii="宋体" w:hAnsi="宋体" w:cs="宋体" w:hint="eastAsia"/>
                <w:color w:val="000000" w:themeColor="text1"/>
                <w:szCs w:val="21"/>
              </w:rPr>
              <w:t>外部提供的控制</w:t>
            </w:r>
            <w:r>
              <w:rPr>
                <w:rFonts w:ascii="宋体" w:hAnsi="宋体" w:cs="宋体" w:hint="eastAsia"/>
                <w:color w:val="000000" w:themeColor="text1"/>
                <w:szCs w:val="21"/>
              </w:rPr>
              <w:t>基本满足要求</w:t>
            </w:r>
          </w:p>
        </w:tc>
        <w:tc>
          <w:tcPr>
            <w:tcW w:w="1284" w:type="dxa"/>
          </w:tcPr>
          <w:p w:rsidR="0041592F" w:rsidRDefault="0041592F">
            <w:pPr>
              <w:rPr>
                <w:color w:val="FF0000"/>
              </w:rPr>
            </w:pPr>
          </w:p>
        </w:tc>
      </w:tr>
      <w:tr w:rsidR="0041592F">
        <w:trPr>
          <w:trHeight w:val="803"/>
        </w:trPr>
        <w:tc>
          <w:tcPr>
            <w:tcW w:w="2175" w:type="dxa"/>
            <w:vAlign w:val="center"/>
          </w:tcPr>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控制类型和程度</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w:t>
            </w:r>
            <w:r>
              <w:rPr>
                <w:rFonts w:ascii="宋体" w:hAnsi="宋体" w:cs="宋体" w:hint="eastAsia"/>
                <w:color w:val="000000" w:themeColor="text1"/>
                <w:szCs w:val="21"/>
              </w:rPr>
              <w:t>外部提供的过程如何控制？</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w:t>
            </w:r>
            <w:r>
              <w:rPr>
                <w:rFonts w:ascii="宋体" w:hAnsi="宋体" w:cs="宋体" w:hint="eastAsia"/>
                <w:color w:val="000000" w:themeColor="text1"/>
                <w:szCs w:val="21"/>
              </w:rPr>
              <w:t>外部供方的控制及其输出结果的控制是否得到规定？</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组织是否考虑了：</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hint="eastAsia"/>
                <w:color w:val="000000" w:themeColor="text1"/>
                <w:szCs w:val="21"/>
              </w:rPr>
              <w:t>）外部提供的过程、产品和服务对组织稳定地提供满足顾客要</w:t>
            </w:r>
            <w:r>
              <w:rPr>
                <w:rFonts w:ascii="宋体" w:hAnsi="宋体" w:cs="宋体" w:hint="eastAsia"/>
                <w:color w:val="000000" w:themeColor="text1"/>
                <w:szCs w:val="21"/>
              </w:rPr>
              <w:lastRenderedPageBreak/>
              <w:t>求和适用的法律法规要求的能力的潜在影响；</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）外部供方自身控制的有效性。</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必要的验证或其他活动是否得到确定？</w:t>
            </w:r>
          </w:p>
          <w:p w:rsidR="0041592F" w:rsidRDefault="0041592F">
            <w:pPr>
              <w:rPr>
                <w:rFonts w:ascii="宋体" w:hAnsi="宋体" w:cs="宋体"/>
                <w:color w:val="000000" w:themeColor="text1"/>
                <w:szCs w:val="21"/>
              </w:rPr>
            </w:pPr>
          </w:p>
        </w:tc>
        <w:tc>
          <w:tcPr>
            <w:tcW w:w="945" w:type="dxa"/>
            <w:vAlign w:val="center"/>
          </w:tcPr>
          <w:p w:rsidR="0041592F" w:rsidRDefault="00553032">
            <w:pPr>
              <w:rPr>
                <w:rFonts w:ascii="宋体" w:hAnsi="宋体" w:cs="宋体"/>
                <w:b/>
                <w:color w:val="000000" w:themeColor="text1"/>
                <w:szCs w:val="21"/>
              </w:rPr>
            </w:pPr>
            <w:r>
              <w:rPr>
                <w:rFonts w:ascii="宋体" w:hAnsi="宋体" w:cs="宋体" w:hint="eastAsia"/>
                <w:b/>
                <w:color w:val="000000" w:themeColor="text1"/>
                <w:szCs w:val="21"/>
              </w:rPr>
              <w:lastRenderedPageBreak/>
              <w:t>Q8.4.2</w:t>
            </w:r>
          </w:p>
        </w:tc>
        <w:tc>
          <w:tcPr>
            <w:tcW w:w="10305" w:type="dxa"/>
            <w:vAlign w:val="center"/>
          </w:tcPr>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公司对供应商采用的管理方法为：第一次对供方进行全面评价，包括：质量、价格、供货时间、售后能力等。对于已经正常供货的供方管理，对每批产品进行检验，通过定期反馈供方产品质量，及对质量问题要求供方进行纠正解决等来进行供方质量控制。查供方控制情况：</w:t>
            </w:r>
          </w:p>
          <w:p w:rsidR="0041592F" w:rsidRDefault="00553032">
            <w:pPr>
              <w:widowControl/>
              <w:spacing w:line="360" w:lineRule="auto"/>
              <w:rPr>
                <w:rFonts w:ascii="宋体" w:hAnsi="宋体" w:cs="宋体"/>
                <w:iCs/>
                <w:color w:val="000000" w:themeColor="text1"/>
                <w:szCs w:val="21"/>
              </w:rPr>
            </w:pPr>
            <w:r>
              <w:rPr>
                <w:rFonts w:ascii="宋体" w:hAnsi="宋体" w:cs="宋体" w:hint="eastAsia"/>
                <w:color w:val="000000" w:themeColor="text1"/>
                <w:szCs w:val="21"/>
              </w:rPr>
              <w:t>提供</w:t>
            </w:r>
            <w:r>
              <w:rPr>
                <w:rFonts w:ascii="宋体" w:hAnsi="宋体" w:cs="宋体" w:hint="eastAsia"/>
                <w:color w:val="000000" w:themeColor="text1"/>
                <w:szCs w:val="21"/>
              </w:rPr>
              <w:t>：</w:t>
            </w:r>
            <w:r>
              <w:rPr>
                <w:rFonts w:hint="eastAsia"/>
                <w:color w:val="000000" w:themeColor="text1"/>
              </w:rPr>
              <w:t>重庆能源投资集团有限责任公司</w:t>
            </w:r>
            <w:r>
              <w:rPr>
                <w:rFonts w:hint="eastAsia"/>
                <w:color w:val="000000" w:themeColor="text1"/>
              </w:rPr>
              <w:t>（供应：</w:t>
            </w:r>
            <w:r>
              <w:rPr>
                <w:rFonts w:hint="eastAsia"/>
                <w:color w:val="000000" w:themeColor="text1"/>
              </w:rPr>
              <w:t>钢材、型材</w:t>
            </w:r>
            <w:r>
              <w:rPr>
                <w:rFonts w:hint="eastAsia"/>
                <w:color w:val="000000" w:themeColor="text1"/>
              </w:rPr>
              <w:t>）</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供方评价记录</w:t>
            </w:r>
            <w:r>
              <w:rPr>
                <w:rFonts w:ascii="宋体" w:hAnsi="宋体" w:cs="宋体" w:hint="eastAsia"/>
                <w:color w:val="000000" w:themeColor="text1"/>
                <w:szCs w:val="21"/>
              </w:rPr>
              <w:t>内容</w:t>
            </w:r>
            <w:r>
              <w:rPr>
                <w:rFonts w:ascii="宋体" w:hAnsi="宋体" w:cs="宋体" w:hint="eastAsia"/>
                <w:color w:val="000000" w:themeColor="text1"/>
                <w:szCs w:val="21"/>
              </w:rPr>
              <w:t>包括：供方质量、价格、供货时间、财务状况、售后能力等。</w:t>
            </w:r>
            <w:r>
              <w:rPr>
                <w:rFonts w:ascii="宋体" w:hAnsi="宋体" w:cs="宋体" w:hint="eastAsia"/>
                <w:color w:val="000000" w:themeColor="text1"/>
                <w:szCs w:val="21"/>
              </w:rPr>
              <w:t>评价</w:t>
            </w:r>
            <w:r>
              <w:rPr>
                <w:rFonts w:ascii="宋体" w:hAnsi="宋体" w:cs="宋体" w:hint="eastAsia"/>
                <w:color w:val="000000" w:themeColor="text1"/>
                <w:szCs w:val="21"/>
              </w:rPr>
              <w:t>时间：</w:t>
            </w:r>
            <w:r>
              <w:rPr>
                <w:rFonts w:ascii="宋体" w:hAnsi="宋体" w:cs="宋体" w:hint="eastAsia"/>
                <w:color w:val="000000" w:themeColor="text1"/>
                <w:szCs w:val="21"/>
              </w:rPr>
              <w:t>20</w:t>
            </w:r>
            <w:r>
              <w:rPr>
                <w:rFonts w:ascii="宋体" w:hAnsi="宋体" w:cs="宋体" w:hint="eastAsia"/>
                <w:color w:val="000000" w:themeColor="text1"/>
                <w:szCs w:val="21"/>
              </w:rPr>
              <w:t>22</w:t>
            </w:r>
            <w:r>
              <w:rPr>
                <w:rFonts w:ascii="宋体" w:hAnsi="宋体" w:cs="宋体" w:hint="eastAsia"/>
                <w:color w:val="000000" w:themeColor="text1"/>
                <w:szCs w:val="21"/>
              </w:rPr>
              <w:t>.</w:t>
            </w:r>
            <w:r>
              <w:rPr>
                <w:rFonts w:ascii="宋体" w:hAnsi="宋体" w:cs="宋体" w:hint="eastAsia"/>
                <w:color w:val="000000" w:themeColor="text1"/>
                <w:szCs w:val="21"/>
              </w:rPr>
              <w:t>01</w:t>
            </w:r>
            <w:r>
              <w:rPr>
                <w:rFonts w:ascii="宋体" w:hAnsi="宋体" w:cs="宋体" w:hint="eastAsia"/>
                <w:color w:val="000000" w:themeColor="text1"/>
                <w:szCs w:val="21"/>
              </w:rPr>
              <w:t>.</w:t>
            </w:r>
            <w:r>
              <w:rPr>
                <w:rFonts w:ascii="宋体" w:hAnsi="宋体" w:cs="宋体" w:hint="eastAsia"/>
                <w:color w:val="000000" w:themeColor="text1"/>
                <w:szCs w:val="21"/>
              </w:rPr>
              <w:t>06</w:t>
            </w:r>
            <w:r>
              <w:rPr>
                <w:rFonts w:ascii="宋体" w:hAnsi="宋体" w:cs="宋体" w:hint="eastAsia"/>
                <w:color w:val="000000" w:themeColor="text1"/>
                <w:szCs w:val="21"/>
              </w:rPr>
              <w:t>.</w:t>
            </w:r>
          </w:p>
          <w:p w:rsidR="0041592F" w:rsidRDefault="00553032">
            <w:pPr>
              <w:pStyle w:val="a0"/>
              <w:rPr>
                <w:color w:val="000000" w:themeColor="text1"/>
              </w:rPr>
            </w:pPr>
            <w:r>
              <w:rPr>
                <w:rFonts w:ascii="宋体" w:hAnsi="宋体" w:cs="宋体" w:hint="eastAsia"/>
                <w:color w:val="000000" w:themeColor="text1"/>
                <w:szCs w:val="21"/>
              </w:rPr>
              <w:t>评价结论：同意列入合格供方</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查，供方产品质量统计反馈情况：公司策划了采购产品的管理要求，质量反馈要求；</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w:t>
            </w:r>
            <w:r>
              <w:rPr>
                <w:rFonts w:ascii="宋体" w:hAnsi="宋体" w:cs="宋体" w:hint="eastAsia"/>
                <w:color w:val="000000" w:themeColor="text1"/>
                <w:szCs w:val="21"/>
              </w:rPr>
              <w:t xml:space="preserve"> </w:t>
            </w:r>
            <w:r>
              <w:rPr>
                <w:rFonts w:ascii="宋体" w:hAnsi="宋体" w:cs="宋体" w:hint="eastAsia"/>
                <w:color w:val="000000" w:themeColor="text1"/>
                <w:szCs w:val="21"/>
              </w:rPr>
              <w:t>公司采购不合格情况</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负责人讲</w:t>
            </w:r>
            <w:r>
              <w:rPr>
                <w:rFonts w:ascii="宋体" w:hAnsi="宋体" w:cs="宋体" w:hint="eastAsia"/>
                <w:color w:val="000000" w:themeColor="text1"/>
                <w:szCs w:val="21"/>
              </w:rPr>
              <w:t>20</w:t>
            </w:r>
            <w:r>
              <w:rPr>
                <w:rFonts w:ascii="宋体" w:hAnsi="宋体" w:cs="宋体" w:hint="eastAsia"/>
                <w:color w:val="000000" w:themeColor="text1"/>
                <w:szCs w:val="21"/>
              </w:rPr>
              <w:t>21</w:t>
            </w:r>
            <w:r>
              <w:rPr>
                <w:rFonts w:ascii="宋体" w:hAnsi="宋体" w:cs="宋体" w:hint="eastAsia"/>
                <w:color w:val="000000" w:themeColor="text1"/>
                <w:szCs w:val="21"/>
              </w:rPr>
              <w:t>年</w:t>
            </w:r>
            <w:r>
              <w:rPr>
                <w:rFonts w:ascii="宋体" w:hAnsi="宋体" w:cs="宋体" w:hint="eastAsia"/>
                <w:color w:val="000000" w:themeColor="text1"/>
                <w:szCs w:val="21"/>
              </w:rPr>
              <w:t>01</w:t>
            </w:r>
            <w:r>
              <w:rPr>
                <w:rFonts w:ascii="宋体" w:hAnsi="宋体" w:cs="宋体" w:hint="eastAsia"/>
                <w:color w:val="000000" w:themeColor="text1"/>
                <w:szCs w:val="21"/>
              </w:rPr>
              <w:t>月以来，未出现采购产品有质量不符合的情况。</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 </w:t>
            </w:r>
            <w:r>
              <w:rPr>
                <w:rFonts w:ascii="宋体" w:hAnsi="宋体" w:cs="宋体" w:hint="eastAsia"/>
                <w:color w:val="000000" w:themeColor="text1"/>
                <w:szCs w:val="21"/>
              </w:rPr>
              <w:t>公司编制了《</w:t>
            </w:r>
            <w:r>
              <w:rPr>
                <w:rFonts w:ascii="宋体" w:hAnsi="宋体" w:cs="宋体" w:hint="eastAsia"/>
                <w:color w:val="000000" w:themeColor="text1"/>
                <w:kern w:val="0"/>
                <w:szCs w:val="21"/>
              </w:rPr>
              <w:t>外部</w:t>
            </w:r>
            <w:r>
              <w:rPr>
                <w:rFonts w:ascii="宋体" w:hAnsi="宋体" w:cs="宋体" w:hint="eastAsia"/>
                <w:color w:val="000000" w:themeColor="text1"/>
                <w:kern w:val="0"/>
                <w:szCs w:val="21"/>
              </w:rPr>
              <w:t>供方</w:t>
            </w:r>
            <w:r>
              <w:rPr>
                <w:rFonts w:ascii="宋体" w:hAnsi="宋体" w:cs="宋体" w:hint="eastAsia"/>
                <w:color w:val="000000" w:themeColor="text1"/>
                <w:kern w:val="0"/>
                <w:szCs w:val="21"/>
              </w:rPr>
              <w:t>控制程序</w:t>
            </w:r>
            <w:r>
              <w:rPr>
                <w:rFonts w:ascii="宋体" w:hAnsi="宋体" w:cs="宋体" w:hint="eastAsia"/>
                <w:color w:val="000000" w:themeColor="text1"/>
                <w:szCs w:val="21"/>
              </w:rPr>
              <w:t>》，</w:t>
            </w:r>
            <w:r>
              <w:rPr>
                <w:rFonts w:ascii="宋体" w:hAnsi="宋体" w:cs="宋体" w:hint="eastAsia"/>
                <w:color w:val="000000" w:themeColor="text1"/>
                <w:szCs w:val="21"/>
              </w:rPr>
              <w:t>按策划</w:t>
            </w:r>
            <w:r>
              <w:rPr>
                <w:rFonts w:ascii="宋体" w:hAnsi="宋体" w:cs="宋体" w:hint="eastAsia"/>
                <w:color w:val="000000" w:themeColor="text1"/>
                <w:szCs w:val="21"/>
              </w:rPr>
              <w:t>要求</w:t>
            </w:r>
            <w:r>
              <w:rPr>
                <w:rFonts w:ascii="宋体" w:hAnsi="宋体" w:cs="宋体" w:hint="eastAsia"/>
                <w:color w:val="000000" w:themeColor="text1"/>
                <w:szCs w:val="21"/>
              </w:rPr>
              <w:t>，</w:t>
            </w:r>
            <w:r>
              <w:rPr>
                <w:rFonts w:ascii="宋体" w:hAnsi="宋体" w:cs="宋体" w:hint="eastAsia"/>
                <w:color w:val="000000" w:themeColor="text1"/>
                <w:szCs w:val="21"/>
              </w:rPr>
              <w:t>采购的主要材料必须进行检验。</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lastRenderedPageBreak/>
              <w:t>公司对产品名称、型号规格、外观、数量</w:t>
            </w:r>
            <w:r>
              <w:rPr>
                <w:rFonts w:ascii="宋体" w:hAnsi="宋体" w:cs="宋体" w:hint="eastAsia"/>
                <w:color w:val="000000" w:themeColor="text1"/>
                <w:szCs w:val="21"/>
              </w:rPr>
              <w:t>、合格证</w:t>
            </w:r>
            <w:r>
              <w:rPr>
                <w:rFonts w:ascii="宋体" w:hAnsi="宋体" w:cs="宋体" w:hint="eastAsia"/>
                <w:color w:val="000000" w:themeColor="text1"/>
                <w:szCs w:val="21"/>
              </w:rPr>
              <w:t>进行了验收。经询问公司产品主要是原材料供方以送货单形式表达，公司根据送货单对相关产品的数量、包装、规格型号、外观</w:t>
            </w:r>
            <w:r>
              <w:rPr>
                <w:rFonts w:ascii="宋体" w:hAnsi="宋体" w:cs="宋体" w:hint="eastAsia"/>
                <w:color w:val="000000" w:themeColor="text1"/>
                <w:szCs w:val="21"/>
              </w:rPr>
              <w:t>、合格证</w:t>
            </w:r>
            <w:r>
              <w:rPr>
                <w:rFonts w:ascii="宋体" w:hAnsi="宋体" w:cs="宋体" w:hint="eastAsia"/>
                <w:color w:val="000000" w:themeColor="text1"/>
                <w:szCs w:val="21"/>
              </w:rPr>
              <w:t>等进行检验。抽查验证记录，查《进货检验记录》</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hint="eastAsia"/>
                <w:color w:val="000000" w:themeColor="text1"/>
                <w:szCs w:val="21"/>
              </w:rPr>
              <w:t>、</w:t>
            </w:r>
            <w:r>
              <w:rPr>
                <w:rFonts w:ascii="宋体" w:hAnsi="宋体" w:cs="宋体" w:hint="eastAsia"/>
                <w:color w:val="000000" w:themeColor="text1"/>
                <w:szCs w:val="21"/>
              </w:rPr>
              <w:t>产品名称</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型号规格</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数量</w:t>
            </w:r>
            <w:r>
              <w:rPr>
                <w:rFonts w:ascii="宋体" w:hAnsi="宋体" w:cs="宋体" w:hint="eastAsia"/>
                <w:color w:val="000000" w:themeColor="text1"/>
                <w:szCs w:val="21"/>
              </w:rPr>
              <w:t xml:space="preserve">  </w:t>
            </w:r>
            <w:r>
              <w:rPr>
                <w:rFonts w:ascii="宋体" w:hAnsi="宋体" w:cs="宋体" w:hint="eastAsia"/>
                <w:color w:val="000000" w:themeColor="text1"/>
                <w:szCs w:val="21"/>
              </w:rPr>
              <w:t>外观</w:t>
            </w:r>
            <w:r>
              <w:rPr>
                <w:rFonts w:ascii="宋体" w:hAnsi="宋体" w:cs="宋体" w:hint="eastAsia"/>
                <w:color w:val="000000" w:themeColor="text1"/>
                <w:szCs w:val="21"/>
              </w:rPr>
              <w:t xml:space="preserve">   </w:t>
            </w:r>
            <w:r>
              <w:rPr>
                <w:rFonts w:ascii="宋体" w:hAnsi="宋体" w:cs="宋体" w:hint="eastAsia"/>
                <w:color w:val="000000" w:themeColor="text1"/>
                <w:szCs w:val="21"/>
              </w:rPr>
              <w:t>合格证</w:t>
            </w:r>
          </w:p>
          <w:p w:rsidR="0041592F" w:rsidRDefault="00553032">
            <w:pPr>
              <w:spacing w:line="360" w:lineRule="auto"/>
              <w:rPr>
                <w:rFonts w:ascii="宋体" w:hAnsi="宋体" w:cs="宋体"/>
                <w:iCs/>
                <w:color w:val="000000" w:themeColor="text1"/>
                <w:szCs w:val="21"/>
              </w:rPr>
            </w:pPr>
            <w:r>
              <w:rPr>
                <w:rFonts w:ascii="宋体" w:hAnsi="宋体" w:cs="宋体" w:hint="eastAsia"/>
                <w:color w:val="000000" w:themeColor="text1"/>
                <w:szCs w:val="21"/>
              </w:rPr>
              <w:t>空气热源泵</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5HGKB-4 </w:t>
            </w:r>
            <w:r>
              <w:rPr>
                <w:rFonts w:ascii="宋体" w:hAnsi="宋体" w:cs="宋体" w:hint="eastAsia"/>
                <w:color w:val="000000" w:themeColor="text1"/>
                <w:szCs w:val="21"/>
              </w:rPr>
              <w:t>4.8KW AC220V</w:t>
            </w:r>
            <w:r>
              <w:rPr>
                <w:rFonts w:ascii="宋体" w:hAnsi="宋体" w:cs="宋体" w:hint="eastAsia"/>
                <w:color w:val="000000" w:themeColor="text1"/>
                <w:szCs w:val="21"/>
              </w:rPr>
              <w:t xml:space="preserve">  </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1</w:t>
            </w:r>
            <w:r>
              <w:rPr>
                <w:rFonts w:ascii="宋体" w:hAnsi="宋体" w:cs="宋体" w:hint="eastAsia"/>
                <w:iCs/>
                <w:color w:val="000000" w:themeColor="text1"/>
                <w:szCs w:val="21"/>
              </w:rPr>
              <w:t>台</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合格</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有</w:t>
            </w:r>
          </w:p>
          <w:p w:rsidR="0041592F" w:rsidRDefault="00553032">
            <w:pPr>
              <w:spacing w:line="360" w:lineRule="auto"/>
              <w:rPr>
                <w:rFonts w:ascii="宋体" w:hAnsi="宋体" w:cs="宋体"/>
                <w:color w:val="000000" w:themeColor="text1"/>
                <w:szCs w:val="21"/>
              </w:rPr>
            </w:pPr>
            <w:r>
              <w:rPr>
                <w:rFonts w:ascii="宋体" w:hAnsi="宋体" w:cs="宋体" w:hint="eastAsia"/>
                <w:iCs/>
                <w:color w:val="000000" w:themeColor="text1"/>
                <w:szCs w:val="21"/>
              </w:rPr>
              <w:t>检验员：</w:t>
            </w:r>
            <w:r>
              <w:rPr>
                <w:rFonts w:ascii="宋体" w:hAnsi="宋体" w:cs="宋体" w:hint="eastAsia"/>
                <w:iCs/>
                <w:color w:val="000000" w:themeColor="text1"/>
                <w:szCs w:val="21"/>
              </w:rPr>
              <w:t>王仕利</w:t>
            </w:r>
            <w:r>
              <w:rPr>
                <w:rFonts w:ascii="宋体" w:hAnsi="宋体" w:cs="宋体" w:hint="eastAsia"/>
                <w:color w:val="000000" w:themeColor="text1"/>
                <w:szCs w:val="21"/>
              </w:rPr>
              <w:t>，时间：</w:t>
            </w:r>
            <w:r>
              <w:rPr>
                <w:rFonts w:ascii="宋体" w:hAnsi="宋体" w:cs="宋体" w:hint="eastAsia"/>
                <w:color w:val="000000" w:themeColor="text1"/>
                <w:szCs w:val="21"/>
              </w:rPr>
              <w:t>20</w:t>
            </w:r>
            <w:r>
              <w:rPr>
                <w:rFonts w:ascii="宋体" w:hAnsi="宋体" w:cs="宋体" w:hint="eastAsia"/>
                <w:color w:val="000000" w:themeColor="text1"/>
                <w:szCs w:val="21"/>
              </w:rPr>
              <w:t>21</w:t>
            </w:r>
            <w:r>
              <w:rPr>
                <w:rFonts w:ascii="宋体" w:hAnsi="宋体" w:cs="宋体" w:hint="eastAsia"/>
                <w:color w:val="000000" w:themeColor="text1"/>
                <w:szCs w:val="21"/>
              </w:rPr>
              <w:t>.</w:t>
            </w:r>
            <w:r>
              <w:rPr>
                <w:rFonts w:ascii="宋体" w:hAnsi="宋体" w:cs="宋体" w:hint="eastAsia"/>
                <w:color w:val="000000" w:themeColor="text1"/>
                <w:szCs w:val="21"/>
              </w:rPr>
              <w:t>07</w:t>
            </w:r>
            <w:r>
              <w:rPr>
                <w:rFonts w:ascii="宋体" w:hAnsi="宋体" w:cs="宋体" w:hint="eastAsia"/>
                <w:color w:val="000000" w:themeColor="text1"/>
                <w:szCs w:val="21"/>
              </w:rPr>
              <w:t>.</w:t>
            </w:r>
            <w:r>
              <w:rPr>
                <w:rFonts w:ascii="宋体" w:hAnsi="宋体" w:cs="宋体" w:hint="eastAsia"/>
                <w:color w:val="000000" w:themeColor="text1"/>
                <w:szCs w:val="21"/>
              </w:rPr>
              <w:t>02</w:t>
            </w:r>
            <w:r>
              <w:rPr>
                <w:rFonts w:ascii="宋体" w:hAnsi="宋体" w:cs="宋体" w:hint="eastAsia"/>
                <w:color w:val="000000" w:themeColor="text1"/>
                <w:szCs w:val="21"/>
              </w:rPr>
              <w:t xml:space="preserve"> </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w:t>
            </w:r>
            <w:r>
              <w:rPr>
                <w:rFonts w:ascii="宋体" w:hAnsi="宋体" w:cs="宋体" w:hint="eastAsia"/>
                <w:color w:val="000000" w:themeColor="text1"/>
                <w:szCs w:val="21"/>
              </w:rPr>
              <w:t>产品名称</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型号规格</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外观</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数量</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合格证</w:t>
            </w:r>
          </w:p>
          <w:p w:rsidR="0041592F" w:rsidRDefault="00553032">
            <w:pPr>
              <w:spacing w:line="360" w:lineRule="auto"/>
              <w:rPr>
                <w:rFonts w:ascii="宋体" w:hAnsi="宋体" w:cs="宋体"/>
                <w:iCs/>
                <w:color w:val="000000" w:themeColor="text1"/>
                <w:szCs w:val="21"/>
              </w:rPr>
            </w:pPr>
            <w:r>
              <w:rPr>
                <w:rFonts w:ascii="宋体" w:hAnsi="宋体" w:cs="宋体" w:hint="eastAsia"/>
                <w:color w:val="000000" w:themeColor="text1"/>
                <w:szCs w:val="21"/>
              </w:rPr>
              <w:t>热板</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          6*1.5*6        Q355 </w:t>
            </w:r>
            <w:r>
              <w:rPr>
                <w:rFonts w:ascii="宋体" w:hAnsi="宋体" w:cs="宋体" w:hint="eastAsia"/>
                <w:color w:val="000000" w:themeColor="text1"/>
                <w:szCs w:val="21"/>
              </w:rPr>
              <w:t xml:space="preserve">   </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合格</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 xml:space="preserve">       0.848T      </w:t>
            </w:r>
            <w:r>
              <w:rPr>
                <w:rFonts w:ascii="宋体" w:hAnsi="宋体" w:cs="宋体" w:hint="eastAsia"/>
                <w:iCs/>
                <w:color w:val="000000" w:themeColor="text1"/>
                <w:szCs w:val="21"/>
              </w:rPr>
              <w:t>有</w:t>
            </w:r>
          </w:p>
          <w:p w:rsidR="0041592F" w:rsidRDefault="00553032">
            <w:pPr>
              <w:spacing w:line="360" w:lineRule="auto"/>
            </w:pPr>
            <w:r>
              <w:rPr>
                <w:rFonts w:ascii="宋体" w:hAnsi="宋体" w:cs="宋体" w:hint="eastAsia"/>
                <w:iCs/>
                <w:color w:val="000000" w:themeColor="text1"/>
                <w:szCs w:val="21"/>
              </w:rPr>
              <w:t>H</w:t>
            </w:r>
            <w:r>
              <w:rPr>
                <w:rFonts w:ascii="宋体" w:hAnsi="宋体" w:cs="宋体" w:hint="eastAsia"/>
                <w:iCs/>
                <w:color w:val="000000" w:themeColor="text1"/>
                <w:szCs w:val="21"/>
              </w:rPr>
              <w:t>型钢</w:t>
            </w:r>
            <w:r>
              <w:rPr>
                <w:rFonts w:ascii="宋体" w:hAnsi="宋体" w:cs="宋体" w:hint="eastAsia"/>
                <w:iCs/>
                <w:color w:val="000000" w:themeColor="text1"/>
                <w:szCs w:val="21"/>
              </w:rPr>
              <w:t xml:space="preserve">        </w:t>
            </w:r>
            <w:r>
              <w:rPr>
                <w:rFonts w:ascii="宋体" w:hAnsi="宋体" w:cs="宋体" w:hint="eastAsia"/>
                <w:color w:val="000000" w:themeColor="text1"/>
                <w:szCs w:val="21"/>
              </w:rPr>
              <w:t xml:space="preserve">  488*300*11*18   Q355 </w:t>
            </w:r>
            <w:r>
              <w:rPr>
                <w:rFonts w:ascii="宋体" w:hAnsi="宋体" w:cs="宋体" w:hint="eastAsia"/>
                <w:color w:val="000000" w:themeColor="text1"/>
                <w:szCs w:val="21"/>
              </w:rPr>
              <w:t xml:space="preserve">   </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合格</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 xml:space="preserve">       0.848T      </w:t>
            </w:r>
            <w:r>
              <w:rPr>
                <w:rFonts w:ascii="宋体" w:hAnsi="宋体" w:cs="宋体" w:hint="eastAsia"/>
                <w:iCs/>
                <w:color w:val="000000" w:themeColor="text1"/>
                <w:szCs w:val="21"/>
              </w:rPr>
              <w:t>有</w:t>
            </w:r>
          </w:p>
          <w:p w:rsidR="0041592F" w:rsidRDefault="00553032">
            <w:pPr>
              <w:spacing w:line="360" w:lineRule="auto"/>
              <w:rPr>
                <w:rFonts w:ascii="宋体" w:hAnsi="宋体" w:cs="宋体"/>
                <w:color w:val="000000" w:themeColor="text1"/>
                <w:szCs w:val="21"/>
              </w:rPr>
            </w:pPr>
            <w:r>
              <w:rPr>
                <w:rFonts w:ascii="宋体" w:hAnsi="宋体" w:cs="宋体" w:hint="eastAsia"/>
                <w:iCs/>
                <w:color w:val="000000" w:themeColor="text1"/>
                <w:szCs w:val="21"/>
              </w:rPr>
              <w:t>检验员：</w:t>
            </w:r>
            <w:r>
              <w:rPr>
                <w:rFonts w:ascii="宋体" w:hAnsi="宋体" w:cs="宋体" w:hint="eastAsia"/>
                <w:iCs/>
                <w:color w:val="000000" w:themeColor="text1"/>
                <w:szCs w:val="21"/>
              </w:rPr>
              <w:t>王仕利</w:t>
            </w:r>
            <w:r>
              <w:rPr>
                <w:rFonts w:ascii="宋体" w:hAnsi="宋体" w:cs="宋体" w:hint="eastAsia"/>
                <w:color w:val="000000" w:themeColor="text1"/>
                <w:szCs w:val="21"/>
              </w:rPr>
              <w:t>，时间：</w:t>
            </w:r>
            <w:r>
              <w:rPr>
                <w:rFonts w:ascii="宋体" w:hAnsi="宋体" w:cs="宋体" w:hint="eastAsia"/>
                <w:color w:val="000000" w:themeColor="text1"/>
                <w:szCs w:val="21"/>
              </w:rPr>
              <w:t>20</w:t>
            </w:r>
            <w:r>
              <w:rPr>
                <w:rFonts w:ascii="宋体" w:hAnsi="宋体" w:cs="宋体" w:hint="eastAsia"/>
                <w:color w:val="000000" w:themeColor="text1"/>
                <w:szCs w:val="21"/>
              </w:rPr>
              <w:t>21</w:t>
            </w:r>
            <w:r>
              <w:rPr>
                <w:rFonts w:ascii="宋体" w:hAnsi="宋体" w:cs="宋体" w:hint="eastAsia"/>
                <w:color w:val="000000" w:themeColor="text1"/>
                <w:szCs w:val="21"/>
              </w:rPr>
              <w:t>.1</w:t>
            </w:r>
            <w:r>
              <w:rPr>
                <w:rFonts w:ascii="宋体" w:hAnsi="宋体" w:cs="宋体" w:hint="eastAsia"/>
                <w:color w:val="000000" w:themeColor="text1"/>
                <w:szCs w:val="21"/>
              </w:rPr>
              <w:t>0</w:t>
            </w:r>
            <w:r>
              <w:rPr>
                <w:rFonts w:ascii="宋体" w:hAnsi="宋体" w:cs="宋体" w:hint="eastAsia"/>
                <w:color w:val="000000" w:themeColor="text1"/>
                <w:szCs w:val="21"/>
              </w:rPr>
              <w:t>.1</w:t>
            </w:r>
            <w:r>
              <w:rPr>
                <w:rFonts w:ascii="宋体" w:hAnsi="宋体" w:cs="宋体" w:hint="eastAsia"/>
                <w:color w:val="000000" w:themeColor="text1"/>
                <w:szCs w:val="21"/>
              </w:rPr>
              <w:t>1</w:t>
            </w:r>
            <w:r>
              <w:rPr>
                <w:rFonts w:ascii="宋体" w:hAnsi="宋体" w:cs="宋体" w:hint="eastAsia"/>
                <w:color w:val="000000" w:themeColor="text1"/>
                <w:szCs w:val="21"/>
              </w:rPr>
              <w:t xml:space="preserve">  </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3</w:t>
            </w:r>
            <w:r>
              <w:rPr>
                <w:rFonts w:ascii="宋体" w:hAnsi="宋体" w:cs="宋体" w:hint="eastAsia"/>
                <w:color w:val="000000" w:themeColor="text1"/>
                <w:szCs w:val="21"/>
              </w:rPr>
              <w:t>、</w:t>
            </w:r>
            <w:r>
              <w:rPr>
                <w:rFonts w:ascii="宋体" w:hAnsi="宋体" w:cs="宋体" w:hint="eastAsia"/>
                <w:color w:val="000000" w:themeColor="text1"/>
                <w:szCs w:val="21"/>
              </w:rPr>
              <w:t>产品名称</w:t>
            </w:r>
            <w:r>
              <w:rPr>
                <w:rFonts w:ascii="宋体" w:hAnsi="宋体" w:cs="宋体" w:hint="eastAsia"/>
                <w:color w:val="000000" w:themeColor="text1"/>
                <w:szCs w:val="21"/>
              </w:rPr>
              <w:t xml:space="preserve">    </w:t>
            </w:r>
            <w:r>
              <w:rPr>
                <w:rFonts w:ascii="宋体" w:hAnsi="宋体" w:cs="宋体" w:hint="eastAsia"/>
                <w:color w:val="000000" w:themeColor="text1"/>
                <w:szCs w:val="21"/>
              </w:rPr>
              <w:t>型号规格</w:t>
            </w:r>
            <w:r>
              <w:rPr>
                <w:rFonts w:ascii="宋体" w:hAnsi="宋体" w:cs="宋体" w:hint="eastAsia"/>
                <w:color w:val="000000" w:themeColor="text1"/>
                <w:szCs w:val="21"/>
              </w:rPr>
              <w:t xml:space="preserve">        </w:t>
            </w:r>
            <w:r>
              <w:rPr>
                <w:rFonts w:ascii="宋体" w:hAnsi="宋体" w:cs="宋体" w:hint="eastAsia"/>
                <w:color w:val="000000" w:themeColor="text1"/>
                <w:szCs w:val="21"/>
              </w:rPr>
              <w:t>数量</w:t>
            </w:r>
            <w:r>
              <w:rPr>
                <w:rFonts w:ascii="宋体" w:hAnsi="宋体" w:cs="宋体" w:hint="eastAsia"/>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外观</w:t>
            </w:r>
            <w:r>
              <w:rPr>
                <w:rFonts w:ascii="宋体" w:hAnsi="宋体" w:cs="宋体" w:hint="eastAsia"/>
                <w:color w:val="000000" w:themeColor="text1"/>
                <w:szCs w:val="21"/>
              </w:rPr>
              <w:t xml:space="preserve">    </w:t>
            </w:r>
            <w:r>
              <w:rPr>
                <w:rFonts w:ascii="宋体" w:hAnsi="宋体" w:cs="宋体" w:hint="eastAsia"/>
                <w:color w:val="000000" w:themeColor="text1"/>
                <w:szCs w:val="21"/>
              </w:rPr>
              <w:t>合格证</w:t>
            </w:r>
          </w:p>
          <w:p w:rsidR="0041592F" w:rsidRDefault="00553032">
            <w:pPr>
              <w:spacing w:line="360" w:lineRule="auto"/>
              <w:rPr>
                <w:rFonts w:ascii="宋体" w:hAnsi="宋体" w:cs="宋体"/>
                <w:iCs/>
                <w:color w:val="000000" w:themeColor="text1"/>
                <w:szCs w:val="21"/>
              </w:rPr>
            </w:pPr>
            <w:r>
              <w:rPr>
                <w:rFonts w:ascii="宋体" w:hAnsi="宋体" w:cs="宋体" w:hint="eastAsia"/>
                <w:color w:val="000000" w:themeColor="text1"/>
                <w:szCs w:val="21"/>
              </w:rPr>
              <w:t>镀锌槽钢</w:t>
            </w:r>
            <w:r>
              <w:rPr>
                <w:rFonts w:ascii="宋体" w:hAnsi="宋体" w:cs="宋体" w:hint="eastAsia"/>
                <w:color w:val="000000" w:themeColor="text1"/>
                <w:szCs w:val="21"/>
              </w:rPr>
              <w:t xml:space="preserve">     </w:t>
            </w:r>
            <w:r>
              <w:rPr>
                <w:rFonts w:ascii="宋体" w:hAnsi="宋体" w:cs="宋体" w:hint="eastAsia"/>
                <w:color w:val="000000" w:themeColor="text1"/>
                <w:szCs w:val="21"/>
              </w:rPr>
              <w:t>80*40*2.5</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Q235</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 xml:space="preserve">240kg      </w:t>
            </w:r>
            <w:r>
              <w:rPr>
                <w:rFonts w:ascii="宋体" w:hAnsi="宋体" w:cs="宋体" w:hint="eastAsia"/>
                <w:iCs/>
                <w:color w:val="000000" w:themeColor="text1"/>
                <w:szCs w:val="21"/>
              </w:rPr>
              <w:t>合格</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有</w:t>
            </w:r>
          </w:p>
          <w:p w:rsidR="0041592F" w:rsidRDefault="00553032">
            <w:pPr>
              <w:spacing w:line="360" w:lineRule="auto"/>
              <w:rPr>
                <w:rFonts w:ascii="宋体" w:hAnsi="宋体" w:cs="宋体"/>
                <w:color w:val="000000" w:themeColor="text1"/>
                <w:szCs w:val="21"/>
              </w:rPr>
            </w:pPr>
            <w:r>
              <w:rPr>
                <w:rFonts w:ascii="宋体" w:hAnsi="宋体" w:cs="宋体" w:hint="eastAsia"/>
                <w:iCs/>
                <w:color w:val="000000" w:themeColor="text1"/>
                <w:szCs w:val="21"/>
              </w:rPr>
              <w:t>检验员：</w:t>
            </w:r>
            <w:r>
              <w:rPr>
                <w:rFonts w:ascii="宋体" w:hAnsi="宋体" w:cs="宋体" w:hint="eastAsia"/>
                <w:iCs/>
                <w:color w:val="000000" w:themeColor="text1"/>
                <w:szCs w:val="21"/>
              </w:rPr>
              <w:t>王仕利</w:t>
            </w:r>
            <w:r>
              <w:rPr>
                <w:rFonts w:ascii="宋体" w:hAnsi="宋体" w:cs="宋体" w:hint="eastAsia"/>
                <w:color w:val="000000" w:themeColor="text1"/>
                <w:szCs w:val="21"/>
              </w:rPr>
              <w:t>，时间：</w:t>
            </w:r>
            <w:r>
              <w:rPr>
                <w:rFonts w:ascii="宋体" w:hAnsi="宋体" w:cs="宋体" w:hint="eastAsia"/>
                <w:color w:val="000000" w:themeColor="text1"/>
                <w:szCs w:val="21"/>
              </w:rPr>
              <w:t>20</w:t>
            </w:r>
            <w:r>
              <w:rPr>
                <w:rFonts w:ascii="宋体" w:hAnsi="宋体" w:cs="宋体" w:hint="eastAsia"/>
                <w:color w:val="000000" w:themeColor="text1"/>
                <w:szCs w:val="21"/>
              </w:rPr>
              <w:t>22</w:t>
            </w:r>
            <w:r>
              <w:rPr>
                <w:rFonts w:ascii="宋体" w:hAnsi="宋体" w:cs="宋体" w:hint="eastAsia"/>
                <w:color w:val="000000" w:themeColor="text1"/>
                <w:szCs w:val="21"/>
              </w:rPr>
              <w:t>.</w:t>
            </w:r>
            <w:r>
              <w:rPr>
                <w:rFonts w:ascii="宋体" w:hAnsi="宋体" w:cs="宋体" w:hint="eastAsia"/>
                <w:color w:val="000000" w:themeColor="text1"/>
                <w:szCs w:val="21"/>
              </w:rPr>
              <w:t>0</w:t>
            </w:r>
            <w:r>
              <w:rPr>
                <w:rFonts w:ascii="宋体" w:hAnsi="宋体" w:cs="宋体" w:hint="eastAsia"/>
                <w:color w:val="000000" w:themeColor="text1"/>
                <w:szCs w:val="21"/>
              </w:rPr>
              <w:t>1.</w:t>
            </w:r>
            <w:r>
              <w:rPr>
                <w:rFonts w:ascii="宋体" w:hAnsi="宋体" w:cs="宋体" w:hint="eastAsia"/>
                <w:color w:val="000000" w:themeColor="text1"/>
                <w:szCs w:val="21"/>
              </w:rPr>
              <w:t>17</w:t>
            </w:r>
          </w:p>
          <w:p w:rsidR="0041592F" w:rsidRDefault="00553032">
            <w:pPr>
              <w:numPr>
                <w:ilvl w:val="0"/>
                <w:numId w:val="2"/>
              </w:numPr>
              <w:spacing w:line="360" w:lineRule="auto"/>
              <w:rPr>
                <w:rFonts w:ascii="宋体" w:hAnsi="宋体" w:cs="宋体"/>
                <w:color w:val="000000" w:themeColor="text1"/>
                <w:szCs w:val="21"/>
              </w:rPr>
            </w:pPr>
            <w:r>
              <w:rPr>
                <w:rFonts w:ascii="宋体" w:hAnsi="宋体" w:cs="宋体" w:hint="eastAsia"/>
                <w:color w:val="000000" w:themeColor="text1"/>
                <w:szCs w:val="21"/>
              </w:rPr>
              <w:t>产品名称</w:t>
            </w:r>
            <w:r>
              <w:rPr>
                <w:rFonts w:ascii="宋体" w:hAnsi="宋体" w:cs="宋体" w:hint="eastAsia"/>
                <w:color w:val="000000" w:themeColor="text1"/>
                <w:szCs w:val="21"/>
              </w:rPr>
              <w:t xml:space="preserve">    </w:t>
            </w:r>
            <w:r>
              <w:rPr>
                <w:rFonts w:ascii="宋体" w:hAnsi="宋体" w:cs="宋体" w:hint="eastAsia"/>
                <w:color w:val="000000" w:themeColor="text1"/>
                <w:szCs w:val="21"/>
              </w:rPr>
              <w:t>型号规格</w:t>
            </w:r>
            <w:r>
              <w:rPr>
                <w:rFonts w:ascii="宋体" w:hAnsi="宋体" w:cs="宋体" w:hint="eastAsia"/>
                <w:color w:val="000000" w:themeColor="text1"/>
                <w:szCs w:val="21"/>
              </w:rPr>
              <w:t xml:space="preserve"> </w:t>
            </w:r>
            <w:r>
              <w:rPr>
                <w:rFonts w:ascii="宋体" w:hAnsi="宋体" w:cs="宋体" w:hint="eastAsia"/>
                <w:color w:val="000000" w:themeColor="text1"/>
                <w:szCs w:val="21"/>
              </w:rPr>
              <w:t>材质</w:t>
            </w:r>
            <w:r>
              <w:rPr>
                <w:rFonts w:ascii="宋体" w:hAnsi="宋体" w:cs="宋体" w:hint="eastAsia"/>
                <w:color w:val="000000" w:themeColor="text1"/>
                <w:szCs w:val="21"/>
              </w:rPr>
              <w:t xml:space="preserve">       </w:t>
            </w:r>
            <w:r>
              <w:rPr>
                <w:rFonts w:ascii="宋体" w:hAnsi="宋体" w:cs="宋体" w:hint="eastAsia"/>
                <w:color w:val="000000" w:themeColor="text1"/>
                <w:szCs w:val="21"/>
              </w:rPr>
              <w:t>数量</w:t>
            </w:r>
            <w:r>
              <w:rPr>
                <w:rFonts w:ascii="宋体" w:hAnsi="宋体" w:cs="宋体" w:hint="eastAsia"/>
                <w:color w:val="000000" w:themeColor="text1"/>
                <w:szCs w:val="21"/>
              </w:rPr>
              <w:t xml:space="preserve">  </w:t>
            </w:r>
            <w:r>
              <w:rPr>
                <w:rFonts w:ascii="宋体" w:hAnsi="宋体" w:cs="宋体" w:hint="eastAsia"/>
                <w:color w:val="000000" w:themeColor="text1"/>
                <w:szCs w:val="21"/>
              </w:rPr>
              <w:t>外观</w:t>
            </w:r>
            <w:r>
              <w:rPr>
                <w:rFonts w:ascii="宋体" w:hAnsi="宋体" w:cs="宋体" w:hint="eastAsia"/>
                <w:color w:val="000000" w:themeColor="text1"/>
                <w:szCs w:val="21"/>
              </w:rPr>
              <w:t xml:space="preserve">   </w:t>
            </w:r>
            <w:r>
              <w:rPr>
                <w:rFonts w:ascii="宋体" w:hAnsi="宋体" w:cs="宋体" w:hint="eastAsia"/>
                <w:color w:val="000000" w:themeColor="text1"/>
                <w:szCs w:val="21"/>
              </w:rPr>
              <w:t>合格证</w:t>
            </w:r>
          </w:p>
          <w:p w:rsidR="0041592F" w:rsidRDefault="00553032">
            <w:pPr>
              <w:spacing w:line="360" w:lineRule="auto"/>
              <w:rPr>
                <w:rFonts w:ascii="宋体" w:hAnsi="宋体" w:cs="宋体"/>
                <w:iCs/>
                <w:color w:val="000000" w:themeColor="text1"/>
                <w:szCs w:val="21"/>
              </w:rPr>
            </w:pPr>
            <w:r>
              <w:rPr>
                <w:rFonts w:ascii="宋体" w:hAnsi="宋体" w:cs="宋体" w:hint="eastAsia"/>
                <w:color w:val="000000" w:themeColor="text1"/>
                <w:szCs w:val="21"/>
              </w:rPr>
              <w:t>镀锌方管</w:t>
            </w:r>
            <w:r>
              <w:rPr>
                <w:rFonts w:ascii="宋体" w:hAnsi="宋体" w:cs="宋体" w:hint="eastAsia"/>
                <w:color w:val="000000" w:themeColor="text1"/>
                <w:szCs w:val="21"/>
              </w:rPr>
              <w:t xml:space="preserve">      </w:t>
            </w:r>
            <w:r>
              <w:rPr>
                <w:rFonts w:ascii="宋体" w:hAnsi="宋体" w:cs="宋体" w:hint="eastAsia"/>
                <w:color w:val="000000" w:themeColor="text1"/>
                <w:szCs w:val="21"/>
              </w:rPr>
              <w:t>40*40*2.5  Q235</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 xml:space="preserve">300kg  </w:t>
            </w:r>
            <w:r>
              <w:rPr>
                <w:rFonts w:ascii="宋体" w:hAnsi="宋体" w:cs="宋体" w:hint="eastAsia"/>
                <w:iCs/>
                <w:color w:val="000000" w:themeColor="text1"/>
                <w:szCs w:val="21"/>
              </w:rPr>
              <w:t>合格</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合格</w:t>
            </w:r>
          </w:p>
          <w:p w:rsidR="0041592F" w:rsidRDefault="00553032">
            <w:pPr>
              <w:pStyle w:val="a0"/>
              <w:rPr>
                <w:rFonts w:ascii="宋体" w:hAnsi="宋体" w:cs="宋体"/>
                <w:iCs/>
                <w:color w:val="000000" w:themeColor="text1"/>
                <w:szCs w:val="21"/>
              </w:rPr>
            </w:pPr>
            <w:r>
              <w:rPr>
                <w:rFonts w:ascii="宋体" w:hAnsi="宋体" w:cs="宋体" w:hint="eastAsia"/>
                <w:iCs/>
                <w:color w:val="000000" w:themeColor="text1"/>
                <w:szCs w:val="21"/>
              </w:rPr>
              <w:t>镀锌矩管</w:t>
            </w:r>
            <w:r>
              <w:rPr>
                <w:rFonts w:ascii="宋体" w:hAnsi="宋体" w:cs="宋体" w:hint="eastAsia"/>
                <w:iCs/>
                <w:color w:val="000000" w:themeColor="text1"/>
                <w:szCs w:val="21"/>
              </w:rPr>
              <w:t xml:space="preserve">     8</w:t>
            </w:r>
            <w:r>
              <w:rPr>
                <w:rFonts w:ascii="宋体" w:hAnsi="宋体" w:cs="宋体" w:hint="eastAsia"/>
                <w:color w:val="000000" w:themeColor="text1"/>
                <w:szCs w:val="21"/>
              </w:rPr>
              <w:t>0*40*2.5</w:t>
            </w:r>
            <w:r>
              <w:rPr>
                <w:rFonts w:ascii="宋体" w:hAnsi="宋体" w:cs="宋体" w:hint="eastAsia"/>
                <w:iCs/>
                <w:color w:val="000000" w:themeColor="text1"/>
                <w:szCs w:val="21"/>
              </w:rPr>
              <w:t xml:space="preserve">     </w:t>
            </w:r>
            <w:r>
              <w:rPr>
                <w:rFonts w:ascii="宋体" w:hAnsi="宋体" w:cs="宋体" w:hint="eastAsia"/>
                <w:color w:val="000000" w:themeColor="text1"/>
                <w:szCs w:val="21"/>
              </w:rPr>
              <w:t>Q235</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 xml:space="preserve">50kg  </w:t>
            </w:r>
            <w:r>
              <w:rPr>
                <w:rFonts w:ascii="宋体" w:hAnsi="宋体" w:cs="宋体" w:hint="eastAsia"/>
                <w:iCs/>
                <w:color w:val="000000" w:themeColor="text1"/>
                <w:szCs w:val="21"/>
              </w:rPr>
              <w:t>合格</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合格</w:t>
            </w:r>
          </w:p>
          <w:p w:rsidR="0041592F" w:rsidRDefault="00553032">
            <w:pPr>
              <w:pStyle w:val="a0"/>
              <w:rPr>
                <w:color w:val="000000" w:themeColor="text1"/>
              </w:rPr>
            </w:pPr>
            <w:r>
              <w:rPr>
                <w:rFonts w:ascii="宋体" w:hAnsi="宋体" w:cs="宋体" w:hint="eastAsia"/>
                <w:iCs/>
                <w:color w:val="000000" w:themeColor="text1"/>
                <w:szCs w:val="21"/>
              </w:rPr>
              <w:t>镀锌孔板</w:t>
            </w:r>
            <w:r>
              <w:rPr>
                <w:rFonts w:ascii="宋体" w:hAnsi="宋体" w:cs="宋体" w:hint="eastAsia"/>
                <w:iCs/>
                <w:color w:val="000000" w:themeColor="text1"/>
                <w:szCs w:val="21"/>
              </w:rPr>
              <w:t xml:space="preserve">     1</w:t>
            </w:r>
            <w:r>
              <w:rPr>
                <w:rFonts w:ascii="宋体" w:hAnsi="宋体" w:cs="宋体" w:hint="eastAsia"/>
                <w:color w:val="000000" w:themeColor="text1"/>
                <w:szCs w:val="21"/>
              </w:rPr>
              <w:t xml:space="preserve">*1000*2000   Q235   80kg </w:t>
            </w:r>
            <w:r>
              <w:rPr>
                <w:rFonts w:ascii="宋体" w:hAnsi="宋体" w:cs="宋体" w:hint="eastAsia"/>
                <w:color w:val="000000" w:themeColor="text1"/>
                <w:szCs w:val="21"/>
              </w:rPr>
              <w:t>合格</w:t>
            </w:r>
            <w:r>
              <w:rPr>
                <w:rFonts w:ascii="宋体" w:hAnsi="宋体" w:cs="宋体" w:hint="eastAsia"/>
                <w:color w:val="000000" w:themeColor="text1"/>
                <w:szCs w:val="21"/>
              </w:rPr>
              <w:t xml:space="preserve">  </w:t>
            </w:r>
            <w:r>
              <w:rPr>
                <w:rFonts w:ascii="宋体" w:hAnsi="宋体" w:cs="宋体" w:hint="eastAsia"/>
                <w:color w:val="000000" w:themeColor="text1"/>
                <w:szCs w:val="21"/>
              </w:rPr>
              <w:t>合格</w:t>
            </w:r>
          </w:p>
          <w:p w:rsidR="0041592F" w:rsidRDefault="00553032">
            <w:pPr>
              <w:spacing w:line="360" w:lineRule="auto"/>
              <w:rPr>
                <w:rFonts w:ascii="宋体" w:hAnsi="宋体" w:cs="宋体"/>
                <w:color w:val="000000" w:themeColor="text1"/>
                <w:szCs w:val="21"/>
              </w:rPr>
            </w:pPr>
            <w:r>
              <w:rPr>
                <w:rFonts w:ascii="宋体" w:hAnsi="宋体" w:cs="宋体" w:hint="eastAsia"/>
                <w:iCs/>
                <w:color w:val="000000" w:themeColor="text1"/>
                <w:szCs w:val="21"/>
              </w:rPr>
              <w:t>检验员：</w:t>
            </w:r>
            <w:r>
              <w:rPr>
                <w:rFonts w:ascii="宋体" w:hAnsi="宋体" w:cs="宋体" w:hint="eastAsia"/>
                <w:iCs/>
                <w:color w:val="000000" w:themeColor="text1"/>
                <w:szCs w:val="21"/>
              </w:rPr>
              <w:t>王仕利</w:t>
            </w:r>
            <w:r>
              <w:rPr>
                <w:rFonts w:ascii="宋体" w:hAnsi="宋体" w:cs="宋体" w:hint="eastAsia"/>
                <w:color w:val="000000" w:themeColor="text1"/>
                <w:szCs w:val="21"/>
              </w:rPr>
              <w:t>，时间：</w:t>
            </w:r>
            <w:r>
              <w:rPr>
                <w:rFonts w:ascii="宋体" w:hAnsi="宋体" w:cs="宋体" w:hint="eastAsia"/>
                <w:color w:val="000000" w:themeColor="text1"/>
                <w:szCs w:val="21"/>
              </w:rPr>
              <w:t>20</w:t>
            </w:r>
            <w:r>
              <w:rPr>
                <w:rFonts w:ascii="宋体" w:hAnsi="宋体" w:cs="宋体" w:hint="eastAsia"/>
                <w:color w:val="000000" w:themeColor="text1"/>
                <w:szCs w:val="21"/>
              </w:rPr>
              <w:t>22</w:t>
            </w:r>
            <w:r>
              <w:rPr>
                <w:rFonts w:ascii="宋体" w:hAnsi="宋体" w:cs="宋体" w:hint="eastAsia"/>
                <w:color w:val="000000" w:themeColor="text1"/>
                <w:szCs w:val="21"/>
              </w:rPr>
              <w:t>.</w:t>
            </w:r>
            <w:r>
              <w:rPr>
                <w:rFonts w:ascii="宋体" w:hAnsi="宋体" w:cs="宋体" w:hint="eastAsia"/>
                <w:color w:val="000000" w:themeColor="text1"/>
                <w:szCs w:val="21"/>
              </w:rPr>
              <w:t>02</w:t>
            </w:r>
            <w:r>
              <w:rPr>
                <w:rFonts w:ascii="宋体" w:hAnsi="宋体" w:cs="宋体" w:hint="eastAsia"/>
                <w:color w:val="000000" w:themeColor="text1"/>
                <w:szCs w:val="21"/>
              </w:rPr>
              <w:t>.</w:t>
            </w:r>
            <w:r>
              <w:rPr>
                <w:rFonts w:ascii="宋体" w:hAnsi="宋体" w:cs="宋体" w:hint="eastAsia"/>
                <w:color w:val="000000" w:themeColor="text1"/>
                <w:szCs w:val="21"/>
              </w:rPr>
              <w:t>17</w:t>
            </w:r>
          </w:p>
          <w:p w:rsidR="0041592F" w:rsidRDefault="00553032">
            <w:pPr>
              <w:numPr>
                <w:ilvl w:val="0"/>
                <w:numId w:val="2"/>
              </w:numPr>
              <w:spacing w:line="360" w:lineRule="auto"/>
              <w:rPr>
                <w:rFonts w:ascii="宋体" w:hAnsi="宋体" w:cs="宋体"/>
                <w:color w:val="000000" w:themeColor="text1"/>
                <w:szCs w:val="21"/>
              </w:rPr>
            </w:pPr>
            <w:r>
              <w:rPr>
                <w:rFonts w:ascii="宋体" w:hAnsi="宋体" w:cs="宋体" w:hint="eastAsia"/>
                <w:color w:val="000000" w:themeColor="text1"/>
                <w:szCs w:val="21"/>
              </w:rPr>
              <w:t>产品名称</w:t>
            </w:r>
            <w:r>
              <w:rPr>
                <w:rFonts w:ascii="宋体" w:hAnsi="宋体" w:cs="宋体" w:hint="eastAsia"/>
                <w:color w:val="000000" w:themeColor="text1"/>
                <w:szCs w:val="21"/>
              </w:rPr>
              <w:t xml:space="preserve">    </w:t>
            </w:r>
            <w:r>
              <w:rPr>
                <w:rFonts w:ascii="宋体" w:hAnsi="宋体" w:cs="宋体" w:hint="eastAsia"/>
                <w:color w:val="000000" w:themeColor="text1"/>
                <w:szCs w:val="21"/>
              </w:rPr>
              <w:t>型号规格</w:t>
            </w:r>
            <w:r>
              <w:rPr>
                <w:rFonts w:ascii="宋体" w:hAnsi="宋体" w:cs="宋体" w:hint="eastAsia"/>
                <w:color w:val="000000" w:themeColor="text1"/>
                <w:szCs w:val="21"/>
              </w:rPr>
              <w:t xml:space="preserve"> </w:t>
            </w:r>
            <w:r>
              <w:rPr>
                <w:rFonts w:ascii="宋体" w:hAnsi="宋体" w:cs="宋体" w:hint="eastAsia"/>
                <w:color w:val="000000" w:themeColor="text1"/>
                <w:szCs w:val="21"/>
              </w:rPr>
              <w:t>材质</w:t>
            </w:r>
            <w:r>
              <w:rPr>
                <w:rFonts w:ascii="宋体" w:hAnsi="宋体" w:cs="宋体" w:hint="eastAsia"/>
                <w:color w:val="000000" w:themeColor="text1"/>
                <w:szCs w:val="21"/>
              </w:rPr>
              <w:t xml:space="preserve">       </w:t>
            </w:r>
            <w:r>
              <w:rPr>
                <w:rFonts w:ascii="宋体" w:hAnsi="宋体" w:cs="宋体" w:hint="eastAsia"/>
                <w:color w:val="000000" w:themeColor="text1"/>
                <w:szCs w:val="21"/>
              </w:rPr>
              <w:t>数量</w:t>
            </w:r>
            <w:r>
              <w:rPr>
                <w:rFonts w:ascii="宋体" w:hAnsi="宋体" w:cs="宋体" w:hint="eastAsia"/>
                <w:color w:val="000000" w:themeColor="text1"/>
                <w:szCs w:val="21"/>
              </w:rPr>
              <w:t xml:space="preserve">  </w:t>
            </w:r>
            <w:r>
              <w:rPr>
                <w:rFonts w:ascii="宋体" w:hAnsi="宋体" w:cs="宋体" w:hint="eastAsia"/>
                <w:color w:val="000000" w:themeColor="text1"/>
                <w:szCs w:val="21"/>
              </w:rPr>
              <w:t>外观</w:t>
            </w:r>
            <w:r>
              <w:rPr>
                <w:rFonts w:ascii="宋体" w:hAnsi="宋体" w:cs="宋体" w:hint="eastAsia"/>
                <w:color w:val="000000" w:themeColor="text1"/>
                <w:szCs w:val="21"/>
              </w:rPr>
              <w:t xml:space="preserve">   </w:t>
            </w:r>
            <w:r>
              <w:rPr>
                <w:rFonts w:ascii="宋体" w:hAnsi="宋体" w:cs="宋体" w:hint="eastAsia"/>
                <w:color w:val="000000" w:themeColor="text1"/>
                <w:szCs w:val="21"/>
              </w:rPr>
              <w:t>合格证</w:t>
            </w:r>
          </w:p>
          <w:p w:rsidR="0041592F" w:rsidRDefault="00553032">
            <w:pPr>
              <w:spacing w:line="360" w:lineRule="auto"/>
              <w:rPr>
                <w:rFonts w:ascii="宋体" w:hAnsi="宋体" w:cs="宋体"/>
                <w:iCs/>
                <w:color w:val="000000" w:themeColor="text1"/>
                <w:szCs w:val="21"/>
              </w:rPr>
            </w:pPr>
            <w:r>
              <w:rPr>
                <w:rFonts w:ascii="宋体" w:hAnsi="宋体" w:cs="宋体" w:hint="eastAsia"/>
                <w:color w:val="000000" w:themeColor="text1"/>
                <w:szCs w:val="21"/>
              </w:rPr>
              <w:lastRenderedPageBreak/>
              <w:t>H</w:t>
            </w:r>
            <w:r>
              <w:rPr>
                <w:rFonts w:ascii="宋体" w:hAnsi="宋体" w:cs="宋体" w:hint="eastAsia"/>
                <w:color w:val="000000" w:themeColor="text1"/>
                <w:szCs w:val="21"/>
              </w:rPr>
              <w:t>型钢</w:t>
            </w:r>
            <w:r>
              <w:rPr>
                <w:rFonts w:ascii="宋体" w:hAnsi="宋体" w:cs="宋体" w:hint="eastAsia"/>
                <w:color w:val="000000" w:themeColor="text1"/>
                <w:szCs w:val="21"/>
              </w:rPr>
              <w:t xml:space="preserve">       </w:t>
            </w:r>
            <w:r>
              <w:rPr>
                <w:rFonts w:ascii="宋体" w:hAnsi="宋体" w:cs="宋体" w:hint="eastAsia"/>
                <w:color w:val="000000" w:themeColor="text1"/>
                <w:szCs w:val="21"/>
              </w:rPr>
              <w:t>488.0*300*11*18  Q355</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 xml:space="preserve">34.056T  </w:t>
            </w:r>
            <w:r>
              <w:rPr>
                <w:rFonts w:ascii="宋体" w:hAnsi="宋体" w:cs="宋体" w:hint="eastAsia"/>
                <w:iCs/>
                <w:color w:val="000000" w:themeColor="text1"/>
                <w:szCs w:val="21"/>
              </w:rPr>
              <w:t>合格</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合格</w:t>
            </w:r>
          </w:p>
          <w:p w:rsidR="0041592F" w:rsidRDefault="00553032">
            <w:pPr>
              <w:pStyle w:val="a0"/>
              <w:rPr>
                <w:rFonts w:ascii="宋体" w:hAnsi="宋体" w:cs="宋体"/>
                <w:iCs/>
                <w:color w:val="000000" w:themeColor="text1"/>
                <w:szCs w:val="21"/>
              </w:rPr>
            </w:pPr>
            <w:r>
              <w:rPr>
                <w:rFonts w:ascii="宋体" w:hAnsi="宋体" w:cs="宋体" w:hint="eastAsia"/>
                <w:iCs/>
                <w:color w:val="000000" w:themeColor="text1"/>
                <w:szCs w:val="21"/>
              </w:rPr>
              <w:t>槽钢</w:t>
            </w:r>
            <w:r>
              <w:rPr>
                <w:rFonts w:ascii="宋体" w:hAnsi="宋体" w:cs="宋体" w:hint="eastAsia"/>
                <w:iCs/>
                <w:color w:val="000000" w:themeColor="text1"/>
                <w:szCs w:val="21"/>
              </w:rPr>
              <w:t xml:space="preserve">       10#            </w:t>
            </w:r>
            <w:r>
              <w:rPr>
                <w:rFonts w:ascii="宋体" w:hAnsi="宋体" w:cs="宋体" w:hint="eastAsia"/>
                <w:color w:val="000000" w:themeColor="text1"/>
                <w:szCs w:val="21"/>
              </w:rPr>
              <w:t>Q235</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 xml:space="preserve">   3000kg  </w:t>
            </w:r>
            <w:r>
              <w:rPr>
                <w:rFonts w:ascii="宋体" w:hAnsi="宋体" w:cs="宋体" w:hint="eastAsia"/>
                <w:iCs/>
                <w:color w:val="000000" w:themeColor="text1"/>
                <w:szCs w:val="21"/>
              </w:rPr>
              <w:t>合格</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合格</w:t>
            </w:r>
            <w:r>
              <w:rPr>
                <w:rFonts w:ascii="宋体" w:hAnsi="宋体" w:cs="宋体" w:hint="eastAsia"/>
                <w:iCs/>
                <w:color w:val="000000" w:themeColor="text1"/>
                <w:szCs w:val="21"/>
              </w:rPr>
              <w:t xml:space="preserve"> </w:t>
            </w:r>
          </w:p>
          <w:p w:rsidR="0041592F" w:rsidRDefault="00553032">
            <w:pPr>
              <w:pStyle w:val="a0"/>
              <w:rPr>
                <w:rFonts w:ascii="宋体" w:hAnsi="宋体" w:cs="宋体"/>
                <w:iCs/>
                <w:color w:val="000000" w:themeColor="text1"/>
                <w:szCs w:val="21"/>
              </w:rPr>
            </w:pPr>
            <w:r>
              <w:rPr>
                <w:rFonts w:ascii="宋体" w:hAnsi="宋体" w:cs="宋体" w:hint="eastAsia"/>
                <w:iCs/>
                <w:color w:val="000000" w:themeColor="text1"/>
                <w:szCs w:val="21"/>
              </w:rPr>
              <w:t>角钢</w:t>
            </w:r>
            <w:r>
              <w:rPr>
                <w:rFonts w:ascii="宋体" w:hAnsi="宋体" w:cs="宋体" w:hint="eastAsia"/>
                <w:iCs/>
                <w:color w:val="000000" w:themeColor="text1"/>
                <w:szCs w:val="21"/>
              </w:rPr>
              <w:t xml:space="preserve">       100*10         </w:t>
            </w:r>
            <w:r>
              <w:rPr>
                <w:rFonts w:ascii="宋体" w:hAnsi="宋体" w:cs="宋体" w:hint="eastAsia"/>
                <w:color w:val="000000" w:themeColor="text1"/>
                <w:szCs w:val="21"/>
              </w:rPr>
              <w:t>Q235</w:t>
            </w:r>
            <w:r>
              <w:rPr>
                <w:rFonts w:ascii="宋体" w:hAnsi="宋体" w:cs="宋体" w:hint="eastAsia"/>
                <w:iCs/>
                <w:color w:val="000000" w:themeColor="text1"/>
                <w:szCs w:val="21"/>
              </w:rPr>
              <w:t xml:space="preserve">    5.45T     </w:t>
            </w:r>
            <w:r>
              <w:rPr>
                <w:rFonts w:ascii="宋体" w:hAnsi="宋体" w:cs="宋体" w:hint="eastAsia"/>
                <w:iCs/>
                <w:color w:val="000000" w:themeColor="text1"/>
                <w:szCs w:val="21"/>
              </w:rPr>
              <w:t>合格</w:t>
            </w:r>
            <w:r>
              <w:rPr>
                <w:rFonts w:ascii="宋体" w:hAnsi="宋体" w:cs="宋体" w:hint="eastAsia"/>
                <w:iCs/>
                <w:color w:val="000000" w:themeColor="text1"/>
                <w:szCs w:val="21"/>
              </w:rPr>
              <w:t xml:space="preserve">    </w:t>
            </w:r>
            <w:r>
              <w:rPr>
                <w:rFonts w:ascii="宋体" w:hAnsi="宋体" w:cs="宋体" w:hint="eastAsia"/>
                <w:iCs/>
                <w:color w:val="000000" w:themeColor="text1"/>
                <w:szCs w:val="21"/>
              </w:rPr>
              <w:t>合格</w:t>
            </w:r>
          </w:p>
          <w:p w:rsidR="0041592F" w:rsidRDefault="00553032">
            <w:pPr>
              <w:pStyle w:val="a0"/>
              <w:rPr>
                <w:rFonts w:ascii="宋体" w:hAnsi="宋体" w:cs="宋体"/>
                <w:iCs/>
                <w:color w:val="000000" w:themeColor="text1"/>
                <w:szCs w:val="21"/>
              </w:rPr>
            </w:pPr>
            <w:r>
              <w:rPr>
                <w:rFonts w:ascii="宋体" w:hAnsi="宋体" w:cs="宋体" w:hint="eastAsia"/>
                <w:iCs/>
                <w:color w:val="000000" w:themeColor="text1"/>
                <w:szCs w:val="21"/>
              </w:rPr>
              <w:t>圆钢</w:t>
            </w:r>
            <w:r>
              <w:rPr>
                <w:rFonts w:ascii="宋体" w:hAnsi="宋体" w:cs="宋体" w:hint="eastAsia"/>
                <w:iCs/>
                <w:color w:val="000000" w:themeColor="text1"/>
                <w:szCs w:val="21"/>
              </w:rPr>
              <w:t xml:space="preserve">       20mm           </w:t>
            </w:r>
            <w:r>
              <w:rPr>
                <w:rFonts w:ascii="宋体" w:hAnsi="宋体" w:cs="宋体" w:hint="eastAsia"/>
                <w:color w:val="000000" w:themeColor="text1"/>
                <w:szCs w:val="21"/>
              </w:rPr>
              <w:t xml:space="preserve">Q235     6.1T      </w:t>
            </w:r>
            <w:r>
              <w:rPr>
                <w:rFonts w:ascii="宋体" w:hAnsi="宋体" w:cs="宋体" w:hint="eastAsia"/>
                <w:color w:val="000000" w:themeColor="text1"/>
                <w:szCs w:val="21"/>
              </w:rPr>
              <w:t>合格</w:t>
            </w:r>
            <w:r>
              <w:rPr>
                <w:rFonts w:ascii="宋体" w:hAnsi="宋体" w:cs="宋体" w:hint="eastAsia"/>
                <w:color w:val="000000" w:themeColor="text1"/>
                <w:szCs w:val="21"/>
              </w:rPr>
              <w:t xml:space="preserve">   </w:t>
            </w:r>
            <w:r>
              <w:rPr>
                <w:rFonts w:ascii="宋体" w:hAnsi="宋体" w:cs="宋体" w:hint="eastAsia"/>
                <w:color w:val="000000" w:themeColor="text1"/>
                <w:szCs w:val="21"/>
              </w:rPr>
              <w:t>合格</w:t>
            </w:r>
          </w:p>
          <w:p w:rsidR="0041592F" w:rsidRDefault="00553032">
            <w:pPr>
              <w:spacing w:line="360" w:lineRule="auto"/>
              <w:rPr>
                <w:color w:val="000000" w:themeColor="text1"/>
              </w:rPr>
            </w:pPr>
            <w:r>
              <w:rPr>
                <w:rFonts w:ascii="宋体" w:hAnsi="宋体" w:cs="宋体" w:hint="eastAsia"/>
                <w:iCs/>
                <w:color w:val="000000" w:themeColor="text1"/>
                <w:szCs w:val="21"/>
              </w:rPr>
              <w:t>检验员：</w:t>
            </w:r>
            <w:r>
              <w:rPr>
                <w:rFonts w:ascii="宋体" w:hAnsi="宋体" w:cs="宋体" w:hint="eastAsia"/>
                <w:iCs/>
                <w:color w:val="000000" w:themeColor="text1"/>
                <w:szCs w:val="21"/>
              </w:rPr>
              <w:t>王仕利</w:t>
            </w:r>
            <w:r>
              <w:rPr>
                <w:rFonts w:ascii="宋体" w:hAnsi="宋体" w:cs="宋体" w:hint="eastAsia"/>
                <w:color w:val="000000" w:themeColor="text1"/>
                <w:szCs w:val="21"/>
              </w:rPr>
              <w:t>，时间：</w:t>
            </w:r>
            <w:r>
              <w:rPr>
                <w:rFonts w:ascii="宋体" w:hAnsi="宋体" w:cs="宋体" w:hint="eastAsia"/>
                <w:color w:val="000000" w:themeColor="text1"/>
                <w:szCs w:val="21"/>
              </w:rPr>
              <w:t>20</w:t>
            </w:r>
            <w:r>
              <w:rPr>
                <w:rFonts w:ascii="宋体" w:hAnsi="宋体" w:cs="宋体" w:hint="eastAsia"/>
                <w:color w:val="000000" w:themeColor="text1"/>
                <w:szCs w:val="21"/>
              </w:rPr>
              <w:t>22</w:t>
            </w:r>
            <w:r>
              <w:rPr>
                <w:rFonts w:ascii="宋体" w:hAnsi="宋体" w:cs="宋体" w:hint="eastAsia"/>
                <w:color w:val="000000" w:themeColor="text1"/>
                <w:szCs w:val="21"/>
              </w:rPr>
              <w:t>.</w:t>
            </w:r>
            <w:r>
              <w:rPr>
                <w:rFonts w:ascii="宋体" w:hAnsi="宋体" w:cs="宋体" w:hint="eastAsia"/>
                <w:color w:val="000000" w:themeColor="text1"/>
                <w:szCs w:val="21"/>
              </w:rPr>
              <w:t>02</w:t>
            </w:r>
            <w:r>
              <w:rPr>
                <w:rFonts w:ascii="宋体" w:hAnsi="宋体" w:cs="宋体" w:hint="eastAsia"/>
                <w:color w:val="000000" w:themeColor="text1"/>
                <w:szCs w:val="21"/>
              </w:rPr>
              <w:t>.</w:t>
            </w:r>
            <w:r>
              <w:rPr>
                <w:rFonts w:ascii="宋体" w:hAnsi="宋体" w:cs="宋体" w:hint="eastAsia"/>
                <w:color w:val="000000" w:themeColor="text1"/>
                <w:szCs w:val="21"/>
              </w:rPr>
              <w:t>10</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查见其他原料均按要求进行了检验，检验合格后方可入库</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负责人讲，公司主要原材料根据需要</w:t>
            </w:r>
            <w:r>
              <w:rPr>
                <w:rFonts w:ascii="宋体" w:hAnsi="宋体" w:cs="宋体" w:hint="eastAsia"/>
                <w:color w:val="000000" w:themeColor="text1"/>
                <w:szCs w:val="21"/>
              </w:rPr>
              <w:t>与供方签订采购合同进行</w:t>
            </w:r>
            <w:r>
              <w:rPr>
                <w:rFonts w:ascii="宋体" w:hAnsi="宋体" w:cs="宋体" w:hint="eastAsia"/>
                <w:color w:val="000000" w:themeColor="text1"/>
                <w:szCs w:val="21"/>
              </w:rPr>
              <w:t>购买。在到货后根据送货单就产品名称、数量、型号、外观</w:t>
            </w:r>
            <w:r>
              <w:rPr>
                <w:rFonts w:ascii="宋体" w:hAnsi="宋体" w:cs="宋体" w:hint="eastAsia"/>
                <w:color w:val="000000" w:themeColor="text1"/>
                <w:szCs w:val="21"/>
              </w:rPr>
              <w:t>、合格证</w:t>
            </w:r>
            <w:r>
              <w:rPr>
                <w:rFonts w:ascii="宋体" w:hAnsi="宋体" w:cs="宋体" w:hint="eastAsia"/>
                <w:color w:val="000000" w:themeColor="text1"/>
                <w:szCs w:val="21"/>
              </w:rPr>
              <w:t>等进行检验。经手人在送货单上签字确认。</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公司外部供方的管理基本符合要求。</w:t>
            </w:r>
          </w:p>
        </w:tc>
        <w:tc>
          <w:tcPr>
            <w:tcW w:w="1284" w:type="dxa"/>
          </w:tcPr>
          <w:p w:rsidR="0041592F" w:rsidRDefault="0041592F">
            <w:pPr>
              <w:rPr>
                <w:color w:val="FF0000"/>
              </w:rPr>
            </w:pPr>
          </w:p>
        </w:tc>
      </w:tr>
      <w:tr w:rsidR="0041592F">
        <w:trPr>
          <w:trHeight w:val="803"/>
        </w:trPr>
        <w:tc>
          <w:tcPr>
            <w:tcW w:w="2175" w:type="dxa"/>
            <w:vAlign w:val="center"/>
          </w:tcPr>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外部供方的信息</w:t>
            </w:r>
          </w:p>
          <w:p w:rsidR="0041592F" w:rsidRDefault="00553032">
            <w:pPr>
              <w:spacing w:line="360" w:lineRule="auto"/>
              <w:rPr>
                <w:rFonts w:ascii="宋体" w:hAnsi="宋体" w:cs="宋体"/>
                <w:color w:val="000000" w:themeColor="text1"/>
                <w:szCs w:val="21"/>
              </w:rPr>
            </w:pPr>
            <w:r>
              <w:rPr>
                <w:rFonts w:ascii="宋体" w:hAnsi="宋体" w:cs="宋体" w:hint="eastAsia"/>
                <w:color w:val="000000" w:themeColor="text1"/>
                <w:szCs w:val="21"/>
              </w:rPr>
              <w:t>组织与外部供方的沟通内容</w:t>
            </w:r>
          </w:p>
          <w:p w:rsidR="0041592F" w:rsidRDefault="0041592F">
            <w:pPr>
              <w:spacing w:line="360" w:lineRule="auto"/>
              <w:rPr>
                <w:rFonts w:ascii="宋体" w:hAnsi="宋体" w:cs="宋体"/>
                <w:color w:val="000000" w:themeColor="text1"/>
                <w:szCs w:val="21"/>
              </w:rPr>
            </w:pPr>
          </w:p>
        </w:tc>
        <w:tc>
          <w:tcPr>
            <w:tcW w:w="945" w:type="dxa"/>
            <w:vAlign w:val="center"/>
          </w:tcPr>
          <w:p w:rsidR="0041592F" w:rsidRDefault="00553032">
            <w:pPr>
              <w:rPr>
                <w:rFonts w:ascii="宋体" w:hAnsi="宋体" w:cs="宋体"/>
                <w:b/>
                <w:color w:val="000000" w:themeColor="text1"/>
                <w:szCs w:val="21"/>
              </w:rPr>
            </w:pPr>
            <w:r>
              <w:rPr>
                <w:rFonts w:ascii="宋体" w:hAnsi="宋体" w:cs="宋体" w:hint="eastAsia"/>
                <w:color w:val="000000" w:themeColor="text1"/>
                <w:szCs w:val="21"/>
              </w:rPr>
              <w:t>8.4.3</w:t>
            </w:r>
          </w:p>
        </w:tc>
        <w:tc>
          <w:tcPr>
            <w:tcW w:w="10305" w:type="dxa"/>
            <w:vAlign w:val="center"/>
          </w:tcPr>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负责人讲与供方沟通的内容包括：所提供的过程、产品和服务等；经询问，组织通过采购合同来实现采购信息的传递。</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查见采购合同</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hint="eastAsia"/>
                <w:color w:val="000000" w:themeColor="text1"/>
                <w:szCs w:val="21"/>
              </w:rPr>
              <w:t>、供方：重庆绚辉物资有限公司</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产品：空气热源泵</w:t>
            </w:r>
            <w:r>
              <w:rPr>
                <w:rFonts w:ascii="宋体" w:hAnsi="宋体" w:cs="宋体" w:hint="eastAsia"/>
                <w:color w:val="000000" w:themeColor="text1"/>
                <w:szCs w:val="21"/>
              </w:rPr>
              <w:t xml:space="preserve"> </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签订时间：</w:t>
            </w:r>
            <w:r>
              <w:rPr>
                <w:rFonts w:ascii="宋体" w:hAnsi="宋体" w:cs="宋体" w:hint="eastAsia"/>
                <w:color w:val="000000" w:themeColor="text1"/>
                <w:szCs w:val="21"/>
              </w:rPr>
              <w:t>2021</w:t>
            </w:r>
            <w:r>
              <w:rPr>
                <w:rFonts w:ascii="宋体" w:hAnsi="宋体" w:cs="宋体" w:hint="eastAsia"/>
                <w:color w:val="000000" w:themeColor="text1"/>
                <w:szCs w:val="21"/>
              </w:rPr>
              <w:t>年</w:t>
            </w:r>
            <w:r>
              <w:rPr>
                <w:rFonts w:ascii="宋体" w:hAnsi="宋体" w:cs="宋体" w:hint="eastAsia"/>
                <w:color w:val="000000" w:themeColor="text1"/>
                <w:szCs w:val="21"/>
              </w:rPr>
              <w:t>06</w:t>
            </w:r>
            <w:r>
              <w:rPr>
                <w:rFonts w:ascii="宋体" w:hAnsi="宋体" w:cs="宋体" w:hint="eastAsia"/>
                <w:color w:val="000000" w:themeColor="text1"/>
                <w:szCs w:val="21"/>
              </w:rPr>
              <w:t>月</w:t>
            </w:r>
            <w:r>
              <w:rPr>
                <w:rFonts w:ascii="宋体" w:hAnsi="宋体" w:cs="宋体" w:hint="eastAsia"/>
                <w:color w:val="000000" w:themeColor="text1"/>
                <w:szCs w:val="21"/>
              </w:rPr>
              <w:t>16</w:t>
            </w:r>
            <w:r>
              <w:rPr>
                <w:rFonts w:ascii="宋体" w:hAnsi="宋体" w:cs="宋体" w:hint="eastAsia"/>
                <w:color w:val="000000" w:themeColor="text1"/>
                <w:szCs w:val="21"/>
              </w:rPr>
              <w:t>日</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、供方：重庆绚辉物资有限公司</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产品：热板、</w:t>
            </w:r>
            <w:r>
              <w:rPr>
                <w:rFonts w:ascii="宋体" w:hAnsi="宋体" w:cs="宋体" w:hint="eastAsia"/>
                <w:color w:val="000000" w:themeColor="text1"/>
                <w:szCs w:val="21"/>
              </w:rPr>
              <w:t>H</w:t>
            </w:r>
            <w:r>
              <w:rPr>
                <w:rFonts w:ascii="宋体" w:hAnsi="宋体" w:cs="宋体" w:hint="eastAsia"/>
                <w:color w:val="000000" w:themeColor="text1"/>
                <w:szCs w:val="21"/>
              </w:rPr>
              <w:t>型钢</w:t>
            </w:r>
            <w:r>
              <w:rPr>
                <w:rFonts w:ascii="宋体" w:hAnsi="宋体" w:cs="宋体" w:hint="eastAsia"/>
                <w:color w:val="000000" w:themeColor="text1"/>
                <w:szCs w:val="21"/>
              </w:rPr>
              <w:t xml:space="preserve">  </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签订时间：</w:t>
            </w:r>
            <w:r>
              <w:rPr>
                <w:rFonts w:ascii="宋体" w:hAnsi="宋体" w:cs="宋体" w:hint="eastAsia"/>
                <w:color w:val="000000" w:themeColor="text1"/>
                <w:szCs w:val="21"/>
              </w:rPr>
              <w:t>2021</w:t>
            </w:r>
            <w:r>
              <w:rPr>
                <w:rFonts w:ascii="宋体" w:hAnsi="宋体" w:cs="宋体" w:hint="eastAsia"/>
                <w:color w:val="000000" w:themeColor="text1"/>
                <w:szCs w:val="21"/>
              </w:rPr>
              <w:t>年</w:t>
            </w:r>
            <w:r>
              <w:rPr>
                <w:rFonts w:ascii="宋体" w:hAnsi="宋体" w:cs="宋体" w:hint="eastAsia"/>
                <w:color w:val="000000" w:themeColor="text1"/>
                <w:szCs w:val="21"/>
              </w:rPr>
              <w:t>07</w:t>
            </w:r>
            <w:r>
              <w:rPr>
                <w:rFonts w:ascii="宋体" w:hAnsi="宋体" w:cs="宋体" w:hint="eastAsia"/>
                <w:color w:val="000000" w:themeColor="text1"/>
                <w:szCs w:val="21"/>
              </w:rPr>
              <w:t>月</w:t>
            </w:r>
            <w:r>
              <w:rPr>
                <w:rFonts w:ascii="宋体" w:hAnsi="宋体" w:cs="宋体" w:hint="eastAsia"/>
                <w:color w:val="000000" w:themeColor="text1"/>
                <w:szCs w:val="21"/>
              </w:rPr>
              <w:t>29</w:t>
            </w:r>
            <w:r>
              <w:rPr>
                <w:rFonts w:ascii="宋体" w:hAnsi="宋体" w:cs="宋体" w:hint="eastAsia"/>
                <w:color w:val="000000" w:themeColor="text1"/>
                <w:szCs w:val="21"/>
              </w:rPr>
              <w:t>日</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3</w:t>
            </w:r>
            <w:r>
              <w:rPr>
                <w:rFonts w:ascii="宋体" w:hAnsi="宋体" w:cs="宋体" w:hint="eastAsia"/>
                <w:color w:val="000000" w:themeColor="text1"/>
                <w:szCs w:val="21"/>
              </w:rPr>
              <w:t>、供方：重庆绚辉物资有限公司</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lastRenderedPageBreak/>
              <w:t>产品：钢板、槽钢、角钢、圆钢</w:t>
            </w:r>
            <w:r>
              <w:rPr>
                <w:rFonts w:ascii="宋体" w:hAnsi="宋体" w:cs="宋体" w:hint="eastAsia"/>
                <w:color w:val="000000" w:themeColor="text1"/>
                <w:szCs w:val="21"/>
              </w:rPr>
              <w:t xml:space="preserve">  </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签订时间：</w:t>
            </w:r>
            <w:r>
              <w:rPr>
                <w:rFonts w:ascii="宋体" w:hAnsi="宋体" w:cs="宋体" w:hint="eastAsia"/>
                <w:color w:val="000000" w:themeColor="text1"/>
                <w:szCs w:val="21"/>
              </w:rPr>
              <w:t>2021</w:t>
            </w:r>
            <w:r>
              <w:rPr>
                <w:rFonts w:ascii="宋体" w:hAnsi="宋体" w:cs="宋体" w:hint="eastAsia"/>
                <w:color w:val="000000" w:themeColor="text1"/>
                <w:szCs w:val="21"/>
              </w:rPr>
              <w:t>年</w:t>
            </w:r>
            <w:r>
              <w:rPr>
                <w:rFonts w:ascii="宋体" w:hAnsi="宋体" w:cs="宋体" w:hint="eastAsia"/>
                <w:color w:val="000000" w:themeColor="text1"/>
                <w:szCs w:val="21"/>
              </w:rPr>
              <w:t>08</w:t>
            </w:r>
            <w:r>
              <w:rPr>
                <w:rFonts w:ascii="宋体" w:hAnsi="宋体" w:cs="宋体" w:hint="eastAsia"/>
                <w:color w:val="000000" w:themeColor="text1"/>
                <w:szCs w:val="21"/>
              </w:rPr>
              <w:t>月</w:t>
            </w:r>
            <w:r>
              <w:rPr>
                <w:rFonts w:ascii="宋体" w:hAnsi="宋体" w:cs="宋体" w:hint="eastAsia"/>
                <w:color w:val="000000" w:themeColor="text1"/>
                <w:szCs w:val="21"/>
              </w:rPr>
              <w:t>06</w:t>
            </w:r>
            <w:r>
              <w:rPr>
                <w:rFonts w:ascii="宋体" w:hAnsi="宋体" w:cs="宋体" w:hint="eastAsia"/>
                <w:color w:val="000000" w:themeColor="text1"/>
                <w:szCs w:val="21"/>
              </w:rPr>
              <w:t>日</w:t>
            </w:r>
          </w:p>
          <w:p w:rsidR="0041592F" w:rsidRDefault="00553032">
            <w:pPr>
              <w:pStyle w:val="a0"/>
              <w:rPr>
                <w:color w:val="000000" w:themeColor="text1"/>
              </w:rPr>
            </w:pPr>
            <w:r>
              <w:rPr>
                <w:rFonts w:hint="eastAsia"/>
                <w:color w:val="000000" w:themeColor="text1"/>
              </w:rPr>
              <w:t>.</w:t>
            </w:r>
            <w:r>
              <w:rPr>
                <w:rFonts w:hint="eastAsia"/>
                <w:color w:val="000000" w:themeColor="text1"/>
              </w:rPr>
              <w:t>。。。。。</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以上采购合同</w:t>
            </w:r>
            <w:r>
              <w:rPr>
                <w:rFonts w:ascii="宋体" w:hAnsi="宋体" w:cs="宋体" w:hint="eastAsia"/>
                <w:color w:val="000000" w:themeColor="text1"/>
                <w:szCs w:val="21"/>
              </w:rPr>
              <w:t>明确了采购产品的具体要求，且均在合格供方处进行采购。</w:t>
            </w:r>
            <w:r>
              <w:rPr>
                <w:rFonts w:ascii="宋体" w:hAnsi="宋体" w:cs="宋体" w:hint="eastAsia"/>
                <w:color w:val="000000" w:themeColor="text1"/>
                <w:szCs w:val="21"/>
              </w:rPr>
              <w:t xml:space="preserve">     </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查，公司与供方的沟通采用电话或网络沟通，沟通有效。</w:t>
            </w:r>
          </w:p>
          <w:p w:rsidR="0041592F" w:rsidRDefault="00553032">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外部供方的信息管理有效。</w:t>
            </w:r>
          </w:p>
        </w:tc>
        <w:tc>
          <w:tcPr>
            <w:tcW w:w="1284" w:type="dxa"/>
          </w:tcPr>
          <w:p w:rsidR="0041592F" w:rsidRDefault="0041592F">
            <w:pPr>
              <w:rPr>
                <w:color w:val="FF0000"/>
              </w:rPr>
            </w:pPr>
          </w:p>
        </w:tc>
      </w:tr>
    </w:tbl>
    <w:p w:rsidR="0041592F" w:rsidRDefault="0041592F">
      <w:pPr>
        <w:pStyle w:val="a6"/>
      </w:pPr>
    </w:p>
    <w:p w:rsidR="0041592F" w:rsidRDefault="00553032">
      <w:pPr>
        <w:pStyle w:val="a6"/>
        <w:rPr>
          <w:sz w:val="21"/>
          <w:szCs w:val="21"/>
        </w:rPr>
      </w:pPr>
      <w:r>
        <w:rPr>
          <w:rFonts w:hint="eastAsia"/>
          <w:sz w:val="21"/>
          <w:szCs w:val="21"/>
        </w:rPr>
        <w:t>说明：不符合标注</w:t>
      </w:r>
      <w:r>
        <w:rPr>
          <w:rFonts w:hint="eastAsia"/>
          <w:sz w:val="21"/>
          <w:szCs w:val="21"/>
        </w:rPr>
        <w:t>N</w:t>
      </w:r>
    </w:p>
    <w:p w:rsidR="0041592F" w:rsidRDefault="0041592F">
      <w:pPr>
        <w:pStyle w:val="a6"/>
      </w:pPr>
    </w:p>
    <w:p w:rsidR="00DE70FE" w:rsidRDefault="00DE70FE" w:rsidP="00DE70FE">
      <w:pPr>
        <w:pStyle w:val="a6"/>
      </w:pPr>
    </w:p>
    <w:p w:rsidR="00DE70FE" w:rsidRDefault="00DE70FE" w:rsidP="00DE70F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305"/>
        <w:gridCol w:w="1284"/>
      </w:tblGrid>
      <w:tr w:rsidR="00DE70FE" w:rsidTr="003E7749">
        <w:trPr>
          <w:trHeight w:val="515"/>
        </w:trPr>
        <w:tc>
          <w:tcPr>
            <w:tcW w:w="2160" w:type="dxa"/>
            <w:vMerge w:val="restart"/>
            <w:vAlign w:val="center"/>
          </w:tcPr>
          <w:p w:rsidR="00DE70FE" w:rsidRDefault="00DE70FE" w:rsidP="003E7749">
            <w:pPr>
              <w:spacing w:before="120"/>
              <w:jc w:val="center"/>
            </w:pPr>
            <w:r>
              <w:rPr>
                <w:rFonts w:hint="eastAsia"/>
              </w:rPr>
              <w:t>说明：不符合标注</w:t>
            </w:r>
            <w:r>
              <w:rPr>
                <w:rFonts w:hint="eastAsia"/>
              </w:rPr>
              <w:t>N</w:t>
            </w:r>
          </w:p>
        </w:tc>
        <w:tc>
          <w:tcPr>
            <w:tcW w:w="960" w:type="dxa"/>
            <w:vMerge w:val="restart"/>
            <w:vAlign w:val="center"/>
          </w:tcPr>
          <w:p w:rsidR="00DE70FE" w:rsidRDefault="00DE70FE" w:rsidP="003E7749">
            <w:pPr>
              <w:rPr>
                <w:sz w:val="24"/>
                <w:szCs w:val="24"/>
              </w:rPr>
            </w:pPr>
            <w:r>
              <w:rPr>
                <w:rFonts w:hint="eastAsia"/>
                <w:sz w:val="24"/>
                <w:szCs w:val="24"/>
              </w:rPr>
              <w:t>涉及</w:t>
            </w:r>
          </w:p>
          <w:p w:rsidR="00DE70FE" w:rsidRDefault="00DE70FE" w:rsidP="003E7749">
            <w:r>
              <w:rPr>
                <w:rFonts w:hint="eastAsia"/>
                <w:sz w:val="24"/>
                <w:szCs w:val="24"/>
              </w:rPr>
              <w:t>条款</w:t>
            </w:r>
          </w:p>
        </w:tc>
        <w:tc>
          <w:tcPr>
            <w:tcW w:w="10305" w:type="dxa"/>
            <w:vAlign w:val="center"/>
          </w:tcPr>
          <w:p w:rsidR="00DE70FE" w:rsidRDefault="00DE70FE" w:rsidP="003E7749">
            <w:pPr>
              <w:rPr>
                <w:sz w:val="24"/>
                <w:szCs w:val="24"/>
              </w:rPr>
            </w:pPr>
            <w:r>
              <w:rPr>
                <w:rFonts w:hint="eastAsia"/>
                <w:sz w:val="24"/>
                <w:szCs w:val="24"/>
              </w:rPr>
              <w:t>受审核部门：</w:t>
            </w:r>
            <w:r>
              <w:rPr>
                <w:rFonts w:ascii="宋体" w:hAnsi="宋体" w:cs="宋体" w:hint="eastAsia"/>
                <w:szCs w:val="21"/>
              </w:rPr>
              <w:t>生产部</w:t>
            </w:r>
            <w:r>
              <w:rPr>
                <w:rFonts w:hint="eastAsia"/>
                <w:sz w:val="24"/>
                <w:szCs w:val="24"/>
              </w:rPr>
              <w:t xml:space="preserve">   </w:t>
            </w:r>
            <w:r>
              <w:rPr>
                <w:rFonts w:hint="eastAsia"/>
                <w:sz w:val="24"/>
                <w:szCs w:val="24"/>
              </w:rPr>
              <w:t>主管领导：</w:t>
            </w:r>
            <w:r>
              <w:rPr>
                <w:rFonts w:ascii="宋体" w:hAnsi="宋体" w:hint="eastAsia"/>
                <w:sz w:val="24"/>
                <w:szCs w:val="24"/>
              </w:rPr>
              <w:t>谢永华</w:t>
            </w:r>
            <w:r>
              <w:rPr>
                <w:rFonts w:hint="eastAsia"/>
                <w:sz w:val="24"/>
                <w:szCs w:val="24"/>
              </w:rPr>
              <w:t xml:space="preserve">     </w:t>
            </w:r>
            <w:r>
              <w:rPr>
                <w:rFonts w:hint="eastAsia"/>
                <w:sz w:val="24"/>
                <w:szCs w:val="24"/>
              </w:rPr>
              <w:t>陪同人员：马江涛</w:t>
            </w:r>
          </w:p>
        </w:tc>
        <w:tc>
          <w:tcPr>
            <w:tcW w:w="1284" w:type="dxa"/>
            <w:vMerge w:val="restart"/>
            <w:vAlign w:val="center"/>
          </w:tcPr>
          <w:p w:rsidR="00DE70FE" w:rsidRDefault="00DE70FE" w:rsidP="003E7749">
            <w:pPr>
              <w:rPr>
                <w:sz w:val="24"/>
                <w:szCs w:val="24"/>
              </w:rPr>
            </w:pPr>
            <w:r>
              <w:rPr>
                <w:rFonts w:hint="eastAsia"/>
                <w:sz w:val="24"/>
                <w:szCs w:val="24"/>
              </w:rPr>
              <w:t>判定</w:t>
            </w:r>
          </w:p>
        </w:tc>
      </w:tr>
      <w:tr w:rsidR="00DE70FE" w:rsidTr="003E7749">
        <w:trPr>
          <w:trHeight w:val="403"/>
        </w:trPr>
        <w:tc>
          <w:tcPr>
            <w:tcW w:w="2160" w:type="dxa"/>
            <w:vMerge/>
            <w:vAlign w:val="center"/>
          </w:tcPr>
          <w:p w:rsidR="00DE70FE" w:rsidRDefault="00DE70FE" w:rsidP="003E7749"/>
        </w:tc>
        <w:tc>
          <w:tcPr>
            <w:tcW w:w="960" w:type="dxa"/>
            <w:vMerge/>
            <w:vAlign w:val="center"/>
          </w:tcPr>
          <w:p w:rsidR="00DE70FE" w:rsidRDefault="00DE70FE" w:rsidP="003E7749"/>
        </w:tc>
        <w:tc>
          <w:tcPr>
            <w:tcW w:w="10305" w:type="dxa"/>
            <w:vAlign w:val="center"/>
          </w:tcPr>
          <w:p w:rsidR="00DE70FE" w:rsidRDefault="00DE70FE" w:rsidP="003E7749">
            <w:pPr>
              <w:spacing w:before="120"/>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2022.02.22</w:t>
            </w:r>
          </w:p>
        </w:tc>
        <w:tc>
          <w:tcPr>
            <w:tcW w:w="1284" w:type="dxa"/>
            <w:vMerge/>
          </w:tcPr>
          <w:p w:rsidR="00DE70FE" w:rsidRDefault="00DE70FE" w:rsidP="003E7749"/>
        </w:tc>
      </w:tr>
      <w:tr w:rsidR="00DE70FE" w:rsidTr="003E7749">
        <w:trPr>
          <w:trHeight w:val="516"/>
        </w:trPr>
        <w:tc>
          <w:tcPr>
            <w:tcW w:w="2160" w:type="dxa"/>
            <w:vMerge/>
            <w:vAlign w:val="center"/>
          </w:tcPr>
          <w:p w:rsidR="00DE70FE" w:rsidRDefault="00DE70FE" w:rsidP="003E7749"/>
        </w:tc>
        <w:tc>
          <w:tcPr>
            <w:tcW w:w="960" w:type="dxa"/>
            <w:vMerge/>
            <w:vAlign w:val="center"/>
          </w:tcPr>
          <w:p w:rsidR="00DE70FE" w:rsidRDefault="00DE70FE" w:rsidP="003E7749"/>
        </w:tc>
        <w:tc>
          <w:tcPr>
            <w:tcW w:w="10305" w:type="dxa"/>
            <w:vAlign w:val="center"/>
          </w:tcPr>
          <w:p w:rsidR="00DE70FE" w:rsidRDefault="00DE70FE" w:rsidP="003E7749">
            <w:pPr>
              <w:rPr>
                <w:sz w:val="24"/>
                <w:szCs w:val="24"/>
              </w:rPr>
            </w:pPr>
            <w:r>
              <w:rPr>
                <w:rFonts w:hint="eastAsia"/>
                <w:sz w:val="24"/>
                <w:szCs w:val="24"/>
              </w:rPr>
              <w:t>审核条款：</w:t>
            </w:r>
          </w:p>
        </w:tc>
        <w:tc>
          <w:tcPr>
            <w:tcW w:w="1284" w:type="dxa"/>
            <w:vMerge/>
          </w:tcPr>
          <w:p w:rsidR="00DE70FE" w:rsidRDefault="00DE70FE" w:rsidP="003E7749"/>
        </w:tc>
      </w:tr>
      <w:tr w:rsidR="00DE70FE" w:rsidTr="003E7749">
        <w:trPr>
          <w:trHeight w:val="804"/>
        </w:trPr>
        <w:tc>
          <w:tcPr>
            <w:tcW w:w="2160" w:type="dxa"/>
            <w:vAlign w:val="center"/>
          </w:tcPr>
          <w:p w:rsidR="00DE70FE" w:rsidRDefault="00DE70FE" w:rsidP="003E7749">
            <w:pPr>
              <w:adjustRightInd w:val="0"/>
              <w:snapToGrid w:val="0"/>
              <w:jc w:val="center"/>
              <w:rPr>
                <w:rFonts w:ascii="宋体" w:hAnsi="宋体" w:cs="宋体"/>
                <w:szCs w:val="21"/>
              </w:rPr>
            </w:pPr>
            <w:r>
              <w:rPr>
                <w:rFonts w:ascii="宋体" w:hAnsi="宋体" w:cs="宋体" w:hint="eastAsia"/>
                <w:szCs w:val="21"/>
              </w:rPr>
              <w:t>组织的角色、职责和权限</w:t>
            </w:r>
          </w:p>
          <w:p w:rsidR="00DE70FE" w:rsidRDefault="00DE70FE" w:rsidP="003E7749">
            <w:pPr>
              <w:rPr>
                <w:rFonts w:ascii="宋体" w:hAnsi="宋体" w:cs="新宋体"/>
                <w:szCs w:val="21"/>
              </w:rPr>
            </w:pPr>
          </w:p>
        </w:tc>
        <w:tc>
          <w:tcPr>
            <w:tcW w:w="960" w:type="dxa"/>
          </w:tcPr>
          <w:p w:rsidR="00DE70FE" w:rsidRDefault="00DE70FE" w:rsidP="003E7749">
            <w:pPr>
              <w:rPr>
                <w:rFonts w:ascii="宋体" w:hAnsi="宋体" w:cs="新宋体"/>
                <w:szCs w:val="21"/>
              </w:rPr>
            </w:pPr>
            <w:r>
              <w:rPr>
                <w:rFonts w:ascii="宋体" w:hAnsi="宋体" w:cs="宋体" w:hint="eastAsia"/>
                <w:szCs w:val="21"/>
              </w:rPr>
              <w:t>Q5.3</w:t>
            </w:r>
          </w:p>
        </w:tc>
        <w:tc>
          <w:tcPr>
            <w:tcW w:w="10305" w:type="dxa"/>
          </w:tcPr>
          <w:p w:rsidR="00DE70FE" w:rsidRDefault="00DE70FE" w:rsidP="003E7749">
            <w:pPr>
              <w:spacing w:line="400" w:lineRule="atLeast"/>
              <w:rPr>
                <w:rFonts w:ascii="宋体" w:hAnsi="宋体" w:cs="宋体"/>
                <w:kern w:val="40"/>
                <w:sz w:val="24"/>
                <w:szCs w:val="24"/>
              </w:rPr>
            </w:pPr>
            <w:r>
              <w:rPr>
                <w:rFonts w:ascii="宋体" w:hAnsi="宋体" w:cs="宋体" w:hint="eastAsia"/>
                <w:kern w:val="40"/>
                <w:sz w:val="24"/>
                <w:szCs w:val="24"/>
              </w:rPr>
              <w:t>生产部负责人：</w:t>
            </w:r>
            <w:r>
              <w:rPr>
                <w:rFonts w:ascii="宋体" w:hAnsi="宋体" w:hint="eastAsia"/>
                <w:sz w:val="24"/>
                <w:szCs w:val="24"/>
              </w:rPr>
              <w:t>马江涛</w:t>
            </w:r>
          </w:p>
          <w:p w:rsidR="00DE70FE" w:rsidRDefault="00DE70FE" w:rsidP="003E7749">
            <w:pPr>
              <w:spacing w:line="400" w:lineRule="atLeast"/>
              <w:rPr>
                <w:kern w:val="40"/>
                <w:sz w:val="24"/>
                <w:szCs w:val="24"/>
              </w:rPr>
            </w:pPr>
            <w:r>
              <w:rPr>
                <w:rFonts w:ascii="宋体" w:hAnsi="宋体" w:cs="宋体" w:hint="eastAsia"/>
                <w:kern w:val="40"/>
                <w:sz w:val="24"/>
                <w:szCs w:val="24"/>
              </w:rPr>
              <w:t>该部门的职责权限为：</w:t>
            </w:r>
          </w:p>
          <w:p w:rsidR="00DE70FE" w:rsidRDefault="00DE70FE" w:rsidP="003E7749">
            <w:pPr>
              <w:spacing w:line="400" w:lineRule="atLeast"/>
              <w:rPr>
                <w:rFonts w:ascii="宋体" w:hAnsi="宋体" w:cs="宋体"/>
                <w:sz w:val="24"/>
                <w:szCs w:val="24"/>
              </w:rPr>
            </w:pPr>
            <w:r>
              <w:rPr>
                <w:rFonts w:ascii="宋体" w:hAnsi="宋体" w:cs="宋体" w:hint="eastAsia"/>
                <w:sz w:val="24"/>
                <w:szCs w:val="24"/>
              </w:rPr>
              <w:t>1)负责生产现场及设施设备的管理；</w:t>
            </w:r>
          </w:p>
          <w:p w:rsidR="00DE70FE" w:rsidRDefault="00DE70FE" w:rsidP="003E7749">
            <w:pPr>
              <w:spacing w:line="400" w:lineRule="atLeast"/>
              <w:rPr>
                <w:rFonts w:ascii="宋体" w:hAnsi="宋体" w:cs="宋体"/>
                <w:sz w:val="24"/>
                <w:szCs w:val="24"/>
              </w:rPr>
            </w:pPr>
            <w:r>
              <w:rPr>
                <w:rFonts w:ascii="宋体" w:hAnsi="宋体" w:cs="宋体" w:hint="eastAsia"/>
                <w:sz w:val="24"/>
                <w:szCs w:val="24"/>
              </w:rPr>
              <w:t>2)负责制定生产计划并按计划执行生产；</w:t>
            </w:r>
          </w:p>
          <w:p w:rsidR="00DE70FE" w:rsidRDefault="00DE70FE" w:rsidP="003E7749">
            <w:pPr>
              <w:spacing w:line="400" w:lineRule="atLeast"/>
              <w:rPr>
                <w:rFonts w:ascii="宋体" w:hAnsi="宋体" w:cs="宋体"/>
                <w:sz w:val="24"/>
                <w:szCs w:val="24"/>
              </w:rPr>
            </w:pPr>
            <w:r>
              <w:rPr>
                <w:rFonts w:ascii="宋体" w:hAnsi="宋体" w:cs="宋体" w:hint="eastAsia"/>
                <w:sz w:val="24"/>
                <w:szCs w:val="24"/>
              </w:rPr>
              <w:t>3)负责生产过程产品的标识、防护、搬运和包装；</w:t>
            </w:r>
          </w:p>
          <w:p w:rsidR="00DE70FE" w:rsidRDefault="00DE70FE" w:rsidP="003E7749">
            <w:pPr>
              <w:spacing w:line="400" w:lineRule="atLeast"/>
              <w:rPr>
                <w:rFonts w:ascii="宋体" w:hAnsi="宋体" w:cs="宋体"/>
                <w:sz w:val="24"/>
                <w:szCs w:val="24"/>
              </w:rPr>
            </w:pPr>
            <w:r>
              <w:rPr>
                <w:rFonts w:ascii="宋体" w:hAnsi="宋体" w:cs="宋体" w:hint="eastAsia"/>
                <w:sz w:val="24"/>
                <w:szCs w:val="24"/>
              </w:rPr>
              <w:t>4)负责实施纠正和预防措施的制定和执行情况；</w:t>
            </w:r>
          </w:p>
          <w:p w:rsidR="00DE70FE" w:rsidRDefault="00DE70FE" w:rsidP="003E7749">
            <w:pPr>
              <w:spacing w:line="400" w:lineRule="atLeast"/>
              <w:rPr>
                <w:rFonts w:ascii="宋体" w:hAnsi="宋体" w:cs="宋体"/>
                <w:sz w:val="24"/>
                <w:szCs w:val="24"/>
              </w:rPr>
            </w:pPr>
            <w:r>
              <w:rPr>
                <w:rFonts w:ascii="宋体" w:hAnsi="宋体" w:cs="宋体" w:hint="eastAsia"/>
                <w:sz w:val="24"/>
                <w:szCs w:val="24"/>
              </w:rPr>
              <w:t>。。。。。。</w:t>
            </w:r>
          </w:p>
          <w:p w:rsidR="00DE70FE" w:rsidRDefault="00DE70FE" w:rsidP="003E7749">
            <w:pPr>
              <w:rPr>
                <w:rFonts w:ascii="宋体" w:hAnsi="宋体" w:cs="宋体"/>
                <w:szCs w:val="21"/>
              </w:rPr>
            </w:pPr>
            <w:r>
              <w:rPr>
                <w:rFonts w:ascii="宋体" w:hAnsi="宋体" w:cs="宋体" w:hint="eastAsia"/>
                <w:kern w:val="40"/>
                <w:sz w:val="24"/>
                <w:szCs w:val="24"/>
              </w:rPr>
              <w:t>负责人对职责和权限比较了解。</w:t>
            </w:r>
          </w:p>
        </w:tc>
        <w:tc>
          <w:tcPr>
            <w:tcW w:w="1284" w:type="dxa"/>
            <w:vAlign w:val="center"/>
          </w:tcPr>
          <w:p w:rsidR="00DE70FE" w:rsidRDefault="00DE70FE" w:rsidP="003E7749">
            <w:r>
              <w:rPr>
                <w:rFonts w:hint="eastAsia"/>
              </w:rPr>
              <w:t>合格</w:t>
            </w:r>
          </w:p>
        </w:tc>
      </w:tr>
      <w:tr w:rsidR="00DE70FE" w:rsidTr="003E7749">
        <w:trPr>
          <w:trHeight w:val="388"/>
        </w:trPr>
        <w:tc>
          <w:tcPr>
            <w:tcW w:w="2160" w:type="dxa"/>
          </w:tcPr>
          <w:p w:rsidR="00DE70FE" w:rsidRDefault="00DE70FE" w:rsidP="003E7749">
            <w:pPr>
              <w:adjustRightInd w:val="0"/>
              <w:snapToGrid w:val="0"/>
              <w:jc w:val="center"/>
              <w:rPr>
                <w:rFonts w:ascii="宋体" w:hAnsi="宋体"/>
                <w:b/>
                <w:szCs w:val="21"/>
              </w:rPr>
            </w:pPr>
            <w:r>
              <w:rPr>
                <w:rFonts w:ascii="宋体" w:hAnsi="宋体" w:cs="宋体" w:hint="eastAsia"/>
                <w:szCs w:val="21"/>
              </w:rPr>
              <w:lastRenderedPageBreak/>
              <w:t>目标及其实现的策划</w:t>
            </w:r>
          </w:p>
        </w:tc>
        <w:tc>
          <w:tcPr>
            <w:tcW w:w="960" w:type="dxa"/>
          </w:tcPr>
          <w:p w:rsidR="00DE70FE" w:rsidRDefault="00DE70FE" w:rsidP="003E7749">
            <w:pPr>
              <w:rPr>
                <w:rFonts w:ascii="宋体" w:hAnsi="宋体" w:cs="新宋体"/>
                <w:szCs w:val="21"/>
              </w:rPr>
            </w:pPr>
            <w:r>
              <w:rPr>
                <w:rFonts w:ascii="宋体" w:hAnsi="宋体" w:cs="宋体" w:hint="eastAsia"/>
                <w:szCs w:val="21"/>
              </w:rPr>
              <w:t>Q6.2</w:t>
            </w:r>
          </w:p>
        </w:tc>
        <w:tc>
          <w:tcPr>
            <w:tcW w:w="10305" w:type="dxa"/>
          </w:tcPr>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查《部门质量目标分解表》该部门的质量目标为：</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1）设备完好率</w:t>
            </w:r>
            <w:r>
              <w:rPr>
                <w:rFonts w:ascii="宋体" w:hAnsi="宋体"/>
                <w:szCs w:val="21"/>
              </w:rPr>
              <w:t>≥</w:t>
            </w:r>
            <w:r>
              <w:rPr>
                <w:rFonts w:ascii="宋体" w:hAnsi="宋体" w:hint="eastAsia"/>
                <w:szCs w:val="21"/>
              </w:rPr>
              <w:t>85%：</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2）生产计划完成率</w:t>
            </w:r>
            <w:r>
              <w:rPr>
                <w:rFonts w:ascii="宋体" w:hAnsi="宋体"/>
                <w:szCs w:val="21"/>
              </w:rPr>
              <w:t>≥</w:t>
            </w:r>
            <w:r>
              <w:rPr>
                <w:rFonts w:ascii="宋体" w:hAnsi="宋体" w:hint="eastAsia"/>
                <w:szCs w:val="21"/>
              </w:rPr>
              <w:t>99%:</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3）成品检验批次合格率</w:t>
            </w:r>
            <w:r>
              <w:rPr>
                <w:rFonts w:ascii="宋体" w:hAnsi="宋体"/>
                <w:szCs w:val="21"/>
              </w:rPr>
              <w:t>≥</w:t>
            </w:r>
            <w:r>
              <w:rPr>
                <w:rFonts w:ascii="宋体" w:hAnsi="宋体" w:hint="eastAsia"/>
                <w:szCs w:val="21"/>
              </w:rPr>
              <w:t>80%</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4）产品防护完好率</w:t>
            </w:r>
            <w:r>
              <w:rPr>
                <w:rFonts w:ascii="宋体" w:hAnsi="宋体"/>
                <w:szCs w:val="21"/>
              </w:rPr>
              <w:t>≥</w:t>
            </w:r>
            <w:r>
              <w:rPr>
                <w:rFonts w:ascii="宋体" w:hAnsi="宋体" w:hint="eastAsia"/>
                <w:szCs w:val="21"/>
              </w:rPr>
              <w:t>97%。</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5）数据分析及时完成率100%</w:t>
            </w:r>
          </w:p>
          <w:p w:rsidR="00DE70FE" w:rsidRDefault="00DE70FE" w:rsidP="003E7749">
            <w:pPr>
              <w:spacing w:line="320" w:lineRule="exact"/>
              <w:ind w:firstLineChars="100" w:firstLine="210"/>
              <w:textAlignment w:val="baseline"/>
              <w:rPr>
                <w:rFonts w:ascii="宋体" w:hAnsi="宋体"/>
                <w:szCs w:val="21"/>
              </w:rPr>
            </w:pPr>
            <w:r>
              <w:rPr>
                <w:rFonts w:ascii="宋体" w:hAnsi="宋体"/>
                <w:szCs w:val="21"/>
              </w:rPr>
              <w:t>…………</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查，2021年1-12月《部门质量目标完成情况统计表》对部门目标进行考核，综合完成情况为：</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1）设备完好率100%：</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2）生产计划完成率100%:</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3）成品检验批次合格率100%</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4）产品防护完好率100%。</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5）数据分析及时完成率100%</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基本达到目标要求。</w:t>
            </w:r>
          </w:p>
          <w:p w:rsidR="00DE70FE" w:rsidRDefault="00DE70FE" w:rsidP="003E7749">
            <w:pPr>
              <w:ind w:firstLineChars="200" w:firstLine="420"/>
              <w:rPr>
                <w:rFonts w:ascii="宋体" w:hAnsi="宋体" w:cs="宋体"/>
                <w:szCs w:val="21"/>
              </w:rPr>
            </w:pPr>
            <w:r>
              <w:rPr>
                <w:rFonts w:ascii="宋体" w:hAnsi="宋体" w:hint="eastAsia"/>
                <w:szCs w:val="21"/>
              </w:rPr>
              <w:t>目标量化情况良好，质量目标缺乏指标实际完成的实证性资料。已跟负责人沟通。</w:t>
            </w:r>
          </w:p>
        </w:tc>
        <w:tc>
          <w:tcPr>
            <w:tcW w:w="1284" w:type="dxa"/>
            <w:vAlign w:val="center"/>
          </w:tcPr>
          <w:p w:rsidR="00DE70FE" w:rsidRDefault="00DE70FE" w:rsidP="003E7749">
            <w:r>
              <w:rPr>
                <w:rFonts w:hint="eastAsia"/>
              </w:rPr>
              <w:t>合格</w:t>
            </w:r>
          </w:p>
        </w:tc>
      </w:tr>
      <w:tr w:rsidR="00DE70FE" w:rsidTr="003E7749">
        <w:trPr>
          <w:trHeight w:val="803"/>
        </w:trPr>
        <w:tc>
          <w:tcPr>
            <w:tcW w:w="2160" w:type="dxa"/>
          </w:tcPr>
          <w:p w:rsidR="00DE70FE" w:rsidRDefault="00DE70FE" w:rsidP="003E7749">
            <w:pPr>
              <w:adjustRightInd w:val="0"/>
              <w:snapToGrid w:val="0"/>
              <w:jc w:val="center"/>
              <w:rPr>
                <w:rFonts w:ascii="宋体" w:hAnsi="宋体"/>
                <w:spacing w:val="8"/>
                <w:kern w:val="40"/>
                <w:sz w:val="24"/>
                <w:szCs w:val="24"/>
              </w:rPr>
            </w:pPr>
            <w:r>
              <w:rPr>
                <w:rFonts w:ascii="宋体" w:hAnsi="宋体" w:cs="新宋体" w:hint="eastAsia"/>
                <w:szCs w:val="21"/>
              </w:rPr>
              <w:t>基础设施</w:t>
            </w:r>
          </w:p>
        </w:tc>
        <w:tc>
          <w:tcPr>
            <w:tcW w:w="960" w:type="dxa"/>
          </w:tcPr>
          <w:p w:rsidR="00DE70FE" w:rsidRDefault="00DE70FE" w:rsidP="003E7749">
            <w:pPr>
              <w:adjustRightInd w:val="0"/>
              <w:snapToGrid w:val="0"/>
              <w:jc w:val="center"/>
              <w:rPr>
                <w:rFonts w:ascii="宋体" w:hAnsi="宋体"/>
                <w:kern w:val="40"/>
                <w:sz w:val="24"/>
                <w:szCs w:val="24"/>
              </w:rPr>
            </w:pPr>
            <w:r>
              <w:rPr>
                <w:rFonts w:ascii="宋体" w:hAnsi="宋体" w:cs="新宋体" w:hint="eastAsia"/>
                <w:szCs w:val="21"/>
              </w:rPr>
              <w:t>Q7.1.3</w:t>
            </w:r>
          </w:p>
        </w:tc>
        <w:tc>
          <w:tcPr>
            <w:tcW w:w="10305" w:type="dxa"/>
          </w:tcPr>
          <w:p w:rsidR="00DE70FE" w:rsidRDefault="00DE70FE" w:rsidP="003E7749">
            <w:pPr>
              <w:spacing w:line="360" w:lineRule="auto"/>
              <w:ind w:firstLineChars="150" w:firstLine="315"/>
              <w:rPr>
                <w:rFonts w:ascii="宋体" w:hAnsi="宋体"/>
                <w:szCs w:val="21"/>
              </w:rPr>
            </w:pPr>
            <w:r>
              <w:rPr>
                <w:rFonts w:ascii="宋体" w:hAnsi="宋体" w:hint="eastAsia"/>
                <w:szCs w:val="21"/>
              </w:rPr>
              <w:t>1、经了解组织的建筑设施：</w:t>
            </w:r>
          </w:p>
          <w:p w:rsidR="00DE70FE" w:rsidRDefault="00DE70FE" w:rsidP="003E7749">
            <w:pPr>
              <w:spacing w:line="360" w:lineRule="auto"/>
              <w:rPr>
                <w:rFonts w:ascii="宋体" w:hAnsi="宋体"/>
                <w:szCs w:val="21"/>
              </w:rPr>
            </w:pPr>
            <w:r>
              <w:rPr>
                <w:rFonts w:ascii="宋体" w:hAnsi="宋体" w:hint="eastAsia"/>
                <w:szCs w:val="21"/>
              </w:rPr>
              <w:t>——厂房面积3700平方米左右，车间、库房、办公室分开，办公场所面积200平方米左右。</w:t>
            </w:r>
          </w:p>
          <w:p w:rsidR="00DE70FE" w:rsidRDefault="00DE70FE" w:rsidP="003E7749">
            <w:pPr>
              <w:spacing w:line="400" w:lineRule="exact"/>
              <w:ind w:firstLineChars="150" w:firstLine="315"/>
              <w:rPr>
                <w:rFonts w:ascii="宋体" w:hAnsi="宋体"/>
                <w:szCs w:val="21"/>
              </w:rPr>
            </w:pPr>
            <w:r>
              <w:rPr>
                <w:rFonts w:ascii="宋体" w:hAnsi="宋体" w:hint="eastAsia"/>
                <w:szCs w:val="21"/>
              </w:rPr>
              <w:t>2、查《设备管理台账》主要设备包括：</w:t>
            </w:r>
            <w:r>
              <w:rPr>
                <w:rFonts w:ascii="宋体" w:hAnsi="宋体" w:cs="宋体" w:hint="eastAsia"/>
                <w:szCs w:val="21"/>
              </w:rPr>
              <w:t>数控车床、外圆磨床、平面磨床、内圆磨、龙门刨床、铣床、摇臂钻、剪板机、焊机、手动工具等，</w:t>
            </w:r>
            <w:r>
              <w:rPr>
                <w:rFonts w:ascii="宋体" w:hAnsi="宋体" w:hint="eastAsia"/>
                <w:szCs w:val="21"/>
              </w:rPr>
              <w:t>可以满足生产需要。</w:t>
            </w:r>
          </w:p>
          <w:p w:rsidR="00DE70FE" w:rsidRDefault="00DE70FE" w:rsidP="003E7749">
            <w:pPr>
              <w:spacing w:line="360" w:lineRule="auto"/>
              <w:ind w:firstLineChars="200" w:firstLine="420"/>
              <w:jc w:val="left"/>
              <w:rPr>
                <w:rFonts w:ascii="宋体" w:hAnsi="宋体"/>
                <w:szCs w:val="21"/>
              </w:rPr>
            </w:pPr>
            <w:r>
              <w:rPr>
                <w:rFonts w:ascii="宋体" w:hAnsi="宋体" w:hint="eastAsia"/>
                <w:szCs w:val="21"/>
              </w:rPr>
              <w:t>2.经查，生产部对设备按月方式进行点检维护保养，并实施。</w:t>
            </w:r>
          </w:p>
          <w:p w:rsidR="00DE70FE" w:rsidRDefault="00DE70FE" w:rsidP="003E7749">
            <w:pPr>
              <w:spacing w:line="360" w:lineRule="auto"/>
              <w:ind w:firstLineChars="200" w:firstLine="420"/>
              <w:jc w:val="left"/>
              <w:rPr>
                <w:rFonts w:ascii="宋体" w:hAnsi="宋体"/>
                <w:szCs w:val="21"/>
              </w:rPr>
            </w:pPr>
            <w:r>
              <w:rPr>
                <w:rFonts w:ascii="宋体" w:hAnsi="宋体" w:hint="eastAsia"/>
                <w:szCs w:val="21"/>
              </w:rPr>
              <w:t>3.抽查设施保养记录，采用《设备每日巡检保养记录卡》进行记录。</w:t>
            </w:r>
          </w:p>
          <w:p w:rsidR="00DE70FE" w:rsidRDefault="00DE70FE" w:rsidP="003E7749">
            <w:pPr>
              <w:spacing w:line="360" w:lineRule="auto"/>
              <w:ind w:firstLineChars="200" w:firstLine="420"/>
              <w:jc w:val="left"/>
              <w:rPr>
                <w:rFonts w:ascii="宋体" w:hAnsi="宋体"/>
                <w:szCs w:val="21"/>
              </w:rPr>
            </w:pPr>
            <w:r>
              <w:rPr>
                <w:rFonts w:ascii="宋体" w:hAnsi="宋体" w:hint="eastAsia"/>
                <w:szCs w:val="21"/>
              </w:rPr>
              <w:t>1）设施名称：</w:t>
            </w:r>
            <w:r>
              <w:rPr>
                <w:rFonts w:ascii="宋体" w:hAnsi="宋体" w:cs="宋体" w:hint="eastAsia"/>
                <w:szCs w:val="21"/>
              </w:rPr>
              <w:t>数控车床</w:t>
            </w:r>
          </w:p>
          <w:p w:rsidR="00DE70FE" w:rsidRDefault="00DE70FE" w:rsidP="003E7749">
            <w:pPr>
              <w:spacing w:line="360" w:lineRule="auto"/>
              <w:ind w:firstLineChars="200" w:firstLine="420"/>
              <w:jc w:val="left"/>
              <w:rPr>
                <w:rFonts w:ascii="宋体" w:hAnsi="宋体"/>
                <w:szCs w:val="21"/>
              </w:rPr>
            </w:pPr>
            <w:r>
              <w:rPr>
                <w:rFonts w:ascii="宋体" w:hAnsi="宋体" w:hint="eastAsia"/>
                <w:szCs w:val="21"/>
              </w:rPr>
              <w:t>时间：2022年1月</w:t>
            </w:r>
          </w:p>
          <w:p w:rsidR="00DE70FE" w:rsidRDefault="00DE70FE" w:rsidP="003E7749">
            <w:pPr>
              <w:spacing w:line="360" w:lineRule="auto"/>
              <w:ind w:firstLineChars="200" w:firstLine="420"/>
              <w:jc w:val="left"/>
              <w:rPr>
                <w:rFonts w:ascii="宋体" w:hAnsi="宋体"/>
                <w:szCs w:val="21"/>
              </w:rPr>
            </w:pPr>
            <w:r>
              <w:rPr>
                <w:rFonts w:ascii="宋体" w:hAnsi="宋体" w:hint="eastAsia"/>
                <w:szCs w:val="21"/>
              </w:rPr>
              <w:lastRenderedPageBreak/>
              <w:t>巡检内容：清洁、润滑、运行、安全检查、线路等。</w:t>
            </w:r>
          </w:p>
          <w:p w:rsidR="00DE70FE" w:rsidRDefault="00DE70FE" w:rsidP="003E7749">
            <w:pPr>
              <w:spacing w:line="360" w:lineRule="auto"/>
              <w:ind w:firstLineChars="200" w:firstLine="420"/>
              <w:jc w:val="left"/>
              <w:rPr>
                <w:rFonts w:ascii="宋体" w:hAnsi="宋体"/>
                <w:szCs w:val="21"/>
              </w:rPr>
            </w:pPr>
            <w:r>
              <w:rPr>
                <w:rFonts w:ascii="宋体" w:hAnsi="宋体" w:hint="eastAsia"/>
                <w:szCs w:val="21"/>
              </w:rPr>
              <w:t>状况：正常</w:t>
            </w:r>
          </w:p>
          <w:p w:rsidR="00DE70FE" w:rsidRDefault="00DE70FE" w:rsidP="003E7749">
            <w:pPr>
              <w:spacing w:line="360" w:lineRule="auto"/>
              <w:ind w:firstLineChars="200" w:firstLine="420"/>
              <w:jc w:val="left"/>
              <w:rPr>
                <w:rFonts w:ascii="宋体" w:hAnsi="宋体"/>
                <w:szCs w:val="21"/>
              </w:rPr>
            </w:pPr>
            <w:r>
              <w:rPr>
                <w:rFonts w:ascii="宋体" w:hAnsi="宋体" w:hint="eastAsia"/>
                <w:szCs w:val="21"/>
              </w:rPr>
              <w:t>保养人：郑学良</w:t>
            </w:r>
          </w:p>
          <w:p w:rsidR="00DE70FE" w:rsidRDefault="00DE70FE" w:rsidP="003E7749">
            <w:pPr>
              <w:numPr>
                <w:ilvl w:val="0"/>
                <w:numId w:val="3"/>
              </w:numPr>
              <w:spacing w:line="360" w:lineRule="auto"/>
              <w:ind w:firstLineChars="200" w:firstLine="420"/>
              <w:jc w:val="left"/>
              <w:rPr>
                <w:rFonts w:ascii="宋体" w:hAnsi="宋体" w:cs="宋体"/>
                <w:szCs w:val="21"/>
              </w:rPr>
            </w:pPr>
            <w:r>
              <w:rPr>
                <w:rFonts w:ascii="宋体" w:hAnsi="宋体" w:hint="eastAsia"/>
                <w:szCs w:val="21"/>
              </w:rPr>
              <w:t>设施名称：</w:t>
            </w:r>
            <w:r>
              <w:rPr>
                <w:rFonts w:ascii="宋体" w:hAnsi="宋体" w:cs="宋体" w:hint="eastAsia"/>
                <w:szCs w:val="21"/>
              </w:rPr>
              <w:t>铣床</w:t>
            </w:r>
          </w:p>
          <w:p w:rsidR="00DE70FE" w:rsidRDefault="00DE70FE" w:rsidP="003E7749">
            <w:pPr>
              <w:spacing w:line="360" w:lineRule="auto"/>
              <w:ind w:firstLineChars="200" w:firstLine="420"/>
              <w:jc w:val="left"/>
              <w:rPr>
                <w:rFonts w:ascii="宋体" w:hAnsi="宋体"/>
                <w:szCs w:val="21"/>
              </w:rPr>
            </w:pPr>
            <w:r>
              <w:rPr>
                <w:rFonts w:ascii="宋体" w:hAnsi="宋体" w:hint="eastAsia"/>
                <w:szCs w:val="21"/>
              </w:rPr>
              <w:t>时间：2022年1月</w:t>
            </w:r>
          </w:p>
          <w:p w:rsidR="00DE70FE" w:rsidRDefault="00DE70FE" w:rsidP="003E7749">
            <w:pPr>
              <w:spacing w:line="360" w:lineRule="auto"/>
              <w:ind w:firstLineChars="200" w:firstLine="420"/>
              <w:jc w:val="left"/>
              <w:rPr>
                <w:rFonts w:ascii="宋体" w:hAnsi="宋体"/>
                <w:szCs w:val="21"/>
              </w:rPr>
            </w:pPr>
            <w:r>
              <w:rPr>
                <w:rFonts w:ascii="宋体" w:hAnsi="宋体" w:hint="eastAsia"/>
                <w:szCs w:val="21"/>
              </w:rPr>
              <w:t>巡检内容：清洁、润滑、运行、安全检查、线路等。</w:t>
            </w:r>
          </w:p>
          <w:p w:rsidR="00DE70FE" w:rsidRDefault="00DE70FE" w:rsidP="003E7749">
            <w:pPr>
              <w:spacing w:line="360" w:lineRule="auto"/>
              <w:ind w:firstLineChars="200" w:firstLine="420"/>
              <w:jc w:val="left"/>
              <w:rPr>
                <w:rFonts w:ascii="宋体" w:hAnsi="宋体"/>
                <w:szCs w:val="21"/>
              </w:rPr>
            </w:pPr>
            <w:r>
              <w:rPr>
                <w:rFonts w:ascii="宋体" w:hAnsi="宋体" w:hint="eastAsia"/>
                <w:szCs w:val="21"/>
              </w:rPr>
              <w:t>保养人：郑学良</w:t>
            </w:r>
          </w:p>
          <w:p w:rsidR="00DE70FE" w:rsidRDefault="00DE70FE" w:rsidP="003E7749">
            <w:pPr>
              <w:pStyle w:val="a0"/>
            </w:pPr>
            <w:r>
              <w:rPr>
                <w:rFonts w:ascii="宋体" w:hAnsi="宋体" w:hint="eastAsia"/>
                <w:szCs w:val="21"/>
              </w:rPr>
              <w:t>。。。。</w:t>
            </w:r>
          </w:p>
          <w:p w:rsidR="00DE70FE" w:rsidRDefault="00DE70FE" w:rsidP="003E7749">
            <w:pPr>
              <w:spacing w:line="360" w:lineRule="auto"/>
              <w:ind w:firstLineChars="200" w:firstLine="420"/>
              <w:rPr>
                <w:rFonts w:ascii="宋体" w:hAnsi="宋体"/>
                <w:szCs w:val="21"/>
              </w:rPr>
            </w:pPr>
            <w:r>
              <w:rPr>
                <w:rFonts w:ascii="宋体" w:hAnsi="宋体" w:hint="eastAsia"/>
                <w:szCs w:val="21"/>
              </w:rPr>
              <w:t>查见其他设备均按要求进行了保养，保养记录不全，策划了设备管理办法，现场生产设备状态完好。</w:t>
            </w:r>
          </w:p>
          <w:p w:rsidR="00DE70FE" w:rsidRDefault="00DE70FE" w:rsidP="003E7749">
            <w:pPr>
              <w:spacing w:line="360" w:lineRule="auto"/>
              <w:jc w:val="left"/>
              <w:rPr>
                <w:rFonts w:ascii="宋体" w:hAnsi="宋体"/>
                <w:szCs w:val="21"/>
              </w:rPr>
            </w:pPr>
            <w:r>
              <w:rPr>
                <w:rFonts w:ascii="宋体" w:hAnsi="宋体" w:hint="eastAsia"/>
                <w:szCs w:val="21"/>
              </w:rPr>
              <w:t>抽《设备维修记录》</w:t>
            </w:r>
          </w:p>
          <w:p w:rsidR="00DE70FE" w:rsidRDefault="00DE70FE" w:rsidP="003E7749">
            <w:pPr>
              <w:spacing w:line="360" w:lineRule="auto"/>
              <w:jc w:val="left"/>
              <w:rPr>
                <w:rFonts w:ascii="宋体" w:hAnsi="宋体" w:cs="宋体"/>
                <w:szCs w:val="21"/>
              </w:rPr>
            </w:pPr>
            <w:r>
              <w:rPr>
                <w:rFonts w:ascii="宋体" w:hAnsi="宋体" w:hint="eastAsia"/>
                <w:szCs w:val="21"/>
              </w:rPr>
              <w:t>1）设备名称：</w:t>
            </w:r>
            <w:r>
              <w:rPr>
                <w:rFonts w:ascii="宋体" w:hAnsi="宋体" w:cs="宋体" w:hint="eastAsia"/>
                <w:szCs w:val="21"/>
              </w:rPr>
              <w:t>车床</w:t>
            </w:r>
          </w:p>
          <w:p w:rsidR="00DE70FE" w:rsidRDefault="00DE70FE" w:rsidP="003E7749">
            <w:pPr>
              <w:spacing w:line="360" w:lineRule="auto"/>
              <w:jc w:val="left"/>
              <w:rPr>
                <w:rFonts w:ascii="宋体" w:hAnsi="宋体"/>
                <w:szCs w:val="21"/>
              </w:rPr>
            </w:pPr>
            <w:r>
              <w:rPr>
                <w:rFonts w:ascii="宋体" w:hAnsi="宋体" w:hint="eastAsia"/>
                <w:szCs w:val="21"/>
              </w:rPr>
              <w:t>故障描述：工件夹头不能紧固，经检查发现锁紧螺丝坏。</w:t>
            </w:r>
          </w:p>
          <w:p w:rsidR="00DE70FE" w:rsidRDefault="00DE70FE" w:rsidP="003E7749">
            <w:pPr>
              <w:spacing w:line="360" w:lineRule="auto"/>
              <w:jc w:val="left"/>
              <w:rPr>
                <w:rFonts w:ascii="宋体" w:hAnsi="宋体"/>
                <w:szCs w:val="21"/>
              </w:rPr>
            </w:pPr>
            <w:r>
              <w:rPr>
                <w:rFonts w:ascii="宋体" w:hAnsi="宋体" w:hint="eastAsia"/>
                <w:szCs w:val="21"/>
              </w:rPr>
              <w:t>维修记录：更换螺丝。</w:t>
            </w:r>
          </w:p>
          <w:p w:rsidR="00DE70FE" w:rsidRDefault="00DE70FE" w:rsidP="003E7749">
            <w:pPr>
              <w:spacing w:line="360" w:lineRule="auto"/>
              <w:jc w:val="left"/>
              <w:rPr>
                <w:rFonts w:ascii="宋体" w:hAnsi="宋体"/>
                <w:szCs w:val="21"/>
              </w:rPr>
            </w:pPr>
            <w:r>
              <w:rPr>
                <w:rFonts w:ascii="宋体" w:hAnsi="宋体" w:hint="eastAsia"/>
                <w:szCs w:val="21"/>
              </w:rPr>
              <w:t>维修后状况：设备运行正常</w:t>
            </w:r>
          </w:p>
          <w:p w:rsidR="00DE70FE" w:rsidRDefault="00DE70FE" w:rsidP="003E7749">
            <w:pPr>
              <w:spacing w:line="360" w:lineRule="auto"/>
              <w:jc w:val="left"/>
              <w:rPr>
                <w:rFonts w:ascii="宋体" w:hAnsi="宋体"/>
                <w:szCs w:val="21"/>
              </w:rPr>
            </w:pPr>
            <w:r>
              <w:rPr>
                <w:rFonts w:ascii="宋体" w:hAnsi="宋体" w:hint="eastAsia"/>
                <w:szCs w:val="21"/>
              </w:rPr>
              <w:t>维修人：郑学良   2021.11.2</w:t>
            </w:r>
          </w:p>
          <w:p w:rsidR="00DE70FE" w:rsidRDefault="00DE70FE" w:rsidP="003E7749">
            <w:pPr>
              <w:numPr>
                <w:ilvl w:val="0"/>
                <w:numId w:val="4"/>
              </w:numPr>
              <w:spacing w:line="360" w:lineRule="auto"/>
              <w:rPr>
                <w:rFonts w:ascii="宋体" w:hAnsi="宋体"/>
                <w:szCs w:val="21"/>
              </w:rPr>
            </w:pPr>
            <w:r>
              <w:rPr>
                <w:rFonts w:ascii="宋体" w:hAnsi="宋体" w:hint="eastAsia"/>
                <w:szCs w:val="21"/>
              </w:rPr>
              <w:t>特种设备：行车4台（TS-H-006、H-001、H-002、H-007）、叉车一辆（编号：020302X3670），都是租用，现场查见年检报告，均在有效期内（见年检报告附件）</w:t>
            </w:r>
          </w:p>
          <w:p w:rsidR="00DE70FE" w:rsidRDefault="00DE70FE" w:rsidP="003E7749">
            <w:pPr>
              <w:spacing w:line="360" w:lineRule="auto"/>
              <w:jc w:val="left"/>
              <w:rPr>
                <w:rFonts w:ascii="宋体" w:hAnsi="宋体"/>
                <w:szCs w:val="21"/>
              </w:rPr>
            </w:pPr>
            <w:r>
              <w:rPr>
                <w:rFonts w:ascii="宋体" w:hAnsi="宋体" w:hint="eastAsia"/>
                <w:szCs w:val="21"/>
              </w:rPr>
              <w:t>4、支持性服务，产品运输选用物流公司运送。公司未建立信息管理系统用于生产和服务。</w:t>
            </w:r>
          </w:p>
          <w:p w:rsidR="00DE70FE" w:rsidRDefault="00DE70FE" w:rsidP="003E7749">
            <w:pPr>
              <w:rPr>
                <w:rFonts w:ascii="宋体" w:hAnsi="宋体"/>
                <w:szCs w:val="21"/>
              </w:rPr>
            </w:pPr>
            <w:r>
              <w:rPr>
                <w:rFonts w:ascii="宋体" w:hAnsi="宋体" w:hint="eastAsia"/>
                <w:szCs w:val="21"/>
              </w:rPr>
              <w:t xml:space="preserve">   目前该公司基础设施符合要求，基本能满足公司运营的要求。</w:t>
            </w:r>
          </w:p>
        </w:tc>
        <w:tc>
          <w:tcPr>
            <w:tcW w:w="1284" w:type="dxa"/>
          </w:tcPr>
          <w:p w:rsidR="00DE70FE" w:rsidRDefault="00DE70FE" w:rsidP="003E7749">
            <w:pPr>
              <w:adjustRightInd w:val="0"/>
              <w:snapToGrid w:val="0"/>
              <w:jc w:val="center"/>
            </w:pPr>
            <w:r>
              <w:lastRenderedPageBreak/>
              <w:t>合格</w:t>
            </w:r>
          </w:p>
        </w:tc>
      </w:tr>
      <w:tr w:rsidR="00DE70FE" w:rsidTr="003E7749">
        <w:trPr>
          <w:trHeight w:val="803"/>
        </w:trPr>
        <w:tc>
          <w:tcPr>
            <w:tcW w:w="2160" w:type="dxa"/>
          </w:tcPr>
          <w:p w:rsidR="00DE70FE" w:rsidRDefault="00DE70FE" w:rsidP="003E7749">
            <w:pPr>
              <w:adjustRightInd w:val="0"/>
              <w:snapToGrid w:val="0"/>
              <w:rPr>
                <w:rFonts w:ascii="宋体" w:hAnsi="宋体"/>
                <w:spacing w:val="8"/>
                <w:kern w:val="40"/>
                <w:sz w:val="24"/>
                <w:szCs w:val="24"/>
              </w:rPr>
            </w:pPr>
            <w:r>
              <w:rPr>
                <w:rFonts w:ascii="宋体" w:hAnsi="宋体" w:cs="新宋体" w:hint="eastAsia"/>
                <w:szCs w:val="21"/>
              </w:rPr>
              <w:lastRenderedPageBreak/>
              <w:t>过程运行环境</w:t>
            </w:r>
          </w:p>
        </w:tc>
        <w:tc>
          <w:tcPr>
            <w:tcW w:w="960" w:type="dxa"/>
          </w:tcPr>
          <w:p w:rsidR="00DE70FE" w:rsidRDefault="00DE70FE" w:rsidP="003E7749">
            <w:pPr>
              <w:adjustRightInd w:val="0"/>
              <w:snapToGrid w:val="0"/>
              <w:jc w:val="center"/>
              <w:rPr>
                <w:rFonts w:ascii="宋体" w:hAnsi="宋体"/>
                <w:kern w:val="40"/>
                <w:sz w:val="24"/>
                <w:szCs w:val="24"/>
              </w:rPr>
            </w:pPr>
            <w:r>
              <w:rPr>
                <w:rFonts w:ascii="宋体" w:hAnsi="宋体" w:cs="新宋体" w:hint="eastAsia"/>
                <w:szCs w:val="21"/>
              </w:rPr>
              <w:t>Q7.1.4</w:t>
            </w:r>
          </w:p>
        </w:tc>
        <w:tc>
          <w:tcPr>
            <w:tcW w:w="10305" w:type="dxa"/>
          </w:tcPr>
          <w:p w:rsidR="00DE70FE" w:rsidRDefault="00DE70FE" w:rsidP="003E7749">
            <w:pPr>
              <w:spacing w:line="360" w:lineRule="auto"/>
              <w:rPr>
                <w:rFonts w:ascii="宋体" w:hAnsi="宋体"/>
                <w:szCs w:val="21"/>
              </w:rPr>
            </w:pPr>
            <w:r>
              <w:rPr>
                <w:rFonts w:ascii="宋体" w:hAnsi="宋体" w:hint="eastAsia"/>
                <w:szCs w:val="21"/>
              </w:rPr>
              <w:t>现场查看：</w:t>
            </w:r>
          </w:p>
          <w:p w:rsidR="00DE70FE" w:rsidRDefault="00DE70FE" w:rsidP="003E7749">
            <w:pPr>
              <w:ind w:firstLineChars="200" w:firstLine="420"/>
              <w:rPr>
                <w:rFonts w:ascii="宋体" w:hAnsi="宋体"/>
                <w:szCs w:val="21"/>
              </w:rPr>
            </w:pPr>
            <w:r>
              <w:rPr>
                <w:rFonts w:ascii="宋体" w:hAnsi="宋体" w:hint="eastAsia"/>
                <w:szCs w:val="21"/>
              </w:rPr>
              <w:t>车间内设备布置合理，通道部分不畅通，照明设施齐全，均配备了电风扇、消防设施等设施，作业场所光线较充足。生产区域对环境要求不高，目前工作环境符合生产需要。</w:t>
            </w:r>
          </w:p>
        </w:tc>
        <w:tc>
          <w:tcPr>
            <w:tcW w:w="1284" w:type="dxa"/>
          </w:tcPr>
          <w:p w:rsidR="00DE70FE" w:rsidRDefault="00DE70FE" w:rsidP="003E7749">
            <w:pPr>
              <w:adjustRightInd w:val="0"/>
              <w:snapToGrid w:val="0"/>
              <w:jc w:val="center"/>
            </w:pPr>
          </w:p>
        </w:tc>
      </w:tr>
      <w:tr w:rsidR="00DE70FE" w:rsidTr="003E7749">
        <w:trPr>
          <w:trHeight w:val="296"/>
        </w:trPr>
        <w:tc>
          <w:tcPr>
            <w:tcW w:w="2160" w:type="dxa"/>
          </w:tcPr>
          <w:p w:rsidR="00DE70FE" w:rsidRDefault="00DE70FE" w:rsidP="003E7749">
            <w:pPr>
              <w:adjustRightInd w:val="0"/>
              <w:snapToGrid w:val="0"/>
              <w:jc w:val="center"/>
              <w:rPr>
                <w:rFonts w:ascii="宋体" w:hAnsi="宋体"/>
                <w:b/>
                <w:szCs w:val="21"/>
              </w:rPr>
            </w:pPr>
            <w:r>
              <w:rPr>
                <w:rFonts w:ascii="宋体" w:hAnsi="宋体" w:cs="宋体" w:hint="eastAsia"/>
                <w:szCs w:val="21"/>
              </w:rPr>
              <w:t xml:space="preserve">  </w:t>
            </w:r>
            <w:r>
              <w:rPr>
                <w:rFonts w:ascii="宋体" w:hAnsi="宋体" w:hint="eastAsia"/>
                <w:szCs w:val="21"/>
              </w:rPr>
              <w:t>生产和服务提供的控制</w:t>
            </w:r>
          </w:p>
        </w:tc>
        <w:tc>
          <w:tcPr>
            <w:tcW w:w="960" w:type="dxa"/>
          </w:tcPr>
          <w:p w:rsidR="00DE70FE" w:rsidRDefault="00DE70FE" w:rsidP="003E7749">
            <w:pPr>
              <w:spacing w:line="400" w:lineRule="exact"/>
              <w:jc w:val="left"/>
              <w:rPr>
                <w:rFonts w:ascii="宋体" w:hAnsi="宋体"/>
                <w:szCs w:val="21"/>
              </w:rPr>
            </w:pPr>
            <w:r>
              <w:rPr>
                <w:rFonts w:ascii="宋体" w:hAnsi="宋体" w:hint="eastAsia"/>
                <w:szCs w:val="21"/>
              </w:rPr>
              <w:t>8.5.1</w:t>
            </w:r>
          </w:p>
          <w:p w:rsidR="00DE70FE" w:rsidRDefault="00DE70FE" w:rsidP="003E7749">
            <w:pPr>
              <w:rPr>
                <w:rFonts w:ascii="宋体" w:hAnsi="宋体" w:cs="宋体"/>
                <w:b/>
                <w:szCs w:val="21"/>
              </w:rPr>
            </w:pPr>
          </w:p>
        </w:tc>
        <w:tc>
          <w:tcPr>
            <w:tcW w:w="10305" w:type="dxa"/>
            <w:vAlign w:val="center"/>
          </w:tcPr>
          <w:p w:rsidR="00DE70FE" w:rsidRDefault="00DE70FE" w:rsidP="003E7749">
            <w:pPr>
              <w:spacing w:line="400" w:lineRule="exact"/>
              <w:rPr>
                <w:rFonts w:ascii="宋体" w:hAnsi="宋体"/>
                <w:sz w:val="24"/>
                <w:szCs w:val="24"/>
              </w:rPr>
            </w:pPr>
            <w:r>
              <w:rPr>
                <w:rFonts w:ascii="宋体" w:hAnsi="宋体" w:hint="eastAsia"/>
                <w:sz w:val="24"/>
                <w:szCs w:val="24"/>
              </w:rPr>
              <w:t>公司制定了《运行策划和控制程序》明确了受控条件</w:t>
            </w:r>
          </w:p>
          <w:p w:rsidR="00DE70FE" w:rsidRDefault="00DE70FE" w:rsidP="003E7749">
            <w:pPr>
              <w:spacing w:line="400" w:lineRule="exact"/>
              <w:rPr>
                <w:rFonts w:ascii="宋体" w:hAnsi="宋体"/>
                <w:sz w:val="24"/>
                <w:szCs w:val="24"/>
              </w:rPr>
            </w:pPr>
            <w:r>
              <w:rPr>
                <w:rFonts w:ascii="宋体" w:hAnsi="宋体" w:hint="eastAsia"/>
                <w:sz w:val="24"/>
                <w:szCs w:val="24"/>
              </w:rPr>
              <w:t>1.查生产车间各工序(工位)均有有正在生产的工艺文件、参数，均为现行有效的文件，受控标识清楚；</w:t>
            </w:r>
          </w:p>
          <w:p w:rsidR="00DE70FE" w:rsidRDefault="00DE70FE" w:rsidP="003E7749">
            <w:pPr>
              <w:spacing w:line="400" w:lineRule="exact"/>
              <w:rPr>
                <w:rFonts w:ascii="宋体" w:hAnsi="宋体"/>
                <w:sz w:val="24"/>
                <w:szCs w:val="24"/>
              </w:rPr>
            </w:pPr>
            <w:r>
              <w:rPr>
                <w:rFonts w:ascii="宋体" w:hAnsi="宋体" w:hint="eastAsia"/>
                <w:sz w:val="24"/>
                <w:szCs w:val="24"/>
              </w:rPr>
              <w:t>2.查生产车间及作业工位执行的作业指导书主要包括：除尘器、液压支柱等《作业指导书》、《设备操作规范》、过程检验记录等，均放置于工位附近，便于查阅对照。</w:t>
            </w:r>
          </w:p>
          <w:p w:rsidR="00DE70FE" w:rsidRDefault="00DE70FE" w:rsidP="003E7749">
            <w:pPr>
              <w:spacing w:line="400" w:lineRule="exact"/>
              <w:rPr>
                <w:rFonts w:ascii="宋体" w:hAnsi="宋体"/>
                <w:sz w:val="24"/>
                <w:szCs w:val="24"/>
              </w:rPr>
            </w:pPr>
            <w:r>
              <w:rPr>
                <w:rFonts w:ascii="宋体" w:hAnsi="宋体" w:hint="eastAsia"/>
                <w:sz w:val="24"/>
                <w:szCs w:val="24"/>
              </w:rPr>
              <w:t>3.现场查看：现场有</w:t>
            </w:r>
            <w:r>
              <w:rPr>
                <w:rFonts w:ascii="宋体" w:hAnsi="宋体" w:cs="宋体" w:hint="eastAsia"/>
                <w:szCs w:val="21"/>
              </w:rPr>
              <w:t>数控车床、外圆磨床、平面磨床、内圆磨、龙门刨床、铣床、摇臂钻、剪板机、焊机、行车、手动工具</w:t>
            </w:r>
            <w:r>
              <w:rPr>
                <w:rFonts w:ascii="宋体" w:hAnsi="宋体" w:hint="eastAsia"/>
                <w:sz w:val="24"/>
                <w:szCs w:val="24"/>
              </w:rPr>
              <w:t>等设备，生产相关设备工作正常，状态良好，无异常现象，符合产品的生产的条件及要求。</w:t>
            </w:r>
          </w:p>
          <w:p w:rsidR="00DE70FE" w:rsidRDefault="00DE70FE" w:rsidP="003E7749">
            <w:pPr>
              <w:spacing w:line="400" w:lineRule="exact"/>
              <w:rPr>
                <w:rFonts w:ascii="宋体" w:hAnsi="宋体"/>
                <w:sz w:val="24"/>
                <w:szCs w:val="24"/>
              </w:rPr>
            </w:pPr>
            <w:r>
              <w:rPr>
                <w:rFonts w:ascii="宋体" w:hAnsi="宋体" w:hint="eastAsia"/>
                <w:sz w:val="24"/>
                <w:szCs w:val="24"/>
              </w:rPr>
              <w:t>4.现场配置了相应的检测设备，主要为有</w:t>
            </w:r>
            <w:r>
              <w:rPr>
                <w:rFonts w:ascii="宋体" w:hAnsi="宋体" w:hint="eastAsia"/>
                <w:szCs w:val="21"/>
              </w:rPr>
              <w:t>洛氏硬度计、外径千分尺、压力表、电机综合测试仪、自动平衡记录仪、游标卡尺、电子吊秤、压力传感器、液压万能试验机、摆锤式冲击试验机</w:t>
            </w:r>
            <w:r>
              <w:rPr>
                <w:rFonts w:ascii="宋体" w:hAnsi="宋体" w:hint="eastAsia"/>
                <w:sz w:val="24"/>
                <w:szCs w:val="24"/>
              </w:rPr>
              <w:t>等，借用出出租方天巨承公司检具，状态完好。</w:t>
            </w:r>
          </w:p>
          <w:p w:rsidR="00DE70FE" w:rsidRDefault="00DE70FE" w:rsidP="003E7749">
            <w:pPr>
              <w:spacing w:line="400" w:lineRule="exact"/>
              <w:rPr>
                <w:rFonts w:ascii="宋体" w:hAnsi="宋体"/>
                <w:sz w:val="24"/>
                <w:szCs w:val="24"/>
              </w:rPr>
            </w:pPr>
            <w:r>
              <w:rPr>
                <w:rFonts w:ascii="宋体" w:hAnsi="宋体" w:hint="eastAsia"/>
                <w:sz w:val="24"/>
                <w:szCs w:val="24"/>
              </w:rPr>
              <w:t xml:space="preserve">5.出示了《生产计划》 </w:t>
            </w:r>
          </w:p>
          <w:p w:rsidR="00DE70FE" w:rsidRDefault="00DE70FE" w:rsidP="003E7749">
            <w:pPr>
              <w:spacing w:line="400" w:lineRule="exact"/>
              <w:rPr>
                <w:rFonts w:ascii="宋体" w:hAnsi="宋体"/>
                <w:sz w:val="24"/>
                <w:szCs w:val="24"/>
              </w:rPr>
            </w:pPr>
            <w:r>
              <w:rPr>
                <w:rFonts w:ascii="宋体" w:hAnsi="宋体" w:hint="eastAsia"/>
                <w:sz w:val="24"/>
                <w:szCs w:val="24"/>
              </w:rPr>
              <w:t>2022年2月</w:t>
            </w:r>
          </w:p>
          <w:p w:rsidR="00DE70FE" w:rsidRDefault="00DE70FE" w:rsidP="003E7749">
            <w:pPr>
              <w:spacing w:line="400" w:lineRule="exact"/>
              <w:rPr>
                <w:rFonts w:ascii="宋体" w:hAnsi="宋体"/>
                <w:sz w:val="24"/>
                <w:szCs w:val="24"/>
              </w:rPr>
            </w:pPr>
            <w:r>
              <w:rPr>
                <w:rFonts w:ascii="宋体" w:hAnsi="宋体" w:hint="eastAsia"/>
                <w:sz w:val="24"/>
                <w:szCs w:val="24"/>
              </w:rPr>
              <w:t>产品名称                      产品型号       生产数量     完成日期</w:t>
            </w:r>
          </w:p>
          <w:p w:rsidR="00DE70FE" w:rsidRDefault="00DE70FE" w:rsidP="003E7749">
            <w:pPr>
              <w:spacing w:line="400" w:lineRule="exact"/>
              <w:rPr>
                <w:rFonts w:ascii="宋体" w:hAnsi="宋体"/>
                <w:sz w:val="24"/>
                <w:szCs w:val="24"/>
              </w:rPr>
            </w:pPr>
            <w:r>
              <w:rPr>
                <w:rFonts w:ascii="宋体" w:hAnsi="宋体" w:hint="eastAsia"/>
                <w:sz w:val="24"/>
                <w:szCs w:val="24"/>
              </w:rPr>
              <w:t>空气源热泵烘干机（农业机械）   RBHGJ-01        1        2022年2月28日</w:t>
            </w:r>
          </w:p>
          <w:p w:rsidR="00DE70FE" w:rsidRDefault="00DE70FE" w:rsidP="003E7749">
            <w:pPr>
              <w:spacing w:line="400" w:lineRule="exact"/>
              <w:rPr>
                <w:rFonts w:ascii="宋体" w:hAnsi="宋体"/>
                <w:sz w:val="24"/>
                <w:szCs w:val="24"/>
              </w:rPr>
            </w:pPr>
            <w:r>
              <w:rPr>
                <w:rFonts w:ascii="宋体" w:hAnsi="宋体" w:hint="eastAsia"/>
                <w:sz w:val="24"/>
                <w:szCs w:val="24"/>
              </w:rPr>
              <w:t>预埋件（建筑用金属配件）       JGJH-01        10件       2022年2月28日</w:t>
            </w:r>
          </w:p>
          <w:p w:rsidR="00DE70FE" w:rsidRDefault="00DE70FE" w:rsidP="003E7749">
            <w:pPr>
              <w:pStyle w:val="a0"/>
            </w:pPr>
            <w:r>
              <w:rPr>
                <w:rFonts w:hint="eastAsia"/>
              </w:rPr>
              <w:t>T</w:t>
            </w:r>
            <w:r>
              <w:rPr>
                <w:rFonts w:hint="eastAsia"/>
              </w:rPr>
              <w:t>型梁模板（模具）</w:t>
            </w:r>
            <w:r>
              <w:rPr>
                <w:rFonts w:hint="eastAsia"/>
              </w:rPr>
              <w:t xml:space="preserve">             30MT           10</w:t>
            </w:r>
            <w:r>
              <w:rPr>
                <w:rFonts w:hint="eastAsia"/>
              </w:rPr>
              <w:t>吨</w:t>
            </w:r>
            <w:r>
              <w:rPr>
                <w:rFonts w:hint="eastAsia"/>
              </w:rPr>
              <w:t xml:space="preserve">       </w:t>
            </w:r>
            <w:r>
              <w:rPr>
                <w:rFonts w:ascii="宋体" w:hAnsi="宋体" w:hint="eastAsia"/>
                <w:sz w:val="24"/>
                <w:szCs w:val="24"/>
              </w:rPr>
              <w:t>2022年2月28日</w:t>
            </w:r>
            <w:r>
              <w:rPr>
                <w:rFonts w:hint="eastAsia"/>
              </w:rPr>
              <w:t xml:space="preserve">    </w:t>
            </w:r>
          </w:p>
          <w:p w:rsidR="00DE70FE" w:rsidRDefault="00DE70FE" w:rsidP="003E7749">
            <w:pPr>
              <w:spacing w:line="400" w:lineRule="exact"/>
              <w:rPr>
                <w:rFonts w:ascii="宋体" w:hAnsi="宋体"/>
                <w:sz w:val="24"/>
                <w:szCs w:val="24"/>
              </w:rPr>
            </w:pPr>
            <w:r>
              <w:rPr>
                <w:rFonts w:hint="eastAsia"/>
              </w:rPr>
              <w:t>天棚连接直架（钢结构）</w:t>
            </w:r>
            <w:r>
              <w:rPr>
                <w:rFonts w:hint="eastAsia"/>
              </w:rPr>
              <w:t xml:space="preserve">           400*150*6.5*9       50</w:t>
            </w:r>
            <w:r>
              <w:rPr>
                <w:rFonts w:hint="eastAsia"/>
              </w:rPr>
              <w:t>吨</w:t>
            </w:r>
            <w:r>
              <w:rPr>
                <w:rFonts w:hint="eastAsia"/>
              </w:rPr>
              <w:t xml:space="preserve">       </w:t>
            </w:r>
            <w:r>
              <w:rPr>
                <w:rFonts w:ascii="宋体" w:hAnsi="宋体" w:hint="eastAsia"/>
                <w:sz w:val="24"/>
                <w:szCs w:val="24"/>
              </w:rPr>
              <w:t>2022年2月28日</w:t>
            </w:r>
          </w:p>
          <w:p w:rsidR="00DE70FE" w:rsidRDefault="00DE70FE" w:rsidP="003E7749">
            <w:pPr>
              <w:spacing w:line="400" w:lineRule="exact"/>
              <w:rPr>
                <w:rFonts w:ascii="宋体" w:hAnsi="宋体"/>
                <w:sz w:val="24"/>
                <w:szCs w:val="24"/>
              </w:rPr>
            </w:pPr>
            <w:r>
              <w:rPr>
                <w:rFonts w:ascii="宋体" w:hAnsi="宋体" w:hint="eastAsia"/>
                <w:sz w:val="24"/>
                <w:szCs w:val="24"/>
              </w:rPr>
              <w:t>6、现场见产品工艺流程：</w:t>
            </w:r>
          </w:p>
          <w:tbl>
            <w:tblPr>
              <w:tblStyle w:val="a8"/>
              <w:tblW w:w="12247" w:type="dxa"/>
              <w:tblLayout w:type="fixed"/>
              <w:tblLook w:val="04A0"/>
            </w:tblPr>
            <w:tblGrid>
              <w:gridCol w:w="2175"/>
              <w:gridCol w:w="10072"/>
            </w:tblGrid>
            <w:tr w:rsidR="00DE70FE" w:rsidTr="003E7749">
              <w:trPr>
                <w:trHeight w:val="118"/>
              </w:trPr>
              <w:tc>
                <w:tcPr>
                  <w:tcW w:w="2175" w:type="dxa"/>
                  <w:vAlign w:val="center"/>
                </w:tcPr>
                <w:p w:rsidR="00DE70FE" w:rsidRDefault="00DE70FE" w:rsidP="003E7749">
                  <w:pPr>
                    <w:jc w:val="center"/>
                    <w:rPr>
                      <w:color w:val="000000" w:themeColor="text1"/>
                      <w:szCs w:val="21"/>
                    </w:rPr>
                  </w:pPr>
                  <w:r>
                    <w:rPr>
                      <w:rFonts w:hint="eastAsia"/>
                      <w:color w:val="000000" w:themeColor="text1"/>
                      <w:szCs w:val="21"/>
                    </w:rPr>
                    <w:t>金属结构制造</w:t>
                  </w:r>
                </w:p>
              </w:tc>
              <w:tc>
                <w:tcPr>
                  <w:tcW w:w="10072" w:type="dxa"/>
                  <w:vAlign w:val="center"/>
                </w:tcPr>
                <w:p w:rsidR="00DE70FE" w:rsidRDefault="00DE70FE" w:rsidP="003E7749">
                  <w:pPr>
                    <w:rPr>
                      <w:color w:val="000000" w:themeColor="text1"/>
                      <w:szCs w:val="21"/>
                    </w:rPr>
                  </w:pPr>
                  <w:r>
                    <w:rPr>
                      <w:rFonts w:hint="eastAsia"/>
                      <w:color w:val="000000" w:themeColor="text1"/>
                      <w:szCs w:val="21"/>
                    </w:rPr>
                    <w:t>下料—校形—成形—机加工—焊接——出厂检验—入库</w:t>
                  </w:r>
                </w:p>
              </w:tc>
            </w:tr>
            <w:tr w:rsidR="00DE70FE" w:rsidTr="003E7749">
              <w:trPr>
                <w:trHeight w:val="118"/>
              </w:trPr>
              <w:tc>
                <w:tcPr>
                  <w:tcW w:w="2175" w:type="dxa"/>
                  <w:vAlign w:val="center"/>
                </w:tcPr>
                <w:p w:rsidR="00DE70FE" w:rsidRDefault="00DE70FE" w:rsidP="003E7749">
                  <w:pPr>
                    <w:jc w:val="center"/>
                    <w:rPr>
                      <w:color w:val="000000" w:themeColor="text1"/>
                      <w:szCs w:val="21"/>
                    </w:rPr>
                  </w:pPr>
                  <w:r>
                    <w:rPr>
                      <w:rFonts w:hint="eastAsia"/>
                      <w:color w:val="000000" w:themeColor="text1"/>
                      <w:szCs w:val="21"/>
                    </w:rPr>
                    <w:lastRenderedPageBreak/>
                    <w:t>建筑用金属配件制造</w:t>
                  </w:r>
                </w:p>
              </w:tc>
              <w:tc>
                <w:tcPr>
                  <w:tcW w:w="10072" w:type="dxa"/>
                  <w:vAlign w:val="center"/>
                </w:tcPr>
                <w:p w:rsidR="00DE70FE" w:rsidRDefault="00DE70FE" w:rsidP="003E7749">
                  <w:pPr>
                    <w:rPr>
                      <w:color w:val="000000" w:themeColor="text1"/>
                      <w:szCs w:val="21"/>
                    </w:rPr>
                  </w:pPr>
                  <w:r>
                    <w:rPr>
                      <w:rFonts w:hint="eastAsia"/>
                      <w:color w:val="000000" w:themeColor="text1"/>
                      <w:szCs w:val="21"/>
                    </w:rPr>
                    <w:t>下料—校形—成形—机加工—焊接—出厂检验—入库</w:t>
                  </w:r>
                </w:p>
              </w:tc>
            </w:tr>
            <w:tr w:rsidR="00DE70FE" w:rsidTr="003E7749">
              <w:trPr>
                <w:trHeight w:val="118"/>
              </w:trPr>
              <w:tc>
                <w:tcPr>
                  <w:tcW w:w="2175" w:type="dxa"/>
                  <w:vAlign w:val="center"/>
                </w:tcPr>
                <w:p w:rsidR="00DE70FE" w:rsidRDefault="00DE70FE" w:rsidP="003E7749">
                  <w:pPr>
                    <w:jc w:val="center"/>
                    <w:rPr>
                      <w:color w:val="000000" w:themeColor="text1"/>
                      <w:szCs w:val="21"/>
                    </w:rPr>
                  </w:pPr>
                  <w:r>
                    <w:rPr>
                      <w:rFonts w:hint="eastAsia"/>
                      <w:color w:val="000000" w:themeColor="text1"/>
                      <w:szCs w:val="21"/>
                    </w:rPr>
                    <w:t>模具制造</w:t>
                  </w:r>
                </w:p>
              </w:tc>
              <w:tc>
                <w:tcPr>
                  <w:tcW w:w="10072" w:type="dxa"/>
                  <w:vAlign w:val="center"/>
                </w:tcPr>
                <w:p w:rsidR="00DE70FE" w:rsidRDefault="00DE70FE" w:rsidP="003E7749">
                  <w:pPr>
                    <w:rPr>
                      <w:color w:val="000000" w:themeColor="text1"/>
                      <w:szCs w:val="21"/>
                    </w:rPr>
                  </w:pPr>
                  <w:r>
                    <w:rPr>
                      <w:rFonts w:hint="eastAsia"/>
                      <w:color w:val="000000" w:themeColor="text1"/>
                      <w:szCs w:val="21"/>
                    </w:rPr>
                    <w:t>下料—校形—成形—机加工—焊接部装—焊后机加工—总装—出厂检验—入库</w:t>
                  </w:r>
                </w:p>
              </w:tc>
            </w:tr>
            <w:tr w:rsidR="00DE70FE" w:rsidTr="003E7749">
              <w:trPr>
                <w:trHeight w:val="173"/>
              </w:trPr>
              <w:tc>
                <w:tcPr>
                  <w:tcW w:w="2175" w:type="dxa"/>
                  <w:vAlign w:val="center"/>
                </w:tcPr>
                <w:p w:rsidR="00DE70FE" w:rsidRDefault="00DE70FE" w:rsidP="003E7749">
                  <w:pPr>
                    <w:jc w:val="center"/>
                    <w:rPr>
                      <w:color w:val="000000" w:themeColor="text1"/>
                      <w:szCs w:val="21"/>
                    </w:rPr>
                  </w:pPr>
                  <w:r>
                    <w:rPr>
                      <w:rFonts w:hint="eastAsia"/>
                      <w:color w:val="000000" w:themeColor="text1"/>
                      <w:szCs w:val="21"/>
                    </w:rPr>
                    <w:t>农业机械制造</w:t>
                  </w:r>
                </w:p>
              </w:tc>
              <w:tc>
                <w:tcPr>
                  <w:tcW w:w="10072" w:type="dxa"/>
                  <w:vAlign w:val="center"/>
                </w:tcPr>
                <w:p w:rsidR="00DE70FE" w:rsidRDefault="00DE70FE" w:rsidP="003E7749">
                  <w:pPr>
                    <w:rPr>
                      <w:color w:val="000000" w:themeColor="text1"/>
                      <w:szCs w:val="21"/>
                    </w:rPr>
                  </w:pPr>
                  <w:r>
                    <w:rPr>
                      <w:rFonts w:hint="eastAsia"/>
                      <w:color w:val="000000" w:themeColor="text1"/>
                      <w:szCs w:val="21"/>
                    </w:rPr>
                    <w:t>下料—校形—成形—机加工—焊接部装—焊后机加工—总装—出厂检验—入库</w:t>
                  </w:r>
                </w:p>
              </w:tc>
            </w:tr>
          </w:tbl>
          <w:p w:rsidR="00DE70FE" w:rsidRDefault="00DE70FE" w:rsidP="003E7749">
            <w:pPr>
              <w:spacing w:line="400" w:lineRule="exact"/>
              <w:rPr>
                <w:rFonts w:ascii="宋体" w:hAnsi="宋体"/>
                <w:sz w:val="24"/>
                <w:szCs w:val="24"/>
              </w:rPr>
            </w:pPr>
            <w:r>
              <w:rPr>
                <w:rFonts w:ascii="宋体" w:hAnsi="宋体" w:hint="eastAsia"/>
                <w:sz w:val="24"/>
                <w:szCs w:val="24"/>
              </w:rPr>
              <w:t>需确认/特殊过程：焊接</w:t>
            </w:r>
          </w:p>
          <w:p w:rsidR="00DE70FE" w:rsidRDefault="00DE70FE" w:rsidP="003E7749">
            <w:pPr>
              <w:spacing w:line="400" w:lineRule="exact"/>
              <w:rPr>
                <w:rFonts w:ascii="宋体" w:hAnsi="宋体" w:cs="宋体"/>
                <w:szCs w:val="21"/>
              </w:rPr>
            </w:pPr>
            <w:r>
              <w:rPr>
                <w:rFonts w:ascii="宋体" w:hAnsi="宋体" w:hint="eastAsia"/>
                <w:sz w:val="24"/>
                <w:szCs w:val="24"/>
              </w:rPr>
              <w:t>7、现场查看：产品加工工艺相似，主要是机加、焊接和组装</w:t>
            </w:r>
            <w:r>
              <w:rPr>
                <w:rFonts w:ascii="宋体" w:hAnsi="宋体" w:cs="宋体" w:hint="eastAsia"/>
                <w:szCs w:val="21"/>
              </w:rPr>
              <w:t xml:space="preserve"> </w:t>
            </w:r>
          </w:p>
          <w:p w:rsidR="00DE70FE" w:rsidRDefault="00DE70FE" w:rsidP="003E7749">
            <w:pPr>
              <w:rPr>
                <w:rFonts w:ascii="宋体" w:hAnsi="宋体"/>
                <w:szCs w:val="21"/>
              </w:rPr>
            </w:pPr>
          </w:p>
          <w:p w:rsidR="00DE70FE" w:rsidRDefault="00DE70FE" w:rsidP="003E7749">
            <w:pPr>
              <w:pStyle w:val="a9"/>
              <w:numPr>
                <w:ilvl w:val="0"/>
                <w:numId w:val="5"/>
              </w:numPr>
              <w:ind w:firstLineChars="0"/>
              <w:rPr>
                <w:rFonts w:ascii="宋体" w:hAnsi="宋体"/>
                <w:szCs w:val="21"/>
              </w:rPr>
            </w:pPr>
            <w:r>
              <w:rPr>
                <w:rFonts w:ascii="宋体" w:hAnsi="宋体" w:hint="eastAsia"/>
                <w:szCs w:val="21"/>
              </w:rPr>
              <w:t>下料工序</w:t>
            </w:r>
          </w:p>
          <w:p w:rsidR="00DE70FE" w:rsidRDefault="00DE70FE" w:rsidP="003E7749">
            <w:pPr>
              <w:pStyle w:val="a0"/>
              <w:ind w:left="360"/>
            </w:pPr>
            <w:r>
              <w:t>现场下料产品有结构件和</w:t>
            </w:r>
            <w:r>
              <w:rPr>
                <w:rFonts w:hint="eastAsia"/>
              </w:rPr>
              <w:t>T</w:t>
            </w:r>
            <w:r>
              <w:rPr>
                <w:rFonts w:hint="eastAsia"/>
              </w:rPr>
              <w:t>型梁产品</w:t>
            </w:r>
          </w:p>
          <w:p w:rsidR="00DE70FE" w:rsidRDefault="00DE70FE" w:rsidP="003E7749">
            <w:pPr>
              <w:rPr>
                <w:rFonts w:ascii="宋体" w:hAnsi="宋体"/>
                <w:szCs w:val="21"/>
              </w:rPr>
            </w:pPr>
            <w:r>
              <w:rPr>
                <w:rFonts w:ascii="宋体" w:hAnsi="宋体" w:hint="eastAsia"/>
                <w:szCs w:val="21"/>
              </w:rPr>
              <w:t>产品：A立柱（金属结构件）</w:t>
            </w:r>
          </w:p>
          <w:p w:rsidR="00DE70FE" w:rsidRDefault="00DE70FE" w:rsidP="003E7749">
            <w:pPr>
              <w:rPr>
                <w:rFonts w:ascii="宋体" w:hAnsi="宋体"/>
                <w:szCs w:val="21"/>
              </w:rPr>
            </w:pPr>
            <w:r>
              <w:rPr>
                <w:rFonts w:ascii="宋体" w:hAnsi="宋体" w:hint="eastAsia"/>
                <w:szCs w:val="21"/>
              </w:rPr>
              <w:t>工作操作要求：按作业指导书；</w:t>
            </w:r>
          </w:p>
          <w:p w:rsidR="00DE70FE" w:rsidRDefault="00DE70FE" w:rsidP="003E7749">
            <w:pPr>
              <w:rPr>
                <w:rFonts w:ascii="宋体" w:hAnsi="宋体"/>
                <w:szCs w:val="21"/>
              </w:rPr>
            </w:pPr>
            <w:r>
              <w:rPr>
                <w:rFonts w:ascii="宋体" w:hAnsi="宋体" w:hint="eastAsia"/>
                <w:szCs w:val="21"/>
              </w:rPr>
              <w:t>生产设备：火焰切割机；</w:t>
            </w:r>
          </w:p>
          <w:p w:rsidR="00DE70FE" w:rsidRDefault="00DE70FE" w:rsidP="003E7749">
            <w:pPr>
              <w:rPr>
                <w:rFonts w:ascii="宋体" w:hAnsi="宋体"/>
                <w:szCs w:val="21"/>
              </w:rPr>
            </w:pPr>
            <w:r>
              <w:rPr>
                <w:rFonts w:ascii="宋体" w:hAnsi="宋体" w:hint="eastAsia"/>
                <w:szCs w:val="21"/>
              </w:rPr>
              <w:t>现场查看操作：操作工割Q355钢管∮300*16，长度4530，割出头部倾斜，符合作业指导书要求。</w:t>
            </w:r>
          </w:p>
          <w:p w:rsidR="00DE70FE" w:rsidRDefault="00DE70FE" w:rsidP="003E7749">
            <w:pPr>
              <w:rPr>
                <w:rFonts w:ascii="宋体" w:hAnsi="宋体"/>
                <w:szCs w:val="21"/>
              </w:rPr>
            </w:pPr>
            <w:r>
              <w:rPr>
                <w:rFonts w:ascii="宋体" w:hAnsi="宋体" w:hint="eastAsia"/>
                <w:szCs w:val="21"/>
              </w:rPr>
              <w:t>质量控制要求：尺寸</w:t>
            </w:r>
          </w:p>
          <w:p w:rsidR="00DE70FE" w:rsidRDefault="00DE70FE" w:rsidP="003E7749">
            <w:pPr>
              <w:rPr>
                <w:rFonts w:ascii="宋体" w:hAnsi="宋体"/>
                <w:szCs w:val="21"/>
              </w:rPr>
            </w:pPr>
            <w:r>
              <w:rPr>
                <w:rFonts w:ascii="宋体" w:hAnsi="宋体" w:hint="eastAsia"/>
                <w:szCs w:val="21"/>
              </w:rPr>
              <w:t>操作工：杨林。</w:t>
            </w:r>
          </w:p>
          <w:p w:rsidR="00DE70FE" w:rsidRDefault="00DE70FE" w:rsidP="003E7749">
            <w:pPr>
              <w:rPr>
                <w:rFonts w:ascii="宋体" w:hAnsi="宋体"/>
                <w:szCs w:val="21"/>
              </w:rPr>
            </w:pPr>
            <w:r>
              <w:rPr>
                <w:rFonts w:ascii="宋体" w:hAnsi="宋体" w:hint="eastAsia"/>
                <w:szCs w:val="21"/>
              </w:rPr>
              <w:t>监视和测量点：由专人核验。</w:t>
            </w:r>
          </w:p>
          <w:p w:rsidR="00DE70FE" w:rsidRDefault="00DE70FE" w:rsidP="003E7749">
            <w:pPr>
              <w:pStyle w:val="a0"/>
            </w:pPr>
          </w:p>
          <w:p w:rsidR="00DE70FE" w:rsidRDefault="00DE70FE" w:rsidP="003E7749">
            <w:pPr>
              <w:rPr>
                <w:rFonts w:ascii="宋体" w:hAnsi="宋体"/>
                <w:szCs w:val="21"/>
              </w:rPr>
            </w:pPr>
            <w:r>
              <w:rPr>
                <w:rFonts w:ascii="宋体" w:hAnsi="宋体" w:hint="eastAsia"/>
                <w:szCs w:val="21"/>
              </w:rPr>
              <w:t>产品：T梁（模具）</w:t>
            </w:r>
          </w:p>
          <w:p w:rsidR="00DE70FE" w:rsidRDefault="00DE70FE" w:rsidP="003E7749">
            <w:pPr>
              <w:rPr>
                <w:rFonts w:ascii="宋体" w:hAnsi="宋体"/>
                <w:szCs w:val="21"/>
              </w:rPr>
            </w:pPr>
            <w:r>
              <w:rPr>
                <w:rFonts w:ascii="宋体" w:hAnsi="宋体" w:hint="eastAsia"/>
                <w:szCs w:val="21"/>
              </w:rPr>
              <w:t>工作操作要求：按作业指导书；</w:t>
            </w:r>
          </w:p>
          <w:p w:rsidR="00DE70FE" w:rsidRDefault="00DE70FE" w:rsidP="003E7749">
            <w:pPr>
              <w:rPr>
                <w:rFonts w:ascii="宋体" w:hAnsi="宋体"/>
                <w:szCs w:val="21"/>
              </w:rPr>
            </w:pPr>
            <w:r>
              <w:rPr>
                <w:rFonts w:ascii="宋体" w:hAnsi="宋体" w:hint="eastAsia"/>
                <w:szCs w:val="21"/>
              </w:rPr>
              <w:t>生产设备：带锯床；</w:t>
            </w:r>
          </w:p>
          <w:p w:rsidR="00DE70FE" w:rsidRDefault="00DE70FE" w:rsidP="003E7749">
            <w:pPr>
              <w:rPr>
                <w:rFonts w:ascii="宋体" w:hAnsi="宋体"/>
                <w:szCs w:val="21"/>
              </w:rPr>
            </w:pPr>
            <w:r>
              <w:rPr>
                <w:rFonts w:ascii="宋体" w:hAnsi="宋体" w:hint="eastAsia"/>
                <w:szCs w:val="21"/>
              </w:rPr>
              <w:t>现场查看操作：操作工锯10#槽钢8米、锯14#槽钢6米，锯10#角钢3米，符合作业指导书要求。</w:t>
            </w:r>
          </w:p>
          <w:p w:rsidR="00DE70FE" w:rsidRDefault="00DE70FE" w:rsidP="003E7749">
            <w:pPr>
              <w:rPr>
                <w:rFonts w:ascii="宋体" w:hAnsi="宋体"/>
                <w:szCs w:val="21"/>
              </w:rPr>
            </w:pPr>
            <w:r>
              <w:rPr>
                <w:rFonts w:ascii="宋体" w:hAnsi="宋体" w:hint="eastAsia"/>
                <w:szCs w:val="21"/>
              </w:rPr>
              <w:t>质量控制要求：尺寸</w:t>
            </w:r>
          </w:p>
          <w:p w:rsidR="00DE70FE" w:rsidRDefault="00DE70FE" w:rsidP="003E7749">
            <w:pPr>
              <w:rPr>
                <w:rFonts w:ascii="宋体" w:hAnsi="宋体"/>
                <w:szCs w:val="21"/>
              </w:rPr>
            </w:pPr>
            <w:r>
              <w:rPr>
                <w:rFonts w:ascii="宋体" w:hAnsi="宋体" w:hint="eastAsia"/>
                <w:szCs w:val="21"/>
              </w:rPr>
              <w:t>操作工：刘成勇。</w:t>
            </w:r>
          </w:p>
          <w:p w:rsidR="00DE70FE" w:rsidRDefault="00DE70FE" w:rsidP="003E7749">
            <w:pPr>
              <w:rPr>
                <w:rFonts w:ascii="宋体" w:hAnsi="宋体"/>
                <w:szCs w:val="21"/>
              </w:rPr>
            </w:pPr>
            <w:r>
              <w:rPr>
                <w:rFonts w:ascii="宋体" w:hAnsi="宋体" w:hint="eastAsia"/>
                <w:szCs w:val="21"/>
              </w:rPr>
              <w:t>监视和测量点：由专人核验。</w:t>
            </w:r>
          </w:p>
          <w:p w:rsidR="00DE70FE" w:rsidRDefault="00DE70FE" w:rsidP="003E7749">
            <w:pPr>
              <w:rPr>
                <w:rFonts w:ascii="宋体" w:hAnsi="宋体"/>
                <w:szCs w:val="21"/>
              </w:rPr>
            </w:pPr>
          </w:p>
          <w:p w:rsidR="00DE70FE" w:rsidRDefault="00DE70FE" w:rsidP="003E7749">
            <w:pPr>
              <w:rPr>
                <w:rFonts w:ascii="宋体" w:hAnsi="宋体"/>
                <w:szCs w:val="21"/>
              </w:rPr>
            </w:pPr>
            <w:r>
              <w:rPr>
                <w:rFonts w:ascii="宋体" w:hAnsi="宋体" w:hint="eastAsia"/>
                <w:szCs w:val="21"/>
              </w:rPr>
              <w:t>2）校形工序，目前正在做除尘器机架型材校直、校平</w:t>
            </w:r>
          </w:p>
          <w:p w:rsidR="00DE70FE" w:rsidRDefault="00DE70FE" w:rsidP="003E7749">
            <w:pPr>
              <w:pStyle w:val="a0"/>
            </w:pPr>
            <w:r>
              <w:t>产品：机架（烘干机）</w:t>
            </w:r>
          </w:p>
          <w:p w:rsidR="00DE70FE" w:rsidRDefault="00DE70FE" w:rsidP="003E7749">
            <w:pPr>
              <w:rPr>
                <w:rFonts w:ascii="宋体" w:hAnsi="宋体"/>
                <w:szCs w:val="21"/>
              </w:rPr>
            </w:pPr>
            <w:r>
              <w:rPr>
                <w:rFonts w:ascii="宋体" w:hAnsi="宋体" w:hint="eastAsia"/>
                <w:szCs w:val="21"/>
              </w:rPr>
              <w:t>工作操作要求：按作业指导书；</w:t>
            </w:r>
          </w:p>
          <w:p w:rsidR="00DE70FE" w:rsidRDefault="00DE70FE" w:rsidP="003E7749">
            <w:pPr>
              <w:rPr>
                <w:rFonts w:ascii="宋体" w:hAnsi="宋体"/>
                <w:szCs w:val="21"/>
              </w:rPr>
            </w:pPr>
            <w:r>
              <w:rPr>
                <w:rFonts w:ascii="宋体" w:hAnsi="宋体" w:hint="eastAsia"/>
                <w:szCs w:val="21"/>
              </w:rPr>
              <w:lastRenderedPageBreak/>
              <w:t>生产设备：校直、校平平台；</w:t>
            </w:r>
          </w:p>
          <w:p w:rsidR="00DE70FE" w:rsidRDefault="00DE70FE" w:rsidP="003E7749">
            <w:pPr>
              <w:rPr>
                <w:rFonts w:ascii="宋体" w:hAnsi="宋体"/>
                <w:szCs w:val="21"/>
              </w:rPr>
            </w:pPr>
            <w:r>
              <w:rPr>
                <w:rFonts w:ascii="宋体" w:hAnsi="宋体" w:hint="eastAsia"/>
                <w:szCs w:val="21"/>
              </w:rPr>
              <w:t>现场查看操作：操作工将型材放在平台上手工校正，直线度2mm，平面度2.5，符合作业指导书要求。</w:t>
            </w:r>
          </w:p>
          <w:p w:rsidR="00DE70FE" w:rsidRDefault="00DE70FE" w:rsidP="003E7749">
            <w:pPr>
              <w:rPr>
                <w:rFonts w:ascii="宋体" w:hAnsi="宋体"/>
                <w:szCs w:val="21"/>
              </w:rPr>
            </w:pPr>
            <w:r>
              <w:rPr>
                <w:rFonts w:ascii="宋体" w:hAnsi="宋体" w:hint="eastAsia"/>
                <w:szCs w:val="21"/>
              </w:rPr>
              <w:t>质量控制要求：直线度和平面度</w:t>
            </w:r>
          </w:p>
          <w:p w:rsidR="00DE70FE" w:rsidRDefault="00DE70FE" w:rsidP="003E7749">
            <w:pPr>
              <w:rPr>
                <w:rFonts w:ascii="宋体" w:hAnsi="宋体"/>
                <w:szCs w:val="21"/>
              </w:rPr>
            </w:pPr>
            <w:r>
              <w:rPr>
                <w:rFonts w:ascii="宋体" w:hAnsi="宋体" w:hint="eastAsia"/>
                <w:szCs w:val="21"/>
              </w:rPr>
              <w:t>操作工：江智学。</w:t>
            </w:r>
          </w:p>
          <w:p w:rsidR="00DE70FE" w:rsidRDefault="00DE70FE" w:rsidP="003E7749">
            <w:pPr>
              <w:rPr>
                <w:rFonts w:ascii="宋体" w:hAnsi="宋体"/>
                <w:szCs w:val="21"/>
              </w:rPr>
            </w:pPr>
            <w:r>
              <w:rPr>
                <w:rFonts w:ascii="宋体" w:hAnsi="宋体" w:hint="eastAsia"/>
                <w:szCs w:val="21"/>
              </w:rPr>
              <w:t>监视和测量点：由专人核验。</w:t>
            </w:r>
          </w:p>
          <w:p w:rsidR="00DE70FE" w:rsidRDefault="00DE70FE" w:rsidP="003E7749">
            <w:pPr>
              <w:pStyle w:val="a0"/>
            </w:pPr>
          </w:p>
          <w:p w:rsidR="00DE70FE" w:rsidRDefault="00DE70FE" w:rsidP="003E7749">
            <w:pPr>
              <w:rPr>
                <w:rFonts w:ascii="宋体" w:hAnsi="宋体"/>
                <w:szCs w:val="21"/>
              </w:rPr>
            </w:pPr>
            <w:r>
              <w:rPr>
                <w:rFonts w:ascii="宋体" w:hAnsi="宋体" w:hint="eastAsia"/>
                <w:szCs w:val="21"/>
              </w:rPr>
              <w:t>3）成形工序，目前正在预埋件成形</w:t>
            </w:r>
          </w:p>
          <w:p w:rsidR="00DE70FE" w:rsidRDefault="00DE70FE" w:rsidP="003E7749">
            <w:pPr>
              <w:pStyle w:val="a0"/>
            </w:pPr>
            <w:r>
              <w:t>产品：变压器预埋件螺纹钢（建筑用金属配件）</w:t>
            </w:r>
          </w:p>
          <w:p w:rsidR="00DE70FE" w:rsidRDefault="00DE70FE" w:rsidP="003E7749">
            <w:pPr>
              <w:rPr>
                <w:rFonts w:ascii="宋体" w:hAnsi="宋体"/>
                <w:szCs w:val="21"/>
              </w:rPr>
            </w:pPr>
            <w:r>
              <w:rPr>
                <w:rFonts w:ascii="宋体" w:hAnsi="宋体" w:hint="eastAsia"/>
                <w:szCs w:val="21"/>
              </w:rPr>
              <w:t>工作操作要求：按作业指导书；</w:t>
            </w:r>
          </w:p>
          <w:p w:rsidR="00DE70FE" w:rsidRDefault="00DE70FE" w:rsidP="003E7749">
            <w:pPr>
              <w:rPr>
                <w:rFonts w:ascii="宋体" w:hAnsi="宋体"/>
                <w:szCs w:val="21"/>
              </w:rPr>
            </w:pPr>
            <w:r>
              <w:rPr>
                <w:rFonts w:ascii="宋体" w:hAnsi="宋体" w:hint="eastAsia"/>
                <w:szCs w:val="21"/>
              </w:rPr>
              <w:t>生产设备：500吨液压机；</w:t>
            </w:r>
          </w:p>
          <w:p w:rsidR="00DE70FE" w:rsidRDefault="00DE70FE" w:rsidP="003E7749">
            <w:pPr>
              <w:rPr>
                <w:rFonts w:ascii="宋体" w:hAnsi="宋体"/>
                <w:szCs w:val="21"/>
              </w:rPr>
            </w:pPr>
            <w:r>
              <w:rPr>
                <w:rFonts w:ascii="宋体" w:hAnsi="宋体" w:hint="eastAsia"/>
                <w:szCs w:val="21"/>
              </w:rPr>
              <w:t>现场查看操作：操作工将螺纹钢放入工装压90度，转角内角半径R10，符合作业指导书要求。</w:t>
            </w:r>
          </w:p>
          <w:p w:rsidR="00DE70FE" w:rsidRDefault="00DE70FE" w:rsidP="003E7749">
            <w:pPr>
              <w:rPr>
                <w:rFonts w:ascii="宋体" w:hAnsi="宋体"/>
                <w:szCs w:val="21"/>
              </w:rPr>
            </w:pPr>
            <w:r>
              <w:rPr>
                <w:rFonts w:ascii="宋体" w:hAnsi="宋体" w:hint="eastAsia"/>
                <w:szCs w:val="21"/>
              </w:rPr>
              <w:t>质量控制要求：尺寸</w:t>
            </w:r>
          </w:p>
          <w:p w:rsidR="00DE70FE" w:rsidRDefault="00DE70FE" w:rsidP="003E7749">
            <w:pPr>
              <w:rPr>
                <w:rFonts w:ascii="宋体" w:hAnsi="宋体"/>
                <w:szCs w:val="21"/>
              </w:rPr>
            </w:pPr>
            <w:r>
              <w:rPr>
                <w:rFonts w:ascii="宋体" w:hAnsi="宋体" w:hint="eastAsia"/>
                <w:szCs w:val="21"/>
              </w:rPr>
              <w:t>操作工：杨林。</w:t>
            </w:r>
          </w:p>
          <w:p w:rsidR="00DE70FE" w:rsidRDefault="00DE70FE" w:rsidP="003E7749">
            <w:pPr>
              <w:rPr>
                <w:rFonts w:ascii="宋体" w:hAnsi="宋体"/>
                <w:szCs w:val="21"/>
              </w:rPr>
            </w:pPr>
            <w:r>
              <w:rPr>
                <w:rFonts w:ascii="宋体" w:hAnsi="宋体" w:hint="eastAsia"/>
                <w:szCs w:val="21"/>
              </w:rPr>
              <w:t>监视和测量点：由专人核验。</w:t>
            </w:r>
          </w:p>
          <w:p w:rsidR="00DE70FE" w:rsidRDefault="00DE70FE" w:rsidP="003E7749">
            <w:pPr>
              <w:pStyle w:val="a0"/>
            </w:pPr>
          </w:p>
          <w:p w:rsidR="00DE70FE" w:rsidRDefault="00DE70FE" w:rsidP="003E7749">
            <w:pPr>
              <w:rPr>
                <w:rFonts w:ascii="宋体" w:hAnsi="宋体"/>
                <w:szCs w:val="21"/>
              </w:rPr>
            </w:pPr>
            <w:r>
              <w:rPr>
                <w:rFonts w:ascii="宋体" w:hAnsi="宋体" w:hint="eastAsia"/>
                <w:szCs w:val="21"/>
              </w:rPr>
              <w:t>4）机加工序，目前正在进行液压支柱的机加工</w:t>
            </w:r>
          </w:p>
          <w:p w:rsidR="00DE70FE" w:rsidRDefault="00DE70FE" w:rsidP="003E7749">
            <w:pPr>
              <w:pStyle w:val="a0"/>
            </w:pPr>
            <w:r>
              <w:t>产品：</w:t>
            </w:r>
            <w:r>
              <w:rPr>
                <w:rFonts w:hint="eastAsia"/>
              </w:rPr>
              <w:t>T</w:t>
            </w:r>
            <w:r>
              <w:rPr>
                <w:rFonts w:hint="eastAsia"/>
              </w:rPr>
              <w:t>型梁</w:t>
            </w:r>
            <w:r>
              <w:t>，规格：</w:t>
            </w:r>
            <w:r>
              <w:rPr>
                <w:rFonts w:hint="eastAsia"/>
              </w:rPr>
              <w:t>30mT</w:t>
            </w:r>
          </w:p>
          <w:p w:rsidR="00DE70FE" w:rsidRDefault="00DE70FE" w:rsidP="003E7749">
            <w:pPr>
              <w:rPr>
                <w:rFonts w:ascii="宋体" w:hAnsi="宋体"/>
                <w:szCs w:val="21"/>
              </w:rPr>
            </w:pPr>
            <w:r>
              <w:rPr>
                <w:rFonts w:ascii="宋体" w:hAnsi="宋体" w:hint="eastAsia"/>
                <w:szCs w:val="21"/>
              </w:rPr>
              <w:t>工作操作要求：按作业指导书；</w:t>
            </w:r>
          </w:p>
          <w:p w:rsidR="00DE70FE" w:rsidRDefault="00DE70FE" w:rsidP="003E7749">
            <w:pPr>
              <w:rPr>
                <w:rFonts w:ascii="宋体" w:hAnsi="宋体"/>
                <w:szCs w:val="21"/>
              </w:rPr>
            </w:pPr>
            <w:r>
              <w:rPr>
                <w:rFonts w:ascii="宋体" w:hAnsi="宋体" w:hint="eastAsia"/>
                <w:szCs w:val="21"/>
              </w:rPr>
              <w:t>生产设备：液压机、冲床；</w:t>
            </w:r>
          </w:p>
          <w:p w:rsidR="00DE70FE" w:rsidRDefault="00DE70FE" w:rsidP="003E7749">
            <w:pPr>
              <w:rPr>
                <w:rFonts w:ascii="宋体" w:hAnsi="宋体"/>
                <w:szCs w:val="21"/>
              </w:rPr>
            </w:pPr>
            <w:r>
              <w:rPr>
                <w:rFonts w:ascii="宋体" w:hAnsi="宋体" w:hint="eastAsia"/>
                <w:szCs w:val="21"/>
              </w:rPr>
              <w:t>现场查看操作：操作工正在进行冲孔和压弯成型，查看冲孔加工尺寸：内孔∮22x32，实际加工尺寸∮22x32；压弯尺寸：150、556、90°，实际加工尺寸150.2、556.1、90°；符合作业指导书要求。</w:t>
            </w:r>
          </w:p>
          <w:p w:rsidR="00DE70FE" w:rsidRDefault="00DE70FE" w:rsidP="003E7749">
            <w:pPr>
              <w:rPr>
                <w:rFonts w:ascii="宋体" w:hAnsi="宋体"/>
                <w:szCs w:val="21"/>
              </w:rPr>
            </w:pPr>
            <w:r>
              <w:rPr>
                <w:rFonts w:ascii="宋体" w:hAnsi="宋体" w:hint="eastAsia"/>
                <w:szCs w:val="21"/>
              </w:rPr>
              <w:t>质量控制要求：尺寸</w:t>
            </w:r>
          </w:p>
          <w:p w:rsidR="00DE70FE" w:rsidRDefault="00DE70FE" w:rsidP="003E7749">
            <w:pPr>
              <w:rPr>
                <w:rFonts w:ascii="宋体" w:hAnsi="宋体"/>
                <w:szCs w:val="21"/>
              </w:rPr>
            </w:pPr>
            <w:r>
              <w:rPr>
                <w:rFonts w:ascii="宋体" w:hAnsi="宋体" w:hint="eastAsia"/>
                <w:szCs w:val="21"/>
              </w:rPr>
              <w:t>操作工：郑学良</w:t>
            </w:r>
          </w:p>
          <w:p w:rsidR="00DE70FE" w:rsidRDefault="00DE70FE" w:rsidP="003E7749">
            <w:pPr>
              <w:rPr>
                <w:rFonts w:ascii="宋体" w:hAnsi="宋体"/>
                <w:szCs w:val="21"/>
              </w:rPr>
            </w:pPr>
            <w:r>
              <w:rPr>
                <w:rFonts w:ascii="宋体" w:hAnsi="宋体" w:hint="eastAsia"/>
                <w:szCs w:val="21"/>
              </w:rPr>
              <w:t>监视和测量点：由专人核验。</w:t>
            </w:r>
          </w:p>
          <w:p w:rsidR="00DE70FE" w:rsidRDefault="00DE70FE" w:rsidP="003E7749">
            <w:pPr>
              <w:pStyle w:val="a0"/>
            </w:pPr>
          </w:p>
          <w:p w:rsidR="00DE70FE" w:rsidRDefault="00DE70FE" w:rsidP="003E7749">
            <w:pPr>
              <w:rPr>
                <w:rFonts w:ascii="宋体" w:hAnsi="宋体"/>
                <w:szCs w:val="21"/>
              </w:rPr>
            </w:pPr>
            <w:r>
              <w:rPr>
                <w:rFonts w:ascii="宋体" w:hAnsi="宋体" w:hint="eastAsia"/>
                <w:szCs w:val="21"/>
              </w:rPr>
              <w:t>5）焊接工序，目前正在进行钢结构屋面圆弧钢梁的焊接加工</w:t>
            </w:r>
          </w:p>
          <w:p w:rsidR="00DE70FE" w:rsidRDefault="00DE70FE" w:rsidP="003E7749">
            <w:pPr>
              <w:pStyle w:val="a0"/>
            </w:pPr>
            <w:r>
              <w:t>产品：</w:t>
            </w:r>
            <w:r>
              <w:rPr>
                <w:rFonts w:hint="eastAsia"/>
              </w:rPr>
              <w:t>B1</w:t>
            </w:r>
            <w:r>
              <w:rPr>
                <w:rFonts w:hint="eastAsia"/>
              </w:rPr>
              <w:t>主</w:t>
            </w:r>
            <w:r>
              <w:rPr>
                <w:rFonts w:ascii="宋体" w:hAnsi="宋体" w:hint="eastAsia"/>
                <w:szCs w:val="21"/>
              </w:rPr>
              <w:t>圆弧钢梁A</w:t>
            </w:r>
            <w:r>
              <w:t>，</w:t>
            </w:r>
          </w:p>
          <w:p w:rsidR="00DE70FE" w:rsidRDefault="00DE70FE" w:rsidP="003E7749">
            <w:pPr>
              <w:rPr>
                <w:rFonts w:ascii="宋体" w:hAnsi="宋体"/>
                <w:szCs w:val="21"/>
              </w:rPr>
            </w:pPr>
            <w:r>
              <w:rPr>
                <w:rFonts w:ascii="宋体" w:hAnsi="宋体" w:hint="eastAsia"/>
                <w:szCs w:val="21"/>
              </w:rPr>
              <w:lastRenderedPageBreak/>
              <w:t>工作操作要求：按作业指导书；</w:t>
            </w:r>
          </w:p>
          <w:p w:rsidR="00DE70FE" w:rsidRDefault="00DE70FE" w:rsidP="003E7749">
            <w:pPr>
              <w:rPr>
                <w:rFonts w:ascii="宋体" w:hAnsi="宋体"/>
                <w:szCs w:val="21"/>
              </w:rPr>
            </w:pPr>
            <w:r>
              <w:rPr>
                <w:rFonts w:ascii="宋体" w:hAnsi="宋体" w:hint="eastAsia"/>
                <w:szCs w:val="21"/>
              </w:rPr>
              <w:t>生产设备：保护焊机；</w:t>
            </w:r>
          </w:p>
          <w:p w:rsidR="00DE70FE" w:rsidRDefault="00DE70FE" w:rsidP="003E7749">
            <w:pPr>
              <w:rPr>
                <w:rFonts w:ascii="宋体" w:hAnsi="宋体"/>
                <w:szCs w:val="21"/>
              </w:rPr>
            </w:pPr>
            <w:r>
              <w:rPr>
                <w:rFonts w:ascii="宋体" w:hAnsi="宋体" w:hint="eastAsia"/>
                <w:szCs w:val="21"/>
              </w:rPr>
              <w:t>现场查看操作：操作工正在进行焊接，查看焊接参数，焊丝1.2mm，焊接电流195A，电弧电压21.5V、气体流量18l/min、焊接速度0.22m/min，焊接参数和操作符合作业指导书要求。节点板间距：105、1950、2856。</w:t>
            </w:r>
          </w:p>
          <w:p w:rsidR="00DE70FE" w:rsidRDefault="00DE70FE" w:rsidP="003E7749">
            <w:pPr>
              <w:rPr>
                <w:rFonts w:ascii="宋体" w:hAnsi="宋体"/>
                <w:szCs w:val="21"/>
              </w:rPr>
            </w:pPr>
            <w:r>
              <w:rPr>
                <w:rFonts w:ascii="宋体" w:hAnsi="宋体" w:hint="eastAsia"/>
                <w:szCs w:val="21"/>
              </w:rPr>
              <w:t>质量控制要求：外观、尺寸</w:t>
            </w:r>
          </w:p>
          <w:p w:rsidR="00DE70FE" w:rsidRDefault="00DE70FE" w:rsidP="003E7749">
            <w:pPr>
              <w:rPr>
                <w:rFonts w:ascii="宋体" w:hAnsi="宋体"/>
                <w:szCs w:val="21"/>
              </w:rPr>
            </w:pPr>
            <w:r>
              <w:rPr>
                <w:rFonts w:ascii="宋体" w:hAnsi="宋体" w:hint="eastAsia"/>
                <w:szCs w:val="21"/>
              </w:rPr>
              <w:t>操作工：刘陵。</w:t>
            </w:r>
          </w:p>
          <w:p w:rsidR="00DE70FE" w:rsidRDefault="00DE70FE" w:rsidP="003E7749">
            <w:pPr>
              <w:rPr>
                <w:rFonts w:ascii="宋体" w:hAnsi="宋体"/>
                <w:szCs w:val="21"/>
              </w:rPr>
            </w:pPr>
            <w:r>
              <w:rPr>
                <w:rFonts w:ascii="宋体" w:hAnsi="宋体" w:hint="eastAsia"/>
                <w:szCs w:val="21"/>
              </w:rPr>
              <w:t>监视和测量点：由专人核验。</w:t>
            </w:r>
          </w:p>
          <w:p w:rsidR="00DE70FE" w:rsidRDefault="00DE70FE" w:rsidP="003E7749">
            <w:pPr>
              <w:pStyle w:val="a0"/>
            </w:pPr>
          </w:p>
          <w:p w:rsidR="00DE70FE" w:rsidRDefault="00DE70FE" w:rsidP="003E7749">
            <w:pPr>
              <w:rPr>
                <w:rFonts w:ascii="宋体" w:hAnsi="宋体"/>
                <w:szCs w:val="21"/>
              </w:rPr>
            </w:pPr>
            <w:r>
              <w:rPr>
                <w:rFonts w:ascii="宋体" w:hAnsi="宋体" w:hint="eastAsia"/>
                <w:szCs w:val="21"/>
              </w:rPr>
              <w:t>5）总装工序，目前正在进行农业机械热泵烘干机的总装</w:t>
            </w:r>
          </w:p>
          <w:p w:rsidR="00DE70FE" w:rsidRDefault="00DE70FE" w:rsidP="003E7749">
            <w:pPr>
              <w:pStyle w:val="a0"/>
            </w:pPr>
            <w:r>
              <w:t>产品：烘干机，图号：</w:t>
            </w:r>
            <w:r>
              <w:rPr>
                <w:rFonts w:hint="eastAsia"/>
              </w:rPr>
              <w:t>RBHGJ-01-01</w:t>
            </w:r>
          </w:p>
          <w:p w:rsidR="00DE70FE" w:rsidRDefault="00DE70FE" w:rsidP="003E7749">
            <w:pPr>
              <w:rPr>
                <w:rFonts w:ascii="宋体" w:hAnsi="宋体"/>
                <w:szCs w:val="21"/>
              </w:rPr>
            </w:pPr>
            <w:r>
              <w:rPr>
                <w:rFonts w:ascii="宋体" w:hAnsi="宋体" w:hint="eastAsia"/>
                <w:szCs w:val="21"/>
              </w:rPr>
              <w:t>工作操作要求：按作业指导书；</w:t>
            </w:r>
          </w:p>
          <w:p w:rsidR="00DE70FE" w:rsidRDefault="00DE70FE" w:rsidP="003E7749">
            <w:pPr>
              <w:rPr>
                <w:rFonts w:ascii="宋体" w:hAnsi="宋体"/>
                <w:szCs w:val="21"/>
              </w:rPr>
            </w:pPr>
            <w:r>
              <w:rPr>
                <w:rFonts w:ascii="宋体" w:hAnsi="宋体" w:hint="eastAsia"/>
                <w:szCs w:val="21"/>
              </w:rPr>
              <w:t>生产设备：手动工具；</w:t>
            </w:r>
          </w:p>
          <w:p w:rsidR="00DE70FE" w:rsidRDefault="00DE70FE" w:rsidP="003E7749">
            <w:pPr>
              <w:rPr>
                <w:rFonts w:ascii="宋体" w:hAnsi="宋体"/>
                <w:szCs w:val="21"/>
              </w:rPr>
            </w:pPr>
            <w:r>
              <w:rPr>
                <w:rFonts w:ascii="宋体" w:hAnsi="宋体" w:hint="eastAsia"/>
                <w:szCs w:val="21"/>
              </w:rPr>
              <w:t>现场查看操作：1、热泵出回风管连接：将回风管一端连接烘干房回风口，一端连接热泵回风口，接口用玻璃胶封闭防止漏风。2、铺设下匀风板：打开双开门，将下匀风板铺设到烘房的下支撑条面上，从内到外依次铺设。3、铺设下匀风板：将上匀风板铺设到烘房的上支撑条面上，从内到外依次铺设。4热泵电源线连接：从用户配电箱敷设电缆线到热泵的电源箱接线端子上，电源电压220v，电缆必须是三芯电缆（一零一火一地）,6平方以上。查看总装操作符合作业指导书要求。</w:t>
            </w:r>
          </w:p>
          <w:p w:rsidR="00DE70FE" w:rsidRDefault="00DE70FE" w:rsidP="003E7749">
            <w:pPr>
              <w:rPr>
                <w:rFonts w:ascii="宋体" w:hAnsi="宋体"/>
                <w:szCs w:val="21"/>
              </w:rPr>
            </w:pPr>
            <w:r>
              <w:rPr>
                <w:rFonts w:ascii="宋体" w:hAnsi="宋体" w:hint="eastAsia"/>
                <w:szCs w:val="21"/>
              </w:rPr>
              <w:t>质量控制要求：外观、布线质量。</w:t>
            </w:r>
          </w:p>
          <w:p w:rsidR="00DE70FE" w:rsidRDefault="00DE70FE" w:rsidP="003E7749">
            <w:pPr>
              <w:rPr>
                <w:rFonts w:ascii="宋体" w:hAnsi="宋体"/>
                <w:szCs w:val="21"/>
              </w:rPr>
            </w:pPr>
            <w:r>
              <w:rPr>
                <w:rFonts w:ascii="宋体" w:hAnsi="宋体" w:hint="eastAsia"/>
                <w:szCs w:val="21"/>
              </w:rPr>
              <w:t>操作工：王晓珊</w:t>
            </w:r>
          </w:p>
          <w:p w:rsidR="00DE70FE" w:rsidRDefault="00DE70FE" w:rsidP="003E7749">
            <w:pPr>
              <w:rPr>
                <w:rFonts w:ascii="宋体" w:hAnsi="宋体"/>
                <w:szCs w:val="21"/>
              </w:rPr>
            </w:pPr>
            <w:r>
              <w:rPr>
                <w:rFonts w:ascii="宋体" w:hAnsi="宋体" w:hint="eastAsia"/>
                <w:szCs w:val="21"/>
              </w:rPr>
              <w:t>监视和测量点：由专人核验。</w:t>
            </w:r>
          </w:p>
          <w:p w:rsidR="00DE70FE" w:rsidRDefault="00DE70FE" w:rsidP="003E7749">
            <w:pPr>
              <w:spacing w:line="400" w:lineRule="exact"/>
              <w:rPr>
                <w:rFonts w:ascii="宋体" w:hAnsi="宋体"/>
                <w:sz w:val="24"/>
                <w:szCs w:val="24"/>
              </w:rPr>
            </w:pPr>
          </w:p>
          <w:p w:rsidR="00DE70FE" w:rsidRDefault="00DE70FE" w:rsidP="003E7749">
            <w:pPr>
              <w:spacing w:line="400" w:lineRule="exact"/>
              <w:rPr>
                <w:rFonts w:ascii="宋体" w:hAnsi="宋体"/>
                <w:sz w:val="24"/>
                <w:szCs w:val="24"/>
              </w:rPr>
            </w:pPr>
            <w:r>
              <w:rPr>
                <w:rFonts w:ascii="宋体" w:hAnsi="宋体" w:hint="eastAsia"/>
                <w:sz w:val="24"/>
                <w:szCs w:val="24"/>
              </w:rPr>
              <w:t>8.公司需确认过程确定为：焊接</w:t>
            </w:r>
            <w:r>
              <w:rPr>
                <w:rFonts w:ascii="宋体" w:hAnsi="宋体" w:hint="eastAsia"/>
                <w:szCs w:val="21"/>
              </w:rPr>
              <w:t>。提供对该工序进行确认的记录。</w:t>
            </w:r>
          </w:p>
          <w:p w:rsidR="00DE70FE" w:rsidRDefault="00DE70FE" w:rsidP="003E7749">
            <w:pPr>
              <w:spacing w:line="400" w:lineRule="exact"/>
              <w:rPr>
                <w:rFonts w:ascii="宋体" w:hAnsi="宋体"/>
                <w:sz w:val="24"/>
                <w:szCs w:val="24"/>
              </w:rPr>
            </w:pPr>
            <w:r>
              <w:rPr>
                <w:rFonts w:ascii="宋体" w:hAnsi="宋体" w:hint="eastAsia"/>
                <w:sz w:val="24"/>
                <w:szCs w:val="24"/>
              </w:rPr>
              <w:t>查见：《特殊过程确认表》</w:t>
            </w:r>
          </w:p>
          <w:p w:rsidR="00DE70FE" w:rsidRDefault="00DE70FE" w:rsidP="003E7749">
            <w:pPr>
              <w:spacing w:line="400" w:lineRule="exact"/>
              <w:rPr>
                <w:rFonts w:ascii="宋体" w:hAnsi="宋体"/>
                <w:sz w:val="24"/>
                <w:szCs w:val="24"/>
              </w:rPr>
            </w:pPr>
            <w:r>
              <w:rPr>
                <w:rFonts w:ascii="宋体" w:hAnsi="宋体" w:hint="eastAsia"/>
                <w:sz w:val="24"/>
                <w:szCs w:val="24"/>
              </w:rPr>
              <w:t>工序名称：焊接   操作者：</w:t>
            </w:r>
            <w:r>
              <w:rPr>
                <w:rFonts w:ascii="宋体" w:hAnsi="宋体" w:hint="eastAsia"/>
                <w:szCs w:val="21"/>
              </w:rPr>
              <w:t>刘陵</w:t>
            </w:r>
            <w:r>
              <w:rPr>
                <w:rFonts w:ascii="宋体" w:hAnsi="宋体" w:hint="eastAsia"/>
                <w:sz w:val="24"/>
                <w:szCs w:val="24"/>
              </w:rPr>
              <w:t>等</w:t>
            </w:r>
          </w:p>
          <w:p w:rsidR="00DE70FE" w:rsidRDefault="00DE70FE" w:rsidP="003E7749">
            <w:pPr>
              <w:spacing w:line="400" w:lineRule="exact"/>
              <w:rPr>
                <w:rFonts w:ascii="宋体" w:hAnsi="宋体"/>
                <w:sz w:val="24"/>
                <w:szCs w:val="24"/>
              </w:rPr>
            </w:pPr>
            <w:r>
              <w:rPr>
                <w:rFonts w:ascii="宋体" w:hAnsi="宋体" w:hint="eastAsia"/>
                <w:sz w:val="24"/>
                <w:szCs w:val="24"/>
              </w:rPr>
              <w:t>对操作指导书充分性、适宜性/设施能力、操作者能力、焊接参数、输出验证进行了确认。</w:t>
            </w:r>
          </w:p>
          <w:p w:rsidR="00DE70FE" w:rsidRDefault="00DE70FE" w:rsidP="003E7749">
            <w:pPr>
              <w:spacing w:line="400" w:lineRule="exact"/>
              <w:rPr>
                <w:rFonts w:ascii="宋体" w:hAnsi="宋体"/>
                <w:sz w:val="24"/>
                <w:szCs w:val="24"/>
              </w:rPr>
            </w:pPr>
            <w:r>
              <w:rPr>
                <w:rFonts w:ascii="宋体" w:hAnsi="宋体" w:hint="eastAsia"/>
                <w:sz w:val="24"/>
                <w:szCs w:val="24"/>
              </w:rPr>
              <w:t>评审结论:达到了产品的要求。</w:t>
            </w:r>
          </w:p>
          <w:p w:rsidR="00DE70FE" w:rsidRDefault="00DE70FE" w:rsidP="003E7749">
            <w:pPr>
              <w:spacing w:line="400" w:lineRule="exact"/>
              <w:rPr>
                <w:rFonts w:ascii="宋体" w:hAnsi="宋体"/>
                <w:sz w:val="24"/>
                <w:szCs w:val="24"/>
              </w:rPr>
            </w:pPr>
            <w:r>
              <w:rPr>
                <w:rFonts w:ascii="宋体" w:hAnsi="宋体" w:hint="eastAsia"/>
                <w:sz w:val="24"/>
                <w:szCs w:val="24"/>
              </w:rPr>
              <w:lastRenderedPageBreak/>
              <w:t>确认人:谢永华   2021.10.12</w:t>
            </w:r>
          </w:p>
          <w:p w:rsidR="00DE70FE" w:rsidRDefault="00DE70FE" w:rsidP="003E7749">
            <w:pPr>
              <w:spacing w:line="400" w:lineRule="exact"/>
              <w:rPr>
                <w:rFonts w:ascii="宋体" w:hAnsi="宋体"/>
                <w:sz w:val="24"/>
                <w:szCs w:val="24"/>
              </w:rPr>
            </w:pPr>
          </w:p>
          <w:p w:rsidR="00DE70FE" w:rsidRDefault="00DE70FE" w:rsidP="003E7749">
            <w:pPr>
              <w:spacing w:line="400" w:lineRule="exact"/>
              <w:rPr>
                <w:rFonts w:ascii="宋体" w:hAnsi="宋体"/>
                <w:sz w:val="24"/>
                <w:szCs w:val="24"/>
              </w:rPr>
            </w:pPr>
            <w:r>
              <w:rPr>
                <w:rFonts w:ascii="宋体" w:hAnsi="宋体" w:hint="eastAsia"/>
                <w:sz w:val="24"/>
                <w:szCs w:val="24"/>
              </w:rPr>
              <w:t>实施产品放行、交付和交付后的活动: 公司由办公室对交付给顾客的产品进行回访，对相关的客户反馈信息（包括投诉）进行收集、分析和妥善处理。（至目前为止，公司未有顾客投诉。）</w:t>
            </w:r>
          </w:p>
          <w:p w:rsidR="00DE70FE" w:rsidRDefault="00DE70FE" w:rsidP="003E7749">
            <w:pPr>
              <w:spacing w:line="400" w:lineRule="exact"/>
              <w:rPr>
                <w:rFonts w:ascii="宋体" w:hAnsi="宋体"/>
                <w:sz w:val="24"/>
                <w:szCs w:val="24"/>
              </w:rPr>
            </w:pPr>
            <w:r>
              <w:rPr>
                <w:rFonts w:ascii="宋体" w:hAnsi="宋体" w:hint="eastAsia"/>
                <w:sz w:val="24"/>
                <w:szCs w:val="24"/>
              </w:rPr>
              <w:t>通过以上工序审核，其生产过程基本受控。</w:t>
            </w:r>
          </w:p>
        </w:tc>
        <w:tc>
          <w:tcPr>
            <w:tcW w:w="1284" w:type="dxa"/>
            <w:vAlign w:val="center"/>
          </w:tcPr>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r>
              <w:rPr>
                <w:rFonts w:hint="eastAsia"/>
              </w:rPr>
              <w:t>合格</w:t>
            </w: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rPr>
                <w:rFonts w:ascii="宋体" w:hAnsi="宋体" w:cs="宋体"/>
                <w:szCs w:val="21"/>
              </w:rPr>
            </w:pPr>
          </w:p>
          <w:p w:rsidR="00DE70FE" w:rsidRDefault="00DE70FE" w:rsidP="003E7749">
            <w:pPr>
              <w:spacing w:line="360" w:lineRule="auto"/>
              <w:ind w:firstLineChars="200" w:firstLine="420"/>
              <w:rPr>
                <w:rFonts w:ascii="宋体" w:hAnsi="宋体" w:cs="宋体"/>
                <w:szCs w:val="21"/>
              </w:rPr>
            </w:pPr>
          </w:p>
          <w:p w:rsidR="00DE70FE" w:rsidRDefault="00DE70FE" w:rsidP="003E7749">
            <w:pPr>
              <w:spacing w:line="360" w:lineRule="auto"/>
              <w:rPr>
                <w:rFonts w:ascii="宋体" w:hAnsi="宋体" w:cs="宋体"/>
                <w:szCs w:val="21"/>
              </w:rPr>
            </w:pPr>
          </w:p>
          <w:p w:rsidR="00DE70FE" w:rsidRDefault="00DE70FE" w:rsidP="003E7749">
            <w:pPr>
              <w:spacing w:line="360" w:lineRule="auto"/>
            </w:pPr>
          </w:p>
        </w:tc>
      </w:tr>
      <w:tr w:rsidR="00DE70FE" w:rsidTr="003E7749">
        <w:trPr>
          <w:trHeight w:val="803"/>
        </w:trPr>
        <w:tc>
          <w:tcPr>
            <w:tcW w:w="2160" w:type="dxa"/>
          </w:tcPr>
          <w:p w:rsidR="00DE70FE" w:rsidRDefault="00DE70FE" w:rsidP="003E7749">
            <w:pPr>
              <w:spacing w:line="400" w:lineRule="atLeast"/>
              <w:rPr>
                <w:rFonts w:ascii="宋体" w:hAnsi="宋体"/>
                <w:b/>
                <w:szCs w:val="21"/>
              </w:rPr>
            </w:pPr>
            <w:r>
              <w:rPr>
                <w:rFonts w:ascii="宋体" w:hAnsi="宋体" w:hint="eastAsia"/>
                <w:szCs w:val="21"/>
              </w:rPr>
              <w:lastRenderedPageBreak/>
              <w:t>标识及可追溯性</w:t>
            </w:r>
          </w:p>
        </w:tc>
        <w:tc>
          <w:tcPr>
            <w:tcW w:w="960" w:type="dxa"/>
          </w:tcPr>
          <w:p w:rsidR="00DE70FE" w:rsidRDefault="00DE70FE" w:rsidP="003E7749">
            <w:pPr>
              <w:spacing w:line="400" w:lineRule="atLeast"/>
              <w:ind w:rightChars="-75" w:right="-158"/>
              <w:rPr>
                <w:rFonts w:ascii="宋体" w:hAnsi="宋体"/>
                <w:szCs w:val="21"/>
              </w:rPr>
            </w:pPr>
            <w:r>
              <w:rPr>
                <w:rFonts w:ascii="宋体" w:hAnsi="宋体" w:hint="eastAsia"/>
                <w:szCs w:val="21"/>
              </w:rPr>
              <w:t>8.5.2</w:t>
            </w:r>
          </w:p>
          <w:p w:rsidR="00DE70FE" w:rsidRDefault="00DE70FE" w:rsidP="003E7749">
            <w:pPr>
              <w:adjustRightInd w:val="0"/>
              <w:snapToGrid w:val="0"/>
              <w:jc w:val="center"/>
              <w:rPr>
                <w:rFonts w:ascii="宋体" w:hAnsi="宋体" w:cs="宋体"/>
                <w:b/>
                <w:szCs w:val="21"/>
              </w:rPr>
            </w:pPr>
          </w:p>
        </w:tc>
        <w:tc>
          <w:tcPr>
            <w:tcW w:w="10305" w:type="dxa"/>
          </w:tcPr>
          <w:p w:rsidR="00DE70FE" w:rsidRDefault="00DE70FE" w:rsidP="003E7749">
            <w:pPr>
              <w:numPr>
                <w:ilvl w:val="0"/>
                <w:numId w:val="6"/>
              </w:numPr>
              <w:spacing w:line="400" w:lineRule="atLeast"/>
              <w:rPr>
                <w:rFonts w:ascii="宋体" w:hAnsi="宋体" w:cs="宋体"/>
                <w:sz w:val="24"/>
                <w:szCs w:val="24"/>
              </w:rPr>
            </w:pPr>
            <w:r>
              <w:rPr>
                <w:rFonts w:ascii="宋体" w:hAnsi="宋体" w:cs="宋体" w:hint="eastAsia"/>
                <w:sz w:val="24"/>
                <w:szCs w:val="24"/>
              </w:rPr>
              <w:t>现场查见，公司在生产过程中对标识和可追溯性进行了规定。</w:t>
            </w:r>
          </w:p>
          <w:p w:rsidR="00DE70FE" w:rsidRDefault="00DE70FE" w:rsidP="003E7749">
            <w:pPr>
              <w:numPr>
                <w:ilvl w:val="0"/>
                <w:numId w:val="6"/>
              </w:numPr>
              <w:spacing w:line="400" w:lineRule="atLeast"/>
              <w:rPr>
                <w:rFonts w:ascii="宋体" w:hAnsi="宋体" w:cs="宋体"/>
                <w:sz w:val="24"/>
                <w:szCs w:val="24"/>
              </w:rPr>
            </w:pPr>
            <w:r>
              <w:rPr>
                <w:rFonts w:ascii="宋体" w:hAnsi="宋体" w:cs="宋体" w:hint="eastAsia"/>
                <w:sz w:val="24"/>
                <w:szCs w:val="24"/>
              </w:rPr>
              <w:t>现场观察：进场的原材料采用卡片或原包装进行标识，注明“原材料名称”、“规格型号”、“进厂日期”、“材料牌号”、 “数量”、“检验状态”等内容；</w:t>
            </w:r>
          </w:p>
          <w:p w:rsidR="00DE70FE" w:rsidRDefault="00DE70FE" w:rsidP="003E7749">
            <w:pPr>
              <w:numPr>
                <w:ilvl w:val="0"/>
                <w:numId w:val="6"/>
              </w:numPr>
              <w:spacing w:line="400" w:lineRule="atLeast"/>
              <w:rPr>
                <w:rFonts w:ascii="宋体" w:hAnsi="宋体" w:cs="宋体"/>
                <w:sz w:val="24"/>
                <w:szCs w:val="24"/>
              </w:rPr>
            </w:pPr>
            <w:r>
              <w:rPr>
                <w:rFonts w:ascii="宋体" w:hAnsi="宋体" w:cs="宋体" w:hint="eastAsia"/>
                <w:sz w:val="24"/>
                <w:szCs w:val="24"/>
              </w:rPr>
              <w:t>在生产现场，车间的半成品也都按过程进行划分区域，并按区域放置；</w:t>
            </w:r>
          </w:p>
          <w:p w:rsidR="00DE70FE" w:rsidRDefault="00DE70FE" w:rsidP="003E7749">
            <w:pPr>
              <w:numPr>
                <w:ilvl w:val="0"/>
                <w:numId w:val="6"/>
              </w:numPr>
              <w:spacing w:line="400" w:lineRule="atLeast"/>
              <w:rPr>
                <w:rFonts w:ascii="宋体" w:hAnsi="宋体" w:cs="宋体"/>
                <w:sz w:val="24"/>
                <w:szCs w:val="24"/>
              </w:rPr>
            </w:pPr>
            <w:r>
              <w:rPr>
                <w:rFonts w:ascii="宋体" w:hAnsi="宋体" w:cs="宋体" w:hint="eastAsia"/>
                <w:sz w:val="24"/>
                <w:szCs w:val="24"/>
              </w:rPr>
              <w:t>产品检验状态采用：合格、不合格、待定、待检等4种标识；</w:t>
            </w:r>
            <w:r w:rsidRPr="00522517">
              <w:rPr>
                <w:rFonts w:ascii="宋体" w:hAnsi="宋体" w:cs="宋体" w:hint="eastAsia"/>
                <w:sz w:val="24"/>
                <w:szCs w:val="24"/>
              </w:rPr>
              <w:t>审核员在生产现场查见，不合格品堆放区域未见不合格品标识</w:t>
            </w:r>
            <w:r>
              <w:rPr>
                <w:rFonts w:ascii="宋体" w:hAnsi="宋体" w:cs="宋体" w:hint="eastAsia"/>
                <w:sz w:val="24"/>
                <w:szCs w:val="24"/>
              </w:rPr>
              <w:t>，</w:t>
            </w:r>
            <w:r w:rsidRPr="00522517">
              <w:rPr>
                <w:rFonts w:ascii="宋体" w:hAnsi="宋体" w:cs="宋体" w:hint="eastAsia"/>
                <w:sz w:val="24"/>
                <w:szCs w:val="24"/>
              </w:rPr>
              <w:t>不符合GB/T19001-2016 标准8.5.2条款“组织应在生产和服务提供的整个过程中按照监视和测量要求识别输出状态”的规定。。</w:t>
            </w:r>
          </w:p>
          <w:p w:rsidR="00DE70FE" w:rsidRDefault="00DE70FE" w:rsidP="003E7749">
            <w:pPr>
              <w:numPr>
                <w:ilvl w:val="0"/>
                <w:numId w:val="6"/>
              </w:numPr>
              <w:spacing w:line="400" w:lineRule="atLeast"/>
              <w:rPr>
                <w:rFonts w:ascii="宋体" w:hAnsi="宋体" w:cs="宋体"/>
                <w:sz w:val="24"/>
                <w:szCs w:val="24"/>
              </w:rPr>
            </w:pPr>
            <w:r>
              <w:rPr>
                <w:rFonts w:ascii="宋体" w:hAnsi="宋体" w:cs="宋体" w:hint="eastAsia"/>
                <w:sz w:val="24"/>
                <w:szCs w:val="24"/>
              </w:rPr>
              <w:t>每个产品有抽检记录、成品检验记录，可追溯到生产日期、操作者、检验员、原材料等；</w:t>
            </w:r>
          </w:p>
          <w:p w:rsidR="00DE70FE" w:rsidRDefault="00DE70FE" w:rsidP="003E7749">
            <w:pPr>
              <w:spacing w:line="400" w:lineRule="atLeast"/>
              <w:rPr>
                <w:rFonts w:ascii="宋体" w:hAnsi="宋体" w:cs="宋体"/>
                <w:szCs w:val="21"/>
              </w:rPr>
            </w:pPr>
          </w:p>
        </w:tc>
        <w:tc>
          <w:tcPr>
            <w:tcW w:w="1284" w:type="dxa"/>
            <w:vAlign w:val="center"/>
          </w:tcPr>
          <w:p w:rsidR="00DE70FE" w:rsidRDefault="00DE70FE" w:rsidP="003E7749">
            <w:r>
              <w:rPr>
                <w:rFonts w:hint="eastAsia"/>
              </w:rPr>
              <w:t>N</w:t>
            </w:r>
          </w:p>
        </w:tc>
      </w:tr>
      <w:tr w:rsidR="00DE70FE" w:rsidTr="003E7749">
        <w:trPr>
          <w:trHeight w:val="914"/>
        </w:trPr>
        <w:tc>
          <w:tcPr>
            <w:tcW w:w="2160" w:type="dxa"/>
          </w:tcPr>
          <w:p w:rsidR="00DE70FE" w:rsidRDefault="00DE70FE" w:rsidP="003E7749">
            <w:pPr>
              <w:spacing w:line="400" w:lineRule="exact"/>
              <w:rPr>
                <w:rFonts w:ascii="宋体" w:hAnsi="宋体" w:cs="宋体"/>
                <w:szCs w:val="21"/>
              </w:rPr>
            </w:pPr>
            <w:r>
              <w:rPr>
                <w:rFonts w:ascii="宋体" w:hAnsi="宋体" w:hint="eastAsia"/>
                <w:szCs w:val="21"/>
              </w:rPr>
              <w:t>防护</w:t>
            </w:r>
          </w:p>
        </w:tc>
        <w:tc>
          <w:tcPr>
            <w:tcW w:w="960" w:type="dxa"/>
          </w:tcPr>
          <w:p w:rsidR="00DE70FE" w:rsidRDefault="00DE70FE" w:rsidP="003E7749">
            <w:pPr>
              <w:adjustRightInd w:val="0"/>
              <w:snapToGrid w:val="0"/>
              <w:jc w:val="center"/>
              <w:rPr>
                <w:rFonts w:ascii="宋体" w:hAnsi="宋体" w:cs="宋体"/>
                <w:b/>
                <w:szCs w:val="21"/>
              </w:rPr>
            </w:pPr>
            <w:r>
              <w:rPr>
                <w:rFonts w:ascii="宋体" w:hAnsi="宋体" w:hint="eastAsia"/>
                <w:szCs w:val="21"/>
              </w:rPr>
              <w:t>8.5.4</w:t>
            </w:r>
          </w:p>
        </w:tc>
        <w:tc>
          <w:tcPr>
            <w:tcW w:w="10305" w:type="dxa"/>
          </w:tcPr>
          <w:p w:rsidR="00DE70FE" w:rsidRDefault="00DE70FE" w:rsidP="003E7749">
            <w:pPr>
              <w:spacing w:line="400" w:lineRule="atLeast"/>
              <w:jc w:val="left"/>
              <w:rPr>
                <w:rFonts w:ascii="宋体" w:hAnsi="宋体" w:cs="宋体"/>
                <w:sz w:val="24"/>
                <w:szCs w:val="24"/>
              </w:rPr>
            </w:pPr>
            <w:r>
              <w:rPr>
                <w:rFonts w:ascii="宋体" w:hAnsi="宋体" w:cs="宋体" w:hint="eastAsia"/>
                <w:sz w:val="24"/>
                <w:szCs w:val="24"/>
              </w:rPr>
              <w:t>查，公司质量体系对产品的防护进行了规范，包括：标识、搬运、储存等保护措施。</w:t>
            </w:r>
          </w:p>
          <w:p w:rsidR="00DE70FE" w:rsidRDefault="00DE70FE" w:rsidP="003E7749">
            <w:pPr>
              <w:spacing w:line="400" w:lineRule="atLeast"/>
              <w:jc w:val="left"/>
              <w:rPr>
                <w:rFonts w:ascii="宋体" w:hAnsi="宋体" w:cs="宋体"/>
                <w:sz w:val="24"/>
                <w:szCs w:val="24"/>
              </w:rPr>
            </w:pPr>
            <w:r>
              <w:rPr>
                <w:rFonts w:ascii="宋体" w:hAnsi="宋体" w:cs="宋体" w:hint="eastAsia"/>
                <w:sz w:val="24"/>
                <w:szCs w:val="24"/>
              </w:rPr>
              <w:t>现场观察:</w:t>
            </w:r>
          </w:p>
          <w:p w:rsidR="00DE70FE" w:rsidRDefault="00DE70FE" w:rsidP="003E7749">
            <w:pPr>
              <w:spacing w:line="400" w:lineRule="atLeast"/>
              <w:jc w:val="left"/>
              <w:rPr>
                <w:rFonts w:ascii="宋体" w:hAnsi="宋体" w:cs="宋体"/>
                <w:sz w:val="24"/>
                <w:szCs w:val="24"/>
              </w:rPr>
            </w:pPr>
            <w:r>
              <w:rPr>
                <w:rFonts w:ascii="宋体" w:hAnsi="宋体" w:cs="宋体" w:hint="eastAsia"/>
                <w:sz w:val="24"/>
                <w:szCs w:val="24"/>
              </w:rPr>
              <w:t>1.搬运：采用叉车或行车进行，未见有损产品质量的野蛮作业。</w:t>
            </w:r>
          </w:p>
          <w:p w:rsidR="00DE70FE" w:rsidRDefault="00DE70FE" w:rsidP="003E7749">
            <w:pPr>
              <w:spacing w:line="400" w:lineRule="atLeast"/>
              <w:jc w:val="left"/>
              <w:rPr>
                <w:rFonts w:ascii="宋体" w:hAnsi="宋体" w:cs="宋体"/>
                <w:sz w:val="24"/>
                <w:szCs w:val="24"/>
              </w:rPr>
            </w:pPr>
            <w:r>
              <w:rPr>
                <w:rFonts w:ascii="宋体" w:hAnsi="宋体" w:cs="宋体" w:hint="eastAsia"/>
                <w:sz w:val="24"/>
                <w:szCs w:val="24"/>
              </w:rPr>
              <w:t>2.贮存：公司生产部门没有专门的仓库，各种材料、半成品、在制品、成品按划分存放区域进行放置；</w:t>
            </w:r>
          </w:p>
          <w:p w:rsidR="00DE70FE" w:rsidRDefault="00DE70FE" w:rsidP="003E7749">
            <w:pPr>
              <w:spacing w:line="400" w:lineRule="atLeast"/>
              <w:rPr>
                <w:rFonts w:ascii="宋体" w:hAnsi="宋体" w:cs="宋体"/>
                <w:sz w:val="24"/>
                <w:szCs w:val="24"/>
              </w:rPr>
            </w:pPr>
            <w:r>
              <w:rPr>
                <w:rFonts w:ascii="宋体" w:hAnsi="宋体" w:cs="宋体" w:hint="eastAsia"/>
                <w:sz w:val="24"/>
                <w:szCs w:val="24"/>
              </w:rPr>
              <w:t>3.查：产品入库，验收、保管有相应的管理制度。有仓库管理专人、出入库记录；入库有检验。</w:t>
            </w:r>
          </w:p>
          <w:p w:rsidR="00DE70FE" w:rsidRDefault="00DE70FE" w:rsidP="003E7749">
            <w:pPr>
              <w:spacing w:line="400" w:lineRule="atLeast"/>
              <w:rPr>
                <w:rFonts w:ascii="宋体" w:hAnsi="宋体" w:cs="宋体"/>
                <w:szCs w:val="21"/>
              </w:rPr>
            </w:pPr>
            <w:r>
              <w:rPr>
                <w:rFonts w:ascii="宋体" w:hAnsi="宋体" w:cs="宋体" w:hint="eastAsia"/>
                <w:sz w:val="24"/>
                <w:szCs w:val="24"/>
              </w:rPr>
              <w:t>4.包装：产品采用外面用塑料袋等进行包装，未见有不当造成损害；；</w:t>
            </w:r>
          </w:p>
        </w:tc>
        <w:tc>
          <w:tcPr>
            <w:tcW w:w="1284" w:type="dxa"/>
            <w:vAlign w:val="center"/>
          </w:tcPr>
          <w:p w:rsidR="00DE70FE" w:rsidRDefault="00DE70FE" w:rsidP="003E7749">
            <w:pPr>
              <w:rPr>
                <w:szCs w:val="21"/>
              </w:rPr>
            </w:pPr>
            <w:r>
              <w:rPr>
                <w:rFonts w:hint="eastAsia"/>
              </w:rPr>
              <w:t>合格</w:t>
            </w:r>
          </w:p>
        </w:tc>
      </w:tr>
      <w:tr w:rsidR="00DE70FE" w:rsidTr="003E7749">
        <w:trPr>
          <w:trHeight w:val="914"/>
        </w:trPr>
        <w:tc>
          <w:tcPr>
            <w:tcW w:w="2160" w:type="dxa"/>
          </w:tcPr>
          <w:p w:rsidR="00DE70FE" w:rsidRDefault="00DE70FE" w:rsidP="003E7749">
            <w:pPr>
              <w:spacing w:line="400" w:lineRule="exact"/>
              <w:rPr>
                <w:rFonts w:ascii="宋体" w:hAnsi="宋体" w:cs="新宋体"/>
                <w:szCs w:val="21"/>
              </w:rPr>
            </w:pPr>
            <w:r>
              <w:rPr>
                <w:rFonts w:ascii="宋体" w:hAnsi="宋体" w:hint="eastAsia"/>
                <w:szCs w:val="21"/>
              </w:rPr>
              <w:lastRenderedPageBreak/>
              <w:t>更改控制</w:t>
            </w:r>
          </w:p>
        </w:tc>
        <w:tc>
          <w:tcPr>
            <w:tcW w:w="960" w:type="dxa"/>
          </w:tcPr>
          <w:p w:rsidR="00DE70FE" w:rsidRDefault="00DE70FE" w:rsidP="003E7749">
            <w:pPr>
              <w:adjustRightInd w:val="0"/>
              <w:snapToGrid w:val="0"/>
              <w:jc w:val="center"/>
              <w:rPr>
                <w:rFonts w:ascii="宋体" w:hAnsi="宋体" w:cs="宋体"/>
                <w:szCs w:val="21"/>
              </w:rPr>
            </w:pPr>
            <w:r>
              <w:rPr>
                <w:rFonts w:ascii="宋体" w:hAnsi="宋体" w:hint="eastAsia"/>
                <w:szCs w:val="21"/>
              </w:rPr>
              <w:t>8.5.6</w:t>
            </w:r>
          </w:p>
        </w:tc>
        <w:tc>
          <w:tcPr>
            <w:tcW w:w="10305" w:type="dxa"/>
          </w:tcPr>
          <w:p w:rsidR="00DE70FE" w:rsidRDefault="00DE70FE" w:rsidP="003E7749">
            <w:pPr>
              <w:spacing w:line="400" w:lineRule="atLeast"/>
              <w:jc w:val="left"/>
              <w:rPr>
                <w:rFonts w:ascii="宋体" w:hAnsi="宋体" w:cs="宋体"/>
                <w:sz w:val="24"/>
                <w:szCs w:val="24"/>
              </w:rPr>
            </w:pPr>
            <w:r>
              <w:rPr>
                <w:rFonts w:ascii="宋体" w:hAnsi="宋体" w:cs="宋体" w:hint="eastAsia"/>
                <w:sz w:val="24"/>
                <w:szCs w:val="24"/>
              </w:rPr>
              <w:t>公司对生产和服务提供的更改管控要求予以明确规定：包括对其更改的评审、授权信息及需采取的措施等。</w:t>
            </w:r>
          </w:p>
          <w:p w:rsidR="00DE70FE" w:rsidRDefault="00DE70FE" w:rsidP="003E7749">
            <w:pPr>
              <w:spacing w:line="400" w:lineRule="atLeast"/>
              <w:jc w:val="left"/>
              <w:rPr>
                <w:rFonts w:ascii="宋体" w:hAnsi="宋体"/>
                <w:szCs w:val="21"/>
              </w:rPr>
            </w:pPr>
            <w:r>
              <w:rPr>
                <w:rFonts w:ascii="宋体" w:hAnsi="宋体" w:cs="宋体" w:hint="eastAsia"/>
                <w:sz w:val="24"/>
                <w:szCs w:val="24"/>
              </w:rPr>
              <w:t>--经查：体系运行至今，暂无生产和服务提供的更改情形。</w:t>
            </w:r>
          </w:p>
        </w:tc>
        <w:tc>
          <w:tcPr>
            <w:tcW w:w="1284" w:type="dxa"/>
            <w:vAlign w:val="center"/>
          </w:tcPr>
          <w:p w:rsidR="00DE70FE" w:rsidRDefault="00DE70FE" w:rsidP="003E7749">
            <w:pPr>
              <w:rPr>
                <w:szCs w:val="21"/>
              </w:rPr>
            </w:pPr>
            <w:r>
              <w:rPr>
                <w:rFonts w:hint="eastAsia"/>
              </w:rPr>
              <w:t>合格</w:t>
            </w:r>
          </w:p>
        </w:tc>
      </w:tr>
      <w:tr w:rsidR="00DE70FE" w:rsidTr="003E7749">
        <w:trPr>
          <w:trHeight w:val="914"/>
        </w:trPr>
        <w:tc>
          <w:tcPr>
            <w:tcW w:w="2160" w:type="dxa"/>
          </w:tcPr>
          <w:p w:rsidR="00DE70FE" w:rsidRDefault="00DE70FE" w:rsidP="003E7749">
            <w:pPr>
              <w:spacing w:line="360" w:lineRule="auto"/>
              <w:rPr>
                <w:rFonts w:ascii="宋体" w:hAnsi="宋体" w:cs="宋体"/>
                <w:bCs/>
                <w:szCs w:val="24"/>
              </w:rPr>
            </w:pPr>
            <w:r>
              <w:rPr>
                <w:rFonts w:ascii="宋体" w:hAnsi="宋体" w:cs="宋体" w:hint="eastAsia"/>
                <w:bCs/>
                <w:szCs w:val="24"/>
              </w:rPr>
              <w:t>分析和评价</w:t>
            </w:r>
          </w:p>
          <w:p w:rsidR="00DE70FE" w:rsidRDefault="00DE70FE" w:rsidP="003E7749">
            <w:pPr>
              <w:spacing w:line="360" w:lineRule="auto"/>
              <w:rPr>
                <w:rFonts w:ascii="宋体" w:hAnsi="宋体"/>
                <w:szCs w:val="21"/>
              </w:rPr>
            </w:pPr>
          </w:p>
        </w:tc>
        <w:tc>
          <w:tcPr>
            <w:tcW w:w="960" w:type="dxa"/>
          </w:tcPr>
          <w:p w:rsidR="00DE70FE" w:rsidRDefault="00DE70FE" w:rsidP="003E7749">
            <w:pPr>
              <w:rPr>
                <w:rFonts w:ascii="宋体" w:hAnsi="宋体"/>
                <w:szCs w:val="21"/>
              </w:rPr>
            </w:pPr>
            <w:r>
              <w:rPr>
                <w:rFonts w:hint="eastAsia"/>
                <w:b/>
              </w:rPr>
              <w:t>9.1.3</w:t>
            </w:r>
          </w:p>
        </w:tc>
        <w:tc>
          <w:tcPr>
            <w:tcW w:w="10305" w:type="dxa"/>
          </w:tcPr>
          <w:p w:rsidR="00DE70FE" w:rsidRDefault="00DE70FE" w:rsidP="003E7749">
            <w:pPr>
              <w:spacing w:line="360" w:lineRule="auto"/>
              <w:rPr>
                <w:rFonts w:ascii="宋体" w:hAnsi="宋体" w:cs="宋体"/>
                <w:szCs w:val="21"/>
              </w:rPr>
            </w:pPr>
            <w:r>
              <w:rPr>
                <w:rFonts w:ascii="宋体" w:hAnsi="宋体" w:cs="宋体" w:hint="eastAsia"/>
                <w:szCs w:val="21"/>
              </w:rPr>
              <w:t xml:space="preserve">1.质量手册及相关文件中对收集产品、过程、体系数据的范围、类型、统计方法进行了规定。 </w:t>
            </w:r>
          </w:p>
          <w:p w:rsidR="00DE70FE" w:rsidRDefault="00DE70FE" w:rsidP="003E7749">
            <w:pPr>
              <w:spacing w:line="360" w:lineRule="auto"/>
              <w:rPr>
                <w:rFonts w:ascii="宋体" w:hAnsi="宋体" w:cs="宋体"/>
                <w:szCs w:val="21"/>
              </w:rPr>
            </w:pPr>
            <w:r>
              <w:rPr>
                <w:rFonts w:ascii="宋体" w:hAnsi="宋体" w:cs="宋体" w:hint="eastAsia"/>
                <w:szCs w:val="21"/>
              </w:rPr>
              <w:t>2.查顾客满意度调查表：公司2021年11月以问卷形式对顾客进行了满意度调查，共计发放5份，回收5份。对公司的服务、质量、交付、价格等项进行打分。查《顾客满意程度调查表》对满意度进行了统计；通过统计顾客满意度为95分。组织提供对顾客满意度调查的信息和数据进行了分析、评价的报告，以此来持续提高顾客的满意度。</w:t>
            </w:r>
          </w:p>
          <w:p w:rsidR="00DE70FE" w:rsidRDefault="00DE70FE" w:rsidP="003E7749">
            <w:pPr>
              <w:spacing w:line="360" w:lineRule="auto"/>
              <w:rPr>
                <w:rFonts w:ascii="宋体" w:hAnsi="宋体" w:cs="宋体"/>
                <w:szCs w:val="21"/>
              </w:rPr>
            </w:pPr>
            <w:r>
              <w:rPr>
                <w:rFonts w:ascii="宋体" w:hAnsi="宋体" w:cs="宋体" w:hint="eastAsia"/>
                <w:szCs w:val="21"/>
              </w:rPr>
              <w:t>3.查质量目标统计等记录，公司2021年1月至2021年12月数据统计的结果为：</w:t>
            </w:r>
          </w:p>
          <w:p w:rsidR="00DE70FE" w:rsidRDefault="00DE70FE" w:rsidP="003E7749">
            <w:pPr>
              <w:spacing w:line="360" w:lineRule="auto"/>
              <w:rPr>
                <w:rFonts w:ascii="宋体" w:hAnsi="宋体" w:cs="宋体"/>
                <w:szCs w:val="21"/>
              </w:rPr>
            </w:pPr>
            <w:r>
              <w:rPr>
                <w:rFonts w:ascii="宋体" w:hAnsi="宋体" w:cs="宋体" w:hint="eastAsia"/>
                <w:szCs w:val="21"/>
              </w:rPr>
              <w:t>成品交验一次合格率100%</w:t>
            </w:r>
          </w:p>
          <w:p w:rsidR="00DE70FE" w:rsidRDefault="00DE70FE" w:rsidP="003E7749">
            <w:pPr>
              <w:spacing w:line="360" w:lineRule="auto"/>
              <w:rPr>
                <w:rFonts w:ascii="宋体" w:hAnsi="宋体" w:cs="宋体"/>
                <w:szCs w:val="21"/>
              </w:rPr>
            </w:pPr>
            <w:r>
              <w:rPr>
                <w:rFonts w:ascii="宋体" w:hAnsi="宋体" w:cs="宋体" w:hint="eastAsia"/>
                <w:szCs w:val="21"/>
              </w:rPr>
              <w:t>进货一次交验合格率100%</w:t>
            </w:r>
          </w:p>
          <w:p w:rsidR="00DE70FE" w:rsidRDefault="00DE70FE" w:rsidP="003E7749">
            <w:pPr>
              <w:spacing w:line="360" w:lineRule="auto"/>
              <w:rPr>
                <w:rFonts w:ascii="宋体" w:hAnsi="宋体" w:cs="宋体"/>
                <w:szCs w:val="21"/>
              </w:rPr>
            </w:pPr>
            <w:r>
              <w:rPr>
                <w:rFonts w:ascii="宋体" w:hAnsi="宋体" w:cs="宋体" w:hint="eastAsia"/>
                <w:szCs w:val="21"/>
              </w:rPr>
              <w:t>顾客满意率95%</w:t>
            </w:r>
          </w:p>
          <w:p w:rsidR="00DE70FE" w:rsidRDefault="00DE70FE" w:rsidP="003E7749">
            <w:pPr>
              <w:spacing w:line="360" w:lineRule="auto"/>
              <w:rPr>
                <w:rFonts w:ascii="宋体" w:hAnsi="宋体" w:cs="宋体"/>
                <w:szCs w:val="21"/>
              </w:rPr>
            </w:pPr>
            <w:r>
              <w:rPr>
                <w:rFonts w:ascii="宋体" w:hAnsi="宋体" w:cs="宋体" w:hint="eastAsia"/>
                <w:szCs w:val="21"/>
              </w:rPr>
              <w:t>交付后跟踪服务率100%</w:t>
            </w:r>
          </w:p>
          <w:p w:rsidR="00DE70FE" w:rsidRDefault="00DE70FE" w:rsidP="003E7749">
            <w:pPr>
              <w:spacing w:line="360" w:lineRule="auto"/>
              <w:rPr>
                <w:rFonts w:ascii="宋体" w:hAnsi="宋体" w:cs="宋体"/>
                <w:szCs w:val="21"/>
              </w:rPr>
            </w:pPr>
            <w:r>
              <w:rPr>
                <w:rFonts w:ascii="宋体" w:hAnsi="宋体" w:cs="宋体" w:hint="eastAsia"/>
                <w:szCs w:val="21"/>
              </w:rPr>
              <w:t>合同履约率 100%</w:t>
            </w:r>
          </w:p>
          <w:p w:rsidR="00DE70FE" w:rsidRDefault="00DE70FE" w:rsidP="003E7749">
            <w:pPr>
              <w:spacing w:line="400" w:lineRule="exact"/>
              <w:rPr>
                <w:rFonts w:ascii="宋体" w:hAnsi="宋体" w:cs="宋体"/>
                <w:szCs w:val="21"/>
              </w:rPr>
            </w:pPr>
            <w:r>
              <w:rPr>
                <w:rFonts w:ascii="宋体" w:hAnsi="宋体" w:cs="宋体" w:hint="eastAsia"/>
                <w:szCs w:val="21"/>
              </w:rPr>
              <w:t>重大质量事故发生0次</w:t>
            </w:r>
          </w:p>
          <w:p w:rsidR="00DE70FE" w:rsidRDefault="00DE70FE" w:rsidP="003E7749">
            <w:pPr>
              <w:spacing w:line="400" w:lineRule="exact"/>
              <w:rPr>
                <w:rFonts w:ascii="宋体" w:hAnsi="宋体" w:cs="宋体"/>
                <w:szCs w:val="21"/>
              </w:rPr>
            </w:pPr>
            <w:r>
              <w:rPr>
                <w:rFonts w:ascii="宋体" w:hAnsi="宋体" w:cs="宋体" w:hint="eastAsia"/>
                <w:szCs w:val="21"/>
              </w:rPr>
              <w:t>。。。。。。</w:t>
            </w:r>
          </w:p>
          <w:p w:rsidR="00DE70FE" w:rsidRDefault="00DE70FE" w:rsidP="003E7749">
            <w:pPr>
              <w:spacing w:line="400" w:lineRule="exact"/>
              <w:rPr>
                <w:rFonts w:ascii="宋体" w:hAnsi="宋体" w:cs="宋体"/>
                <w:szCs w:val="21"/>
              </w:rPr>
            </w:pPr>
            <w:r>
              <w:rPr>
                <w:rFonts w:ascii="宋体" w:hAnsi="宋体" w:cs="宋体" w:hint="eastAsia"/>
                <w:szCs w:val="21"/>
              </w:rPr>
              <w:t>4.查《管理评审资料》对过程和产品的特性及趋势、供方、顾客满意、产品的符合性进行了分析，均较满意。</w:t>
            </w:r>
          </w:p>
          <w:p w:rsidR="00DE70FE" w:rsidRDefault="00DE70FE" w:rsidP="003E7749">
            <w:pPr>
              <w:spacing w:line="400" w:lineRule="exact"/>
              <w:rPr>
                <w:rFonts w:ascii="宋体" w:hAnsi="宋体" w:cs="宋体"/>
                <w:sz w:val="24"/>
                <w:szCs w:val="24"/>
              </w:rPr>
            </w:pPr>
            <w:r>
              <w:rPr>
                <w:rFonts w:ascii="宋体" w:hAnsi="宋体" w:cs="宋体" w:hint="eastAsia"/>
                <w:szCs w:val="21"/>
              </w:rPr>
              <w:t xml:space="preserve">  根据组织提供的相关文件资料，数据分析深度不够，缺乏实质性的支持性数据文件，现场已经口头提出。</w:t>
            </w:r>
          </w:p>
        </w:tc>
        <w:tc>
          <w:tcPr>
            <w:tcW w:w="1284" w:type="dxa"/>
          </w:tcPr>
          <w:p w:rsidR="00DE70FE" w:rsidRDefault="00DE70FE" w:rsidP="003E7749">
            <w:r>
              <w:rPr>
                <w:rFonts w:hint="eastAsia"/>
              </w:rPr>
              <w:t>合格</w:t>
            </w:r>
          </w:p>
        </w:tc>
      </w:tr>
      <w:tr w:rsidR="00DE70FE" w:rsidTr="003E7749">
        <w:trPr>
          <w:trHeight w:val="914"/>
        </w:trPr>
        <w:tc>
          <w:tcPr>
            <w:tcW w:w="2160" w:type="dxa"/>
          </w:tcPr>
          <w:p w:rsidR="00DE70FE" w:rsidRDefault="00DE70FE" w:rsidP="003E7749">
            <w:pPr>
              <w:spacing w:line="276" w:lineRule="auto"/>
              <w:rPr>
                <w:rFonts w:ascii="宋体" w:hAnsi="宋体" w:cs="宋体"/>
                <w:szCs w:val="21"/>
              </w:rPr>
            </w:pPr>
            <w:r>
              <w:rPr>
                <w:rFonts w:ascii="宋体" w:hAnsi="宋体" w:cs="宋体" w:hint="eastAsia"/>
                <w:szCs w:val="21"/>
              </w:rPr>
              <w:t>不合格和纠正措施（含10.2.1和</w:t>
            </w:r>
            <w:r>
              <w:rPr>
                <w:rFonts w:ascii="宋体" w:hAnsi="宋体" w:cs="宋体" w:hint="eastAsia"/>
                <w:szCs w:val="21"/>
              </w:rPr>
              <w:lastRenderedPageBreak/>
              <w:t>10.2.2）</w:t>
            </w:r>
          </w:p>
          <w:p w:rsidR="00DE70FE" w:rsidRDefault="00DE70FE" w:rsidP="003E7749">
            <w:pPr>
              <w:adjustRightInd w:val="0"/>
              <w:snapToGrid w:val="0"/>
              <w:spacing w:line="276" w:lineRule="auto"/>
              <w:rPr>
                <w:rFonts w:ascii="宋体" w:hAnsi="宋体"/>
                <w:szCs w:val="21"/>
              </w:rPr>
            </w:pPr>
          </w:p>
        </w:tc>
        <w:tc>
          <w:tcPr>
            <w:tcW w:w="960" w:type="dxa"/>
          </w:tcPr>
          <w:p w:rsidR="00DE70FE" w:rsidRDefault="00DE70FE" w:rsidP="003E7749">
            <w:pPr>
              <w:spacing w:line="276" w:lineRule="auto"/>
              <w:rPr>
                <w:rFonts w:ascii="宋体" w:hAnsi="宋体"/>
                <w:szCs w:val="21"/>
              </w:rPr>
            </w:pPr>
            <w:r>
              <w:rPr>
                <w:rFonts w:hint="eastAsia"/>
                <w:b/>
                <w:szCs w:val="21"/>
              </w:rPr>
              <w:lastRenderedPageBreak/>
              <w:t>10.2</w:t>
            </w:r>
          </w:p>
        </w:tc>
        <w:tc>
          <w:tcPr>
            <w:tcW w:w="10305" w:type="dxa"/>
          </w:tcPr>
          <w:p w:rsidR="00DE70FE" w:rsidRDefault="00DE70FE" w:rsidP="003E7749">
            <w:pPr>
              <w:spacing w:line="360" w:lineRule="auto"/>
              <w:ind w:firstLineChars="200" w:firstLine="420"/>
              <w:rPr>
                <w:rFonts w:ascii="宋体" w:hAnsi="宋体" w:cs="宋体"/>
                <w:szCs w:val="21"/>
              </w:rPr>
            </w:pPr>
            <w:r>
              <w:rPr>
                <w:rFonts w:ascii="宋体" w:hAnsi="宋体" w:cs="宋体" w:hint="eastAsia"/>
                <w:szCs w:val="21"/>
              </w:rPr>
              <w:t>公司制定《改进控制程序》，实施纠正措施，消除不合格的原因，以防止其再发生。在管理制度中规定了对不合格品的处理要求，不合格品处理程序和机构健全</w:t>
            </w:r>
          </w:p>
          <w:p w:rsidR="00DE70FE" w:rsidRDefault="00DE70FE" w:rsidP="003E7749">
            <w:pPr>
              <w:spacing w:line="360" w:lineRule="auto"/>
              <w:ind w:firstLineChars="200" w:firstLine="420"/>
              <w:rPr>
                <w:rFonts w:ascii="宋体" w:hAnsi="宋体" w:cs="宋体"/>
                <w:szCs w:val="21"/>
              </w:rPr>
            </w:pPr>
            <w:r>
              <w:rPr>
                <w:rFonts w:ascii="宋体" w:hAnsi="宋体" w:cs="宋体" w:hint="eastAsia"/>
                <w:szCs w:val="21"/>
              </w:rPr>
              <w:lastRenderedPageBreak/>
              <w:t>提供有《纠正和预防措施处理单》1份</w:t>
            </w:r>
          </w:p>
          <w:p w:rsidR="00DE70FE" w:rsidRDefault="00DE70FE" w:rsidP="003E7749">
            <w:pPr>
              <w:spacing w:line="360" w:lineRule="auto"/>
              <w:ind w:firstLineChars="200" w:firstLine="420"/>
              <w:rPr>
                <w:rFonts w:ascii="宋体" w:hAnsi="宋体" w:cs="宋体"/>
                <w:szCs w:val="21"/>
              </w:rPr>
            </w:pPr>
            <w:r>
              <w:rPr>
                <w:rFonts w:ascii="宋体" w:hAnsi="宋体" w:cs="宋体" w:hint="eastAsia"/>
                <w:szCs w:val="21"/>
              </w:rPr>
              <w:t>时间：2021年10月30日  责任部门：生产部</w:t>
            </w:r>
          </w:p>
          <w:p w:rsidR="00DE70FE" w:rsidRDefault="00DE70FE" w:rsidP="003E7749">
            <w:pPr>
              <w:spacing w:line="360" w:lineRule="auto"/>
              <w:ind w:firstLineChars="200" w:firstLine="420"/>
              <w:rPr>
                <w:rFonts w:ascii="宋体" w:hAnsi="宋体" w:cs="宋体"/>
                <w:szCs w:val="21"/>
              </w:rPr>
            </w:pPr>
            <w:r>
              <w:rPr>
                <w:rFonts w:ascii="宋体" w:hAnsi="宋体" w:cs="宋体" w:hint="eastAsia"/>
                <w:szCs w:val="21"/>
              </w:rPr>
              <w:t>不合格事实描述：</w:t>
            </w:r>
            <w:r>
              <w:rPr>
                <w:rFonts w:ascii="宋体" w:hAnsi="宋体" w:hint="eastAsia"/>
                <w:szCs w:val="21"/>
              </w:rPr>
              <w:t>10月检测发现有2批次出现焊接位置错</w:t>
            </w:r>
            <w:r>
              <w:rPr>
                <w:rFonts w:ascii="宋体" w:hAnsi="宋体" w:cs="宋体" w:hint="eastAsia"/>
                <w:szCs w:val="21"/>
              </w:rPr>
              <w:t>。</w:t>
            </w:r>
          </w:p>
          <w:p w:rsidR="00DE70FE" w:rsidRDefault="00DE70FE" w:rsidP="003E7749">
            <w:pPr>
              <w:spacing w:line="360" w:lineRule="auto"/>
              <w:ind w:firstLineChars="200" w:firstLine="420"/>
              <w:rPr>
                <w:rFonts w:ascii="宋体" w:hAnsi="宋体" w:cs="宋体"/>
                <w:szCs w:val="21"/>
              </w:rPr>
            </w:pPr>
            <w:r>
              <w:rPr>
                <w:rFonts w:ascii="宋体" w:hAnsi="宋体" w:cs="宋体" w:hint="eastAsia"/>
                <w:szCs w:val="21"/>
              </w:rPr>
              <w:t>原因分析：工人责任心不强，焊接后未自检。</w:t>
            </w:r>
          </w:p>
          <w:p w:rsidR="00DE70FE" w:rsidRDefault="00DE70FE" w:rsidP="003E7749">
            <w:pPr>
              <w:spacing w:line="360" w:lineRule="auto"/>
              <w:ind w:firstLineChars="200" w:firstLine="420"/>
              <w:rPr>
                <w:rFonts w:ascii="宋体" w:hAnsi="宋体" w:cs="宋体"/>
                <w:szCs w:val="21"/>
              </w:rPr>
            </w:pPr>
            <w:r>
              <w:rPr>
                <w:rFonts w:ascii="宋体" w:hAnsi="宋体" w:cs="宋体" w:hint="eastAsia"/>
                <w:szCs w:val="21"/>
              </w:rPr>
              <w:t>纠正措施：1、立即对操作工进行质量要求培训，增强质量意识；2、加强过程巡查。</w:t>
            </w:r>
          </w:p>
          <w:p w:rsidR="00DE70FE" w:rsidRDefault="00DE70FE" w:rsidP="003E7749">
            <w:pPr>
              <w:spacing w:line="360" w:lineRule="auto"/>
              <w:ind w:firstLineChars="200" w:firstLine="420"/>
              <w:rPr>
                <w:rFonts w:ascii="宋体" w:hAnsi="宋体" w:cs="宋体"/>
                <w:szCs w:val="21"/>
              </w:rPr>
            </w:pPr>
            <w:r>
              <w:rPr>
                <w:rFonts w:ascii="宋体" w:hAnsi="宋体" w:cs="宋体" w:hint="eastAsia"/>
                <w:szCs w:val="21"/>
              </w:rPr>
              <w:t xml:space="preserve">纠正措施完成情况：已经按纠正措施实施 </w:t>
            </w:r>
          </w:p>
          <w:p w:rsidR="00DE70FE" w:rsidRDefault="00DE70FE" w:rsidP="003E7749">
            <w:pPr>
              <w:spacing w:line="360" w:lineRule="auto"/>
              <w:ind w:firstLineChars="200" w:firstLine="420"/>
              <w:rPr>
                <w:rFonts w:ascii="宋体" w:hAnsi="宋体" w:cs="宋体"/>
                <w:szCs w:val="21"/>
              </w:rPr>
            </w:pPr>
            <w:r>
              <w:rPr>
                <w:rFonts w:ascii="宋体" w:hAnsi="宋体" w:cs="宋体" w:hint="eastAsia"/>
                <w:szCs w:val="21"/>
              </w:rPr>
              <w:t>措施验证：实施有效</w:t>
            </w:r>
          </w:p>
          <w:p w:rsidR="00DE70FE" w:rsidRDefault="00DE70FE" w:rsidP="003E7749">
            <w:pPr>
              <w:spacing w:line="360" w:lineRule="auto"/>
              <w:ind w:firstLineChars="200" w:firstLine="420"/>
              <w:rPr>
                <w:rFonts w:ascii="宋体" w:hAnsi="宋体" w:cs="宋体"/>
                <w:szCs w:val="21"/>
              </w:rPr>
            </w:pPr>
            <w:r>
              <w:rPr>
                <w:rFonts w:ascii="宋体" w:hAnsi="宋体" w:cs="宋体" w:hint="eastAsia"/>
                <w:szCs w:val="21"/>
              </w:rPr>
              <w:t>验证人：</w:t>
            </w:r>
            <w:r>
              <w:rPr>
                <w:rFonts w:hint="eastAsia"/>
                <w:sz w:val="24"/>
                <w:szCs w:val="24"/>
              </w:rPr>
              <w:t>王仕利</w:t>
            </w:r>
          </w:p>
          <w:p w:rsidR="00DE70FE" w:rsidRDefault="00DE70FE" w:rsidP="003E7749">
            <w:pPr>
              <w:spacing w:line="360" w:lineRule="auto"/>
              <w:ind w:firstLineChars="200" w:firstLine="420"/>
              <w:rPr>
                <w:rFonts w:ascii="宋体" w:hAnsi="宋体" w:cs="宋体"/>
                <w:sz w:val="24"/>
                <w:szCs w:val="24"/>
              </w:rPr>
            </w:pPr>
            <w:r>
              <w:rPr>
                <w:rFonts w:ascii="宋体" w:hAnsi="宋体" w:cs="宋体" w:hint="eastAsia"/>
                <w:szCs w:val="21"/>
              </w:rPr>
              <w:t>纠正措施实施基本有效。</w:t>
            </w:r>
          </w:p>
        </w:tc>
        <w:tc>
          <w:tcPr>
            <w:tcW w:w="1284" w:type="dxa"/>
          </w:tcPr>
          <w:p w:rsidR="00DE70FE" w:rsidRDefault="00DE70FE" w:rsidP="003E7749">
            <w:r>
              <w:rPr>
                <w:rFonts w:hint="eastAsia"/>
              </w:rPr>
              <w:lastRenderedPageBreak/>
              <w:t>合格</w:t>
            </w:r>
          </w:p>
        </w:tc>
      </w:tr>
    </w:tbl>
    <w:p w:rsidR="00DE70FE" w:rsidRDefault="00DE70FE" w:rsidP="00DE70FE">
      <w:pPr>
        <w:pStyle w:val="a0"/>
      </w:pPr>
    </w:p>
    <w:p w:rsidR="00DE70FE" w:rsidRDefault="00DE70FE" w:rsidP="00DE70FE">
      <w:pPr>
        <w:pStyle w:val="a6"/>
        <w:rPr>
          <w:sz w:val="21"/>
          <w:szCs w:val="21"/>
        </w:rPr>
      </w:pPr>
      <w:r>
        <w:rPr>
          <w:rFonts w:hint="eastAsia"/>
          <w:sz w:val="21"/>
          <w:szCs w:val="21"/>
        </w:rPr>
        <w:t>说明：不符合标注</w:t>
      </w:r>
      <w:r>
        <w:rPr>
          <w:rFonts w:hint="eastAsia"/>
          <w:sz w:val="21"/>
          <w:szCs w:val="21"/>
        </w:rPr>
        <w:t>N</w:t>
      </w:r>
    </w:p>
    <w:p w:rsidR="00DE70FE" w:rsidRDefault="00DE70FE" w:rsidP="00DE70FE">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305"/>
        <w:gridCol w:w="1284"/>
      </w:tblGrid>
      <w:tr w:rsidR="00DE70FE" w:rsidTr="003E7749">
        <w:trPr>
          <w:trHeight w:val="515"/>
        </w:trPr>
        <w:tc>
          <w:tcPr>
            <w:tcW w:w="2160" w:type="dxa"/>
            <w:vMerge w:val="restart"/>
            <w:vAlign w:val="center"/>
          </w:tcPr>
          <w:p w:rsidR="00DE70FE" w:rsidRDefault="00DE70FE" w:rsidP="003E7749">
            <w:pPr>
              <w:spacing w:before="120"/>
              <w:jc w:val="center"/>
            </w:pPr>
            <w:r>
              <w:rPr>
                <w:rFonts w:hint="eastAsia"/>
              </w:rPr>
              <w:t>说明：不符合标注</w:t>
            </w:r>
            <w:r>
              <w:rPr>
                <w:rFonts w:hint="eastAsia"/>
              </w:rPr>
              <w:t>N</w:t>
            </w:r>
          </w:p>
        </w:tc>
        <w:tc>
          <w:tcPr>
            <w:tcW w:w="960" w:type="dxa"/>
            <w:vMerge w:val="restart"/>
            <w:vAlign w:val="center"/>
          </w:tcPr>
          <w:p w:rsidR="00DE70FE" w:rsidRDefault="00DE70FE" w:rsidP="003E7749">
            <w:pPr>
              <w:rPr>
                <w:sz w:val="24"/>
                <w:szCs w:val="24"/>
              </w:rPr>
            </w:pPr>
            <w:r>
              <w:rPr>
                <w:rFonts w:hint="eastAsia"/>
                <w:sz w:val="24"/>
                <w:szCs w:val="24"/>
              </w:rPr>
              <w:t>涉及</w:t>
            </w:r>
          </w:p>
          <w:p w:rsidR="00DE70FE" w:rsidRDefault="00DE70FE" w:rsidP="003E7749">
            <w:r>
              <w:rPr>
                <w:rFonts w:hint="eastAsia"/>
                <w:sz w:val="24"/>
                <w:szCs w:val="24"/>
              </w:rPr>
              <w:t>条款</w:t>
            </w:r>
          </w:p>
        </w:tc>
        <w:tc>
          <w:tcPr>
            <w:tcW w:w="10305" w:type="dxa"/>
            <w:vAlign w:val="center"/>
          </w:tcPr>
          <w:p w:rsidR="00DE70FE" w:rsidRDefault="00DE70FE" w:rsidP="003E7749">
            <w:pPr>
              <w:rPr>
                <w:sz w:val="24"/>
                <w:szCs w:val="24"/>
              </w:rPr>
            </w:pPr>
            <w:r>
              <w:rPr>
                <w:rFonts w:hint="eastAsia"/>
                <w:sz w:val="24"/>
                <w:szCs w:val="24"/>
              </w:rPr>
              <w:t>受审核部门：技术部、质检部</w:t>
            </w:r>
            <w:r>
              <w:rPr>
                <w:rFonts w:hint="eastAsia"/>
                <w:sz w:val="24"/>
                <w:szCs w:val="24"/>
              </w:rPr>
              <w:t xml:space="preserve">   </w:t>
            </w:r>
            <w:r>
              <w:rPr>
                <w:rFonts w:hint="eastAsia"/>
                <w:sz w:val="24"/>
                <w:szCs w:val="24"/>
              </w:rPr>
              <w:t>主管领导：马江涛、王仕利</w:t>
            </w:r>
            <w:r>
              <w:rPr>
                <w:rFonts w:hint="eastAsia"/>
                <w:sz w:val="24"/>
                <w:szCs w:val="24"/>
              </w:rPr>
              <w:t xml:space="preserve">     </w:t>
            </w:r>
            <w:r>
              <w:rPr>
                <w:rFonts w:hint="eastAsia"/>
                <w:sz w:val="24"/>
                <w:szCs w:val="24"/>
              </w:rPr>
              <w:t>陪同人员：谢永华</w:t>
            </w:r>
          </w:p>
        </w:tc>
        <w:tc>
          <w:tcPr>
            <w:tcW w:w="1284" w:type="dxa"/>
            <w:vMerge w:val="restart"/>
            <w:vAlign w:val="center"/>
          </w:tcPr>
          <w:p w:rsidR="00DE70FE" w:rsidRDefault="00DE70FE" w:rsidP="003E7749">
            <w:pPr>
              <w:rPr>
                <w:sz w:val="24"/>
                <w:szCs w:val="24"/>
              </w:rPr>
            </w:pPr>
            <w:r>
              <w:rPr>
                <w:rFonts w:hint="eastAsia"/>
                <w:sz w:val="24"/>
                <w:szCs w:val="24"/>
              </w:rPr>
              <w:t>判定</w:t>
            </w:r>
          </w:p>
        </w:tc>
      </w:tr>
      <w:tr w:rsidR="00DE70FE" w:rsidTr="003E7749">
        <w:trPr>
          <w:trHeight w:val="403"/>
        </w:trPr>
        <w:tc>
          <w:tcPr>
            <w:tcW w:w="2160" w:type="dxa"/>
            <w:vMerge/>
            <w:vAlign w:val="center"/>
          </w:tcPr>
          <w:p w:rsidR="00DE70FE" w:rsidRDefault="00DE70FE" w:rsidP="003E7749"/>
        </w:tc>
        <w:tc>
          <w:tcPr>
            <w:tcW w:w="960" w:type="dxa"/>
            <w:vMerge/>
            <w:vAlign w:val="center"/>
          </w:tcPr>
          <w:p w:rsidR="00DE70FE" w:rsidRDefault="00DE70FE" w:rsidP="003E7749"/>
        </w:tc>
        <w:tc>
          <w:tcPr>
            <w:tcW w:w="10305" w:type="dxa"/>
            <w:vAlign w:val="center"/>
          </w:tcPr>
          <w:p w:rsidR="00DE70FE" w:rsidRDefault="00DE70FE" w:rsidP="003E7749">
            <w:pPr>
              <w:spacing w:before="120"/>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2022.02.22</w:t>
            </w:r>
          </w:p>
        </w:tc>
        <w:tc>
          <w:tcPr>
            <w:tcW w:w="1284" w:type="dxa"/>
            <w:vMerge/>
          </w:tcPr>
          <w:p w:rsidR="00DE70FE" w:rsidRDefault="00DE70FE" w:rsidP="003E7749"/>
        </w:tc>
      </w:tr>
      <w:tr w:rsidR="00DE70FE" w:rsidTr="003E7749">
        <w:trPr>
          <w:trHeight w:val="516"/>
        </w:trPr>
        <w:tc>
          <w:tcPr>
            <w:tcW w:w="2160" w:type="dxa"/>
            <w:vMerge/>
            <w:vAlign w:val="center"/>
          </w:tcPr>
          <w:p w:rsidR="00DE70FE" w:rsidRDefault="00DE70FE" w:rsidP="003E7749"/>
        </w:tc>
        <w:tc>
          <w:tcPr>
            <w:tcW w:w="960" w:type="dxa"/>
            <w:vMerge/>
            <w:vAlign w:val="center"/>
          </w:tcPr>
          <w:p w:rsidR="00DE70FE" w:rsidRDefault="00DE70FE" w:rsidP="003E7749"/>
        </w:tc>
        <w:tc>
          <w:tcPr>
            <w:tcW w:w="10305" w:type="dxa"/>
            <w:vAlign w:val="center"/>
          </w:tcPr>
          <w:p w:rsidR="00DE70FE" w:rsidRDefault="00DE70FE" w:rsidP="003E7749">
            <w:pPr>
              <w:rPr>
                <w:sz w:val="24"/>
                <w:szCs w:val="24"/>
              </w:rPr>
            </w:pPr>
            <w:r>
              <w:rPr>
                <w:rFonts w:hint="eastAsia"/>
                <w:sz w:val="24"/>
                <w:szCs w:val="24"/>
              </w:rPr>
              <w:t>审核条款：</w:t>
            </w:r>
            <w:r>
              <w:rPr>
                <w:rFonts w:ascii="宋体" w:hAnsi="宋体" w:cs="新宋体" w:hint="eastAsia"/>
                <w:szCs w:val="21"/>
              </w:rPr>
              <w:t>5.3组织的角色、职责和权限；6.2质量目标及其实现的策划；7.1.5监视和测量资源;8.1运行策划和控制； 8.3设计开发控制/不适合验证；8.6产品和服务放行；8.7不合格输出的控制；</w:t>
            </w:r>
          </w:p>
        </w:tc>
        <w:tc>
          <w:tcPr>
            <w:tcW w:w="1284" w:type="dxa"/>
            <w:vMerge/>
          </w:tcPr>
          <w:p w:rsidR="00DE70FE" w:rsidRDefault="00DE70FE" w:rsidP="003E7749"/>
        </w:tc>
      </w:tr>
      <w:tr w:rsidR="00DE70FE" w:rsidTr="003E7749">
        <w:trPr>
          <w:trHeight w:val="804"/>
        </w:trPr>
        <w:tc>
          <w:tcPr>
            <w:tcW w:w="2160" w:type="dxa"/>
          </w:tcPr>
          <w:p w:rsidR="00DE70FE" w:rsidRDefault="00DE70FE" w:rsidP="003E7749">
            <w:pPr>
              <w:adjustRightInd w:val="0"/>
              <w:snapToGrid w:val="0"/>
              <w:rPr>
                <w:rFonts w:ascii="宋体" w:hAnsi="宋体" w:cs="宋体"/>
                <w:szCs w:val="21"/>
              </w:rPr>
            </w:pPr>
            <w:r>
              <w:rPr>
                <w:rFonts w:ascii="宋体" w:hAnsi="宋体" w:cs="宋体" w:hint="eastAsia"/>
                <w:szCs w:val="21"/>
              </w:rPr>
              <w:t>组织的角色、职责和权限</w:t>
            </w:r>
          </w:p>
          <w:p w:rsidR="00DE70FE" w:rsidRDefault="00DE70FE" w:rsidP="003E7749">
            <w:pPr>
              <w:rPr>
                <w:rFonts w:ascii="宋体" w:hAnsi="宋体" w:cs="新宋体"/>
                <w:szCs w:val="21"/>
              </w:rPr>
            </w:pPr>
          </w:p>
        </w:tc>
        <w:tc>
          <w:tcPr>
            <w:tcW w:w="960" w:type="dxa"/>
          </w:tcPr>
          <w:p w:rsidR="00DE70FE" w:rsidRDefault="00DE70FE" w:rsidP="003E7749">
            <w:pPr>
              <w:rPr>
                <w:rFonts w:ascii="宋体" w:hAnsi="宋体" w:cs="新宋体"/>
                <w:szCs w:val="21"/>
              </w:rPr>
            </w:pPr>
            <w:r>
              <w:rPr>
                <w:rFonts w:ascii="宋体" w:hAnsi="宋体" w:cs="宋体" w:hint="eastAsia"/>
                <w:szCs w:val="21"/>
              </w:rPr>
              <w:t>Q5.3</w:t>
            </w:r>
          </w:p>
        </w:tc>
        <w:tc>
          <w:tcPr>
            <w:tcW w:w="10305" w:type="dxa"/>
          </w:tcPr>
          <w:p w:rsidR="00DE70FE" w:rsidRDefault="00DE70FE" w:rsidP="003E7749">
            <w:pPr>
              <w:spacing w:line="400" w:lineRule="atLeast"/>
              <w:rPr>
                <w:rFonts w:ascii="宋体" w:hAnsi="宋体" w:cs="宋体"/>
                <w:kern w:val="40"/>
                <w:szCs w:val="21"/>
              </w:rPr>
            </w:pPr>
            <w:r>
              <w:rPr>
                <w:rFonts w:hint="eastAsia"/>
                <w:szCs w:val="21"/>
              </w:rPr>
              <w:t>技术部、质检部</w:t>
            </w:r>
            <w:r>
              <w:rPr>
                <w:rFonts w:ascii="宋体" w:hAnsi="宋体" w:cs="宋体" w:hint="eastAsia"/>
                <w:kern w:val="40"/>
                <w:szCs w:val="21"/>
              </w:rPr>
              <w:t>负责人：</w:t>
            </w:r>
            <w:r>
              <w:rPr>
                <w:rFonts w:hint="eastAsia"/>
                <w:szCs w:val="21"/>
              </w:rPr>
              <w:t>马江涛、王仕利</w:t>
            </w:r>
          </w:p>
          <w:p w:rsidR="00DE70FE" w:rsidRDefault="00DE70FE" w:rsidP="003E7749">
            <w:pPr>
              <w:spacing w:line="400" w:lineRule="atLeast"/>
              <w:rPr>
                <w:kern w:val="40"/>
                <w:szCs w:val="21"/>
              </w:rPr>
            </w:pPr>
            <w:r>
              <w:rPr>
                <w:rFonts w:ascii="宋体" w:hAnsi="宋体" w:cs="宋体" w:hint="eastAsia"/>
                <w:kern w:val="40"/>
                <w:szCs w:val="21"/>
              </w:rPr>
              <w:t>该部门的职责权限为：</w:t>
            </w:r>
          </w:p>
          <w:p w:rsidR="00DE70FE" w:rsidRDefault="00DE70FE" w:rsidP="003E7749">
            <w:pPr>
              <w:spacing w:line="400" w:lineRule="atLeast"/>
              <w:rPr>
                <w:rFonts w:ascii="宋体" w:hAnsi="宋体" w:cs="宋体"/>
                <w:szCs w:val="21"/>
              </w:rPr>
            </w:pPr>
            <w:r>
              <w:rPr>
                <w:rFonts w:ascii="宋体" w:hAnsi="宋体" w:cs="宋体" w:hint="eastAsia"/>
                <w:szCs w:val="21"/>
              </w:rPr>
              <w:t>1)负责处理调查质量事故，召开质量分析会</w:t>
            </w:r>
          </w:p>
          <w:p w:rsidR="00DE70FE" w:rsidRDefault="00DE70FE" w:rsidP="003E7749">
            <w:pPr>
              <w:spacing w:line="400" w:lineRule="atLeast"/>
              <w:rPr>
                <w:rFonts w:ascii="宋体" w:hAnsi="宋体" w:cs="宋体"/>
                <w:szCs w:val="21"/>
              </w:rPr>
            </w:pPr>
            <w:r>
              <w:rPr>
                <w:rFonts w:ascii="宋体" w:hAnsi="宋体" w:cs="宋体" w:hint="eastAsia"/>
                <w:szCs w:val="21"/>
              </w:rPr>
              <w:t>2)负责编制相应工艺规程、产品检验接收规程及相关作业指导书，明确关键工序和特殊工序；</w:t>
            </w:r>
          </w:p>
          <w:p w:rsidR="00DE70FE" w:rsidRDefault="00DE70FE" w:rsidP="003E7749">
            <w:pPr>
              <w:spacing w:line="400" w:lineRule="atLeast"/>
              <w:rPr>
                <w:rFonts w:ascii="宋体" w:hAnsi="宋体" w:cs="宋体"/>
                <w:szCs w:val="21"/>
              </w:rPr>
            </w:pPr>
            <w:r>
              <w:rPr>
                <w:rFonts w:ascii="宋体" w:hAnsi="宋体" w:cs="宋体" w:hint="eastAsia"/>
                <w:szCs w:val="21"/>
              </w:rPr>
              <w:t>3)负责生产过程中的技术指导和不合格的控制。</w:t>
            </w:r>
          </w:p>
          <w:p w:rsidR="00DE70FE" w:rsidRDefault="00DE70FE" w:rsidP="003E7749">
            <w:pPr>
              <w:spacing w:line="400" w:lineRule="atLeast"/>
              <w:rPr>
                <w:rFonts w:ascii="宋体" w:hAnsi="宋体" w:cs="宋体"/>
                <w:szCs w:val="21"/>
              </w:rPr>
            </w:pPr>
            <w:r>
              <w:rPr>
                <w:rFonts w:ascii="宋体" w:hAnsi="宋体" w:cs="宋体" w:hint="eastAsia"/>
                <w:szCs w:val="21"/>
              </w:rPr>
              <w:lastRenderedPageBreak/>
              <w:t>4)负责对本公司监视和测量设备的管理工作；</w:t>
            </w:r>
          </w:p>
          <w:p w:rsidR="00DE70FE" w:rsidRDefault="00DE70FE" w:rsidP="003E7749">
            <w:pPr>
              <w:spacing w:line="400" w:lineRule="atLeast"/>
              <w:rPr>
                <w:rFonts w:ascii="宋体" w:hAnsi="宋体" w:cs="宋体"/>
                <w:szCs w:val="21"/>
              </w:rPr>
            </w:pPr>
            <w:r>
              <w:rPr>
                <w:rFonts w:ascii="宋体" w:hAnsi="宋体" w:cs="宋体" w:hint="eastAsia"/>
                <w:szCs w:val="21"/>
              </w:rPr>
              <w:t>5)负责监督纠正和预防措施的制定和执行情况；</w:t>
            </w:r>
          </w:p>
          <w:p w:rsidR="00DE70FE" w:rsidRDefault="00DE70FE" w:rsidP="003E7749">
            <w:pPr>
              <w:spacing w:line="400" w:lineRule="atLeast"/>
              <w:rPr>
                <w:rFonts w:ascii="宋体" w:hAnsi="宋体" w:cs="宋体"/>
                <w:szCs w:val="21"/>
              </w:rPr>
            </w:pPr>
            <w:r>
              <w:rPr>
                <w:rFonts w:ascii="宋体" w:hAnsi="宋体" w:cs="宋体" w:hint="eastAsia"/>
                <w:szCs w:val="21"/>
              </w:rPr>
              <w:t>。。。。。。</w:t>
            </w:r>
          </w:p>
          <w:p w:rsidR="00DE70FE" w:rsidRDefault="00DE70FE" w:rsidP="003E7749">
            <w:pPr>
              <w:rPr>
                <w:rFonts w:ascii="宋体" w:hAnsi="宋体" w:cs="宋体"/>
                <w:szCs w:val="21"/>
              </w:rPr>
            </w:pPr>
            <w:r>
              <w:rPr>
                <w:rFonts w:ascii="宋体" w:hAnsi="宋体" w:cs="宋体" w:hint="eastAsia"/>
                <w:kern w:val="40"/>
                <w:szCs w:val="21"/>
              </w:rPr>
              <w:t>负责人对职责和权限比较了解。</w:t>
            </w:r>
          </w:p>
        </w:tc>
        <w:tc>
          <w:tcPr>
            <w:tcW w:w="1284" w:type="dxa"/>
            <w:vAlign w:val="center"/>
          </w:tcPr>
          <w:p w:rsidR="00DE70FE" w:rsidRDefault="00DE70FE" w:rsidP="003E7749">
            <w:pPr>
              <w:rPr>
                <w:szCs w:val="21"/>
              </w:rPr>
            </w:pPr>
            <w:r>
              <w:rPr>
                <w:rFonts w:hint="eastAsia"/>
                <w:szCs w:val="21"/>
              </w:rPr>
              <w:lastRenderedPageBreak/>
              <w:t>合格</w:t>
            </w:r>
          </w:p>
        </w:tc>
      </w:tr>
      <w:tr w:rsidR="00DE70FE" w:rsidTr="003E7749">
        <w:trPr>
          <w:trHeight w:val="388"/>
        </w:trPr>
        <w:tc>
          <w:tcPr>
            <w:tcW w:w="2160" w:type="dxa"/>
          </w:tcPr>
          <w:p w:rsidR="00DE70FE" w:rsidRDefault="00DE70FE" w:rsidP="003E7749">
            <w:pPr>
              <w:adjustRightInd w:val="0"/>
              <w:snapToGrid w:val="0"/>
              <w:jc w:val="center"/>
              <w:rPr>
                <w:rFonts w:ascii="宋体" w:hAnsi="宋体"/>
                <w:b/>
                <w:szCs w:val="21"/>
              </w:rPr>
            </w:pPr>
            <w:r>
              <w:rPr>
                <w:rFonts w:ascii="宋体" w:hAnsi="宋体" w:cs="宋体" w:hint="eastAsia"/>
                <w:szCs w:val="21"/>
              </w:rPr>
              <w:lastRenderedPageBreak/>
              <w:t>目标及其实现的策划</w:t>
            </w:r>
          </w:p>
        </w:tc>
        <w:tc>
          <w:tcPr>
            <w:tcW w:w="960" w:type="dxa"/>
          </w:tcPr>
          <w:p w:rsidR="00DE70FE" w:rsidRDefault="00DE70FE" w:rsidP="003E7749">
            <w:pPr>
              <w:rPr>
                <w:rFonts w:ascii="宋体" w:hAnsi="宋体" w:cs="新宋体"/>
                <w:szCs w:val="21"/>
              </w:rPr>
            </w:pPr>
            <w:r>
              <w:rPr>
                <w:rFonts w:ascii="宋体" w:hAnsi="宋体" w:cs="宋体" w:hint="eastAsia"/>
                <w:szCs w:val="21"/>
              </w:rPr>
              <w:t>Q6.2</w:t>
            </w:r>
          </w:p>
        </w:tc>
        <w:tc>
          <w:tcPr>
            <w:tcW w:w="10305" w:type="dxa"/>
          </w:tcPr>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查《部门质量目标分解表》技术部和质检部部门的主要质量目标为：</w:t>
            </w:r>
          </w:p>
          <w:p w:rsidR="00DE70FE" w:rsidRDefault="00DE70FE" w:rsidP="003E7749">
            <w:pPr>
              <w:widowControl/>
              <w:jc w:val="left"/>
              <w:rPr>
                <w:rFonts w:ascii="宋体" w:hAnsi="宋体"/>
                <w:szCs w:val="21"/>
              </w:rPr>
            </w:pPr>
            <w:r>
              <w:rPr>
                <w:rFonts w:ascii="宋体" w:hAnsi="宋体" w:hint="eastAsia"/>
                <w:szCs w:val="21"/>
              </w:rPr>
              <w:t>1）</w:t>
            </w:r>
            <w:r>
              <w:rPr>
                <w:rFonts w:ascii="宋体" w:hAnsi="宋体" w:cs="宋体" w:hint="eastAsia"/>
                <w:color w:val="000000"/>
                <w:kern w:val="0"/>
                <w:szCs w:val="21"/>
              </w:rPr>
              <w:t>设备完好率≥85%</w:t>
            </w:r>
            <w:r>
              <w:rPr>
                <w:rFonts w:ascii="宋体" w:hAnsi="宋体" w:hint="eastAsia"/>
                <w:szCs w:val="21"/>
              </w:rPr>
              <w:t>：</w:t>
            </w:r>
          </w:p>
          <w:p w:rsidR="00DE70FE" w:rsidRDefault="00DE70FE" w:rsidP="003E7749">
            <w:pPr>
              <w:widowControl/>
              <w:jc w:val="left"/>
              <w:rPr>
                <w:rFonts w:ascii="宋体" w:hAnsi="宋体"/>
                <w:szCs w:val="21"/>
              </w:rPr>
            </w:pPr>
            <w:r>
              <w:rPr>
                <w:rFonts w:ascii="宋体" w:hAnsi="宋体" w:hint="eastAsia"/>
                <w:szCs w:val="21"/>
              </w:rPr>
              <w:t>2）</w:t>
            </w:r>
            <w:r>
              <w:rPr>
                <w:rFonts w:ascii="宋体" w:hAnsi="宋体" w:cs="宋体" w:hint="eastAsia"/>
                <w:color w:val="000000"/>
                <w:kern w:val="0"/>
                <w:szCs w:val="21"/>
              </w:rPr>
              <w:t>产品防护完好率 ≥97%</w:t>
            </w:r>
            <w:r>
              <w:rPr>
                <w:rFonts w:ascii="宋体" w:hAnsi="宋体" w:hint="eastAsia"/>
                <w:szCs w:val="21"/>
              </w:rPr>
              <w:t>:</w:t>
            </w:r>
          </w:p>
          <w:p w:rsidR="00DE70FE" w:rsidRDefault="00DE70FE" w:rsidP="003E7749">
            <w:pPr>
              <w:widowControl/>
              <w:jc w:val="left"/>
              <w:rPr>
                <w:szCs w:val="21"/>
              </w:rPr>
            </w:pPr>
            <w:r>
              <w:rPr>
                <w:rFonts w:ascii="宋体" w:hAnsi="宋体" w:hint="eastAsia"/>
                <w:szCs w:val="21"/>
              </w:rPr>
              <w:t>3）</w:t>
            </w:r>
            <w:r>
              <w:rPr>
                <w:rFonts w:ascii="宋体" w:hAnsi="宋体" w:cs="宋体" w:hint="eastAsia"/>
                <w:color w:val="000000"/>
                <w:kern w:val="0"/>
                <w:szCs w:val="21"/>
              </w:rPr>
              <w:t>在用测量设备受检合格率 100%；</w:t>
            </w:r>
          </w:p>
          <w:p w:rsidR="00DE70FE" w:rsidRDefault="00DE70FE" w:rsidP="003E7749">
            <w:pPr>
              <w:widowControl/>
              <w:jc w:val="left"/>
              <w:rPr>
                <w:szCs w:val="21"/>
              </w:rPr>
            </w:pPr>
            <w:r>
              <w:rPr>
                <w:rFonts w:ascii="宋体" w:hAnsi="宋体" w:hint="eastAsia"/>
                <w:szCs w:val="21"/>
              </w:rPr>
              <w:t>4）</w:t>
            </w:r>
            <w:r>
              <w:rPr>
                <w:rFonts w:ascii="宋体" w:hAnsi="宋体" w:cs="宋体" w:hint="eastAsia"/>
                <w:color w:val="000000"/>
                <w:kern w:val="0"/>
                <w:szCs w:val="21"/>
              </w:rPr>
              <w:t xml:space="preserve">生产计划完成率≥ 99%； </w:t>
            </w:r>
          </w:p>
          <w:p w:rsidR="00DE70FE" w:rsidRDefault="00DE70FE" w:rsidP="003E7749">
            <w:pPr>
              <w:widowControl/>
              <w:jc w:val="left"/>
              <w:rPr>
                <w:szCs w:val="21"/>
              </w:rPr>
            </w:pPr>
            <w:r>
              <w:rPr>
                <w:rFonts w:ascii="宋体" w:hAnsi="宋体" w:hint="eastAsia"/>
                <w:szCs w:val="21"/>
              </w:rPr>
              <w:t>5）</w:t>
            </w:r>
            <w:r>
              <w:rPr>
                <w:rFonts w:ascii="宋体" w:hAnsi="宋体" w:cs="宋体" w:hint="eastAsia"/>
                <w:color w:val="000000"/>
                <w:kern w:val="0"/>
                <w:szCs w:val="21"/>
              </w:rPr>
              <w:t xml:space="preserve">成品批次合格率≥ 80%； </w:t>
            </w:r>
          </w:p>
          <w:p w:rsidR="00DE70FE" w:rsidRDefault="00DE70FE" w:rsidP="003E7749">
            <w:pPr>
              <w:widowControl/>
              <w:jc w:val="left"/>
              <w:rPr>
                <w:szCs w:val="21"/>
              </w:rPr>
            </w:pPr>
            <w:r>
              <w:rPr>
                <w:rFonts w:ascii="宋体" w:hAnsi="宋体" w:hint="eastAsia"/>
                <w:szCs w:val="21"/>
              </w:rPr>
              <w:t>6）</w:t>
            </w:r>
            <w:r>
              <w:rPr>
                <w:rFonts w:ascii="宋体" w:hAnsi="宋体" w:cs="宋体" w:hint="eastAsia"/>
                <w:color w:val="000000"/>
                <w:kern w:val="0"/>
                <w:szCs w:val="21"/>
              </w:rPr>
              <w:t xml:space="preserve">返工产品一次交检合格率 100％； </w:t>
            </w:r>
          </w:p>
          <w:p w:rsidR="00DE70FE" w:rsidRDefault="00DE70FE" w:rsidP="003E7749">
            <w:pPr>
              <w:widowControl/>
              <w:jc w:val="left"/>
              <w:rPr>
                <w:szCs w:val="21"/>
              </w:rPr>
            </w:pPr>
            <w:r>
              <w:rPr>
                <w:rFonts w:ascii="宋体" w:hAnsi="宋体" w:hint="eastAsia"/>
                <w:szCs w:val="21"/>
              </w:rPr>
              <w:t>7）</w:t>
            </w:r>
            <w:r>
              <w:rPr>
                <w:rFonts w:ascii="宋体" w:hAnsi="宋体" w:cs="宋体" w:hint="eastAsia"/>
                <w:color w:val="000000"/>
                <w:kern w:val="0"/>
                <w:szCs w:val="21"/>
              </w:rPr>
              <w:t>成品交验一次合格率≥98%；</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w:t>
            </w:r>
          </w:p>
          <w:p w:rsidR="00DE70FE" w:rsidRDefault="00DE70FE" w:rsidP="003E7749">
            <w:pPr>
              <w:spacing w:line="320" w:lineRule="exact"/>
              <w:ind w:firstLineChars="100" w:firstLine="210"/>
              <w:textAlignment w:val="baseline"/>
              <w:rPr>
                <w:rFonts w:ascii="宋体" w:hAnsi="宋体"/>
                <w:szCs w:val="21"/>
              </w:rPr>
            </w:pPr>
            <w:r>
              <w:rPr>
                <w:rFonts w:ascii="宋体" w:hAnsi="宋体" w:hint="eastAsia"/>
                <w:szCs w:val="21"/>
              </w:rPr>
              <w:t>查，2021年1-12月《部门质量目标完成情况统计表》对部门目标进行考核，综合完成情况为：</w:t>
            </w:r>
          </w:p>
          <w:p w:rsidR="00DE70FE" w:rsidRDefault="00DE70FE" w:rsidP="003E7749">
            <w:pPr>
              <w:widowControl/>
              <w:jc w:val="left"/>
              <w:rPr>
                <w:rFonts w:ascii="宋体" w:hAnsi="宋体"/>
                <w:szCs w:val="21"/>
              </w:rPr>
            </w:pPr>
            <w:r>
              <w:rPr>
                <w:rFonts w:ascii="宋体" w:hAnsi="宋体" w:hint="eastAsia"/>
                <w:szCs w:val="21"/>
              </w:rPr>
              <w:t>1）</w:t>
            </w:r>
            <w:r>
              <w:rPr>
                <w:rFonts w:ascii="宋体" w:hAnsi="宋体" w:cs="宋体" w:hint="eastAsia"/>
                <w:color w:val="000000"/>
                <w:kern w:val="0"/>
                <w:szCs w:val="21"/>
              </w:rPr>
              <w:t>设备完好率达到100%</w:t>
            </w:r>
            <w:r>
              <w:rPr>
                <w:rFonts w:ascii="宋体" w:hAnsi="宋体" w:hint="eastAsia"/>
                <w:szCs w:val="21"/>
              </w:rPr>
              <w:t>：</w:t>
            </w:r>
          </w:p>
          <w:p w:rsidR="00DE70FE" w:rsidRDefault="00DE70FE" w:rsidP="003E7749">
            <w:pPr>
              <w:widowControl/>
              <w:jc w:val="left"/>
              <w:rPr>
                <w:rFonts w:ascii="宋体" w:hAnsi="宋体"/>
                <w:szCs w:val="21"/>
              </w:rPr>
            </w:pPr>
            <w:r>
              <w:rPr>
                <w:rFonts w:ascii="宋体" w:hAnsi="宋体" w:hint="eastAsia"/>
                <w:szCs w:val="21"/>
              </w:rPr>
              <w:t>2）</w:t>
            </w:r>
            <w:r>
              <w:rPr>
                <w:rFonts w:ascii="宋体" w:hAnsi="宋体" w:cs="宋体" w:hint="eastAsia"/>
                <w:color w:val="000000"/>
                <w:kern w:val="0"/>
                <w:szCs w:val="21"/>
              </w:rPr>
              <w:t>产品防护完好率达到100%</w:t>
            </w:r>
            <w:r>
              <w:rPr>
                <w:rFonts w:ascii="宋体" w:hAnsi="宋体" w:hint="eastAsia"/>
                <w:szCs w:val="21"/>
              </w:rPr>
              <w:t>:</w:t>
            </w:r>
          </w:p>
          <w:p w:rsidR="00DE70FE" w:rsidRDefault="00DE70FE" w:rsidP="003E7749">
            <w:pPr>
              <w:widowControl/>
              <w:jc w:val="left"/>
              <w:rPr>
                <w:szCs w:val="21"/>
              </w:rPr>
            </w:pPr>
            <w:r>
              <w:rPr>
                <w:rFonts w:ascii="宋体" w:hAnsi="宋体" w:hint="eastAsia"/>
                <w:szCs w:val="21"/>
              </w:rPr>
              <w:t>3）</w:t>
            </w:r>
            <w:r>
              <w:rPr>
                <w:rFonts w:ascii="宋体" w:hAnsi="宋体" w:cs="宋体" w:hint="eastAsia"/>
                <w:color w:val="000000"/>
                <w:kern w:val="0"/>
                <w:szCs w:val="21"/>
              </w:rPr>
              <w:t>在用测量设备受检合格率达到100%；</w:t>
            </w:r>
          </w:p>
          <w:p w:rsidR="00DE70FE" w:rsidRDefault="00DE70FE" w:rsidP="003E7749">
            <w:pPr>
              <w:widowControl/>
              <w:jc w:val="left"/>
              <w:rPr>
                <w:szCs w:val="21"/>
              </w:rPr>
            </w:pPr>
            <w:r>
              <w:rPr>
                <w:rFonts w:ascii="宋体" w:hAnsi="宋体" w:hint="eastAsia"/>
                <w:szCs w:val="21"/>
              </w:rPr>
              <w:t>4）</w:t>
            </w:r>
            <w:r>
              <w:rPr>
                <w:rFonts w:ascii="宋体" w:hAnsi="宋体" w:cs="宋体" w:hint="eastAsia"/>
                <w:color w:val="000000"/>
                <w:kern w:val="0"/>
                <w:szCs w:val="21"/>
              </w:rPr>
              <w:t xml:space="preserve">生产计划完成率达到100%； </w:t>
            </w:r>
          </w:p>
          <w:p w:rsidR="00DE70FE" w:rsidRDefault="00DE70FE" w:rsidP="003E7749">
            <w:pPr>
              <w:widowControl/>
              <w:jc w:val="left"/>
              <w:rPr>
                <w:szCs w:val="21"/>
              </w:rPr>
            </w:pPr>
            <w:r>
              <w:rPr>
                <w:rFonts w:ascii="宋体" w:hAnsi="宋体" w:hint="eastAsia"/>
                <w:szCs w:val="21"/>
              </w:rPr>
              <w:t>5）</w:t>
            </w:r>
            <w:r>
              <w:rPr>
                <w:rFonts w:ascii="宋体" w:hAnsi="宋体" w:cs="宋体" w:hint="eastAsia"/>
                <w:color w:val="000000"/>
                <w:kern w:val="0"/>
                <w:szCs w:val="21"/>
              </w:rPr>
              <w:t xml:space="preserve">成品批次合格率达到100%； </w:t>
            </w:r>
          </w:p>
          <w:p w:rsidR="00DE70FE" w:rsidRDefault="00DE70FE" w:rsidP="003E7749">
            <w:pPr>
              <w:widowControl/>
              <w:jc w:val="left"/>
              <w:rPr>
                <w:szCs w:val="21"/>
              </w:rPr>
            </w:pPr>
            <w:r>
              <w:rPr>
                <w:rFonts w:ascii="宋体" w:hAnsi="宋体" w:hint="eastAsia"/>
                <w:szCs w:val="21"/>
              </w:rPr>
              <w:t>6）</w:t>
            </w:r>
            <w:r>
              <w:rPr>
                <w:rFonts w:ascii="宋体" w:hAnsi="宋体" w:cs="宋体" w:hint="eastAsia"/>
                <w:color w:val="000000"/>
                <w:kern w:val="0"/>
                <w:szCs w:val="21"/>
              </w:rPr>
              <w:t xml:space="preserve">返工产品一次交检合格率达到100％； </w:t>
            </w:r>
          </w:p>
          <w:p w:rsidR="00DE70FE" w:rsidRDefault="00DE70FE" w:rsidP="003E7749">
            <w:pPr>
              <w:widowControl/>
              <w:jc w:val="left"/>
              <w:rPr>
                <w:rFonts w:ascii="宋体" w:hAnsi="宋体" w:cs="宋体"/>
                <w:color w:val="000000"/>
                <w:kern w:val="0"/>
                <w:szCs w:val="21"/>
              </w:rPr>
            </w:pPr>
            <w:r>
              <w:rPr>
                <w:rFonts w:ascii="宋体" w:hAnsi="宋体" w:hint="eastAsia"/>
                <w:szCs w:val="21"/>
              </w:rPr>
              <w:t>7）</w:t>
            </w:r>
            <w:r>
              <w:rPr>
                <w:rFonts w:ascii="宋体" w:hAnsi="宋体" w:cs="宋体" w:hint="eastAsia"/>
                <w:color w:val="000000"/>
                <w:kern w:val="0"/>
                <w:szCs w:val="21"/>
              </w:rPr>
              <w:t>成品交验一次合格率达到100%；</w:t>
            </w:r>
          </w:p>
          <w:p w:rsidR="00DE70FE" w:rsidRDefault="00DE70FE" w:rsidP="003E7749">
            <w:pPr>
              <w:widowControl/>
              <w:jc w:val="left"/>
              <w:rPr>
                <w:rFonts w:ascii="宋体" w:hAnsi="宋体" w:cs="宋体"/>
                <w:szCs w:val="21"/>
              </w:rPr>
            </w:pPr>
            <w:r>
              <w:rPr>
                <w:rFonts w:ascii="宋体" w:hAnsi="宋体" w:hint="eastAsia"/>
                <w:szCs w:val="21"/>
              </w:rPr>
              <w:t>技术部和质检部主要质量目标达到要求，其它质量目标也达到管理要求，具体内容见部门质量目标完成情况统计表，质量目标缺乏指标实际完成的实证性资料。已跟负责人沟通。</w:t>
            </w:r>
          </w:p>
        </w:tc>
        <w:tc>
          <w:tcPr>
            <w:tcW w:w="1284" w:type="dxa"/>
            <w:vAlign w:val="center"/>
          </w:tcPr>
          <w:p w:rsidR="00DE70FE" w:rsidRDefault="00DE70FE" w:rsidP="003E7749">
            <w:pPr>
              <w:rPr>
                <w:szCs w:val="21"/>
              </w:rPr>
            </w:pPr>
            <w:r>
              <w:rPr>
                <w:rFonts w:hint="eastAsia"/>
                <w:szCs w:val="21"/>
              </w:rPr>
              <w:t>合格</w:t>
            </w:r>
          </w:p>
        </w:tc>
      </w:tr>
      <w:tr w:rsidR="00DE70FE" w:rsidTr="003E7749">
        <w:trPr>
          <w:trHeight w:val="803"/>
        </w:trPr>
        <w:tc>
          <w:tcPr>
            <w:tcW w:w="2160" w:type="dxa"/>
          </w:tcPr>
          <w:p w:rsidR="00DE70FE" w:rsidRDefault="00DE70FE" w:rsidP="003E7749">
            <w:pPr>
              <w:rPr>
                <w:rFonts w:ascii="宋体" w:hAnsi="宋体"/>
                <w:b/>
                <w:szCs w:val="21"/>
              </w:rPr>
            </w:pPr>
            <w:r>
              <w:rPr>
                <w:rFonts w:ascii="宋体" w:hAnsi="宋体" w:hint="eastAsia"/>
                <w:spacing w:val="8"/>
                <w:kern w:val="40"/>
                <w:szCs w:val="21"/>
              </w:rPr>
              <w:t>测量设备管理</w:t>
            </w:r>
          </w:p>
        </w:tc>
        <w:tc>
          <w:tcPr>
            <w:tcW w:w="960" w:type="dxa"/>
          </w:tcPr>
          <w:p w:rsidR="00DE70FE" w:rsidRDefault="00DE70FE" w:rsidP="003E7749">
            <w:pPr>
              <w:rPr>
                <w:rFonts w:ascii="宋体" w:hAnsi="宋体" w:cs="宋体"/>
                <w:b/>
                <w:szCs w:val="21"/>
              </w:rPr>
            </w:pPr>
            <w:r>
              <w:rPr>
                <w:rFonts w:ascii="宋体" w:hAnsi="宋体" w:hint="eastAsia"/>
                <w:kern w:val="40"/>
                <w:szCs w:val="21"/>
              </w:rPr>
              <w:t>Q7.1.5</w:t>
            </w:r>
            <w:r>
              <w:rPr>
                <w:rFonts w:ascii="宋体" w:hAnsi="宋体" w:cs="宋体" w:hint="eastAsia"/>
                <w:szCs w:val="21"/>
              </w:rPr>
              <w:t xml:space="preserve"> </w:t>
            </w:r>
          </w:p>
        </w:tc>
        <w:tc>
          <w:tcPr>
            <w:tcW w:w="10305" w:type="dxa"/>
          </w:tcPr>
          <w:p w:rsidR="00DE70FE" w:rsidRDefault="00DE70FE" w:rsidP="003E7749">
            <w:pPr>
              <w:spacing w:line="400" w:lineRule="atLeast"/>
              <w:rPr>
                <w:rFonts w:ascii="宋体" w:hAnsi="宋体"/>
                <w:szCs w:val="21"/>
              </w:rPr>
            </w:pPr>
            <w:r>
              <w:rPr>
                <w:rFonts w:ascii="宋体" w:hAnsi="宋体" w:hint="eastAsia"/>
                <w:szCs w:val="21"/>
              </w:rPr>
              <w:t>查《计量器具台账》生产车间及检验部门均按策划的要求配置了相应的检测设备，借用的天巨承公司检具，其中包括：洛氏硬度计、外径千分尺、电机综合测试仪、游标卡尺、电子吊秤、液压万能试验机、摆锤式冲击试验机等均采用委外送检。</w:t>
            </w:r>
          </w:p>
          <w:p w:rsidR="00DE70FE" w:rsidRDefault="00DE70FE" w:rsidP="003E7749">
            <w:pPr>
              <w:spacing w:line="400" w:lineRule="atLeast"/>
              <w:rPr>
                <w:rFonts w:ascii="宋体" w:hAnsi="宋体"/>
                <w:szCs w:val="21"/>
              </w:rPr>
            </w:pPr>
            <w:r>
              <w:rPr>
                <w:rFonts w:ascii="宋体" w:hAnsi="宋体" w:hint="eastAsia"/>
                <w:szCs w:val="21"/>
              </w:rPr>
              <w:lastRenderedPageBreak/>
              <w:t>抽查以上</w:t>
            </w:r>
            <w:r>
              <w:rPr>
                <w:rFonts w:ascii="宋体" w:hAnsi="宋体" w:cs="宋体" w:hint="eastAsia"/>
                <w:szCs w:val="21"/>
              </w:rPr>
              <w:t>的</w:t>
            </w:r>
            <w:r>
              <w:rPr>
                <w:rFonts w:ascii="宋体" w:hAnsi="宋体" w:hint="eastAsia"/>
                <w:spacing w:val="8"/>
                <w:kern w:val="40"/>
                <w:szCs w:val="21"/>
              </w:rPr>
              <w:t>测量设备校准</w:t>
            </w:r>
            <w:r>
              <w:rPr>
                <w:rFonts w:ascii="宋体" w:hAnsi="宋体" w:hint="eastAsia"/>
                <w:szCs w:val="21"/>
              </w:rPr>
              <w:t>证书，均在有效期内，具体见附件。</w:t>
            </w:r>
          </w:p>
        </w:tc>
        <w:tc>
          <w:tcPr>
            <w:tcW w:w="1284" w:type="dxa"/>
          </w:tcPr>
          <w:p w:rsidR="00DE70FE" w:rsidRDefault="00DE70FE" w:rsidP="003E7749">
            <w:pPr>
              <w:adjustRightInd w:val="0"/>
              <w:snapToGrid w:val="0"/>
              <w:rPr>
                <w:szCs w:val="21"/>
              </w:rPr>
            </w:pPr>
            <w:r>
              <w:rPr>
                <w:rFonts w:hint="eastAsia"/>
                <w:szCs w:val="21"/>
              </w:rPr>
              <w:lastRenderedPageBreak/>
              <w:t>合格</w:t>
            </w:r>
          </w:p>
        </w:tc>
      </w:tr>
      <w:tr w:rsidR="00DE70FE" w:rsidTr="003E7749">
        <w:trPr>
          <w:trHeight w:val="803"/>
        </w:trPr>
        <w:tc>
          <w:tcPr>
            <w:tcW w:w="2160" w:type="dxa"/>
          </w:tcPr>
          <w:p w:rsidR="00DE70FE" w:rsidRDefault="00DE70FE" w:rsidP="003E7749">
            <w:pPr>
              <w:adjustRightInd w:val="0"/>
              <w:snapToGrid w:val="0"/>
              <w:jc w:val="center"/>
              <w:rPr>
                <w:rFonts w:ascii="宋体" w:hAnsi="宋体"/>
                <w:b/>
                <w:szCs w:val="21"/>
              </w:rPr>
            </w:pPr>
            <w:r>
              <w:rPr>
                <w:rFonts w:ascii="宋体" w:hAnsi="宋体" w:cs="新宋体" w:hint="eastAsia"/>
                <w:szCs w:val="21"/>
              </w:rPr>
              <w:lastRenderedPageBreak/>
              <w:t>运行策划和控制</w:t>
            </w:r>
          </w:p>
        </w:tc>
        <w:tc>
          <w:tcPr>
            <w:tcW w:w="960" w:type="dxa"/>
          </w:tcPr>
          <w:p w:rsidR="00DE70FE" w:rsidRDefault="00DE70FE" w:rsidP="003E7749">
            <w:pPr>
              <w:rPr>
                <w:rFonts w:ascii="宋体" w:hAnsi="宋体" w:cs="宋体"/>
                <w:b/>
                <w:szCs w:val="21"/>
              </w:rPr>
            </w:pPr>
            <w:r>
              <w:rPr>
                <w:rFonts w:ascii="宋体" w:hAnsi="宋体" w:cs="宋体" w:hint="eastAsia"/>
                <w:b/>
                <w:szCs w:val="21"/>
              </w:rPr>
              <w:t>Q8.1</w:t>
            </w:r>
          </w:p>
        </w:tc>
        <w:tc>
          <w:tcPr>
            <w:tcW w:w="10305" w:type="dxa"/>
          </w:tcPr>
          <w:p w:rsidR="00DE70FE" w:rsidRDefault="00DE70FE" w:rsidP="003E7749">
            <w:pPr>
              <w:rPr>
                <w:rFonts w:ascii="宋体" w:hAnsi="宋体"/>
                <w:szCs w:val="21"/>
              </w:rPr>
            </w:pPr>
            <w:r>
              <w:rPr>
                <w:rFonts w:ascii="宋体" w:hAnsi="宋体" w:hint="eastAsia"/>
                <w:szCs w:val="21"/>
              </w:rPr>
              <w:t>公司主要生产产品：</w:t>
            </w:r>
            <w:r>
              <w:rPr>
                <w:szCs w:val="21"/>
              </w:rPr>
              <w:t>金属结构、建筑用金属配件、模具、农业机械的制造。</w:t>
            </w:r>
          </w:p>
          <w:p w:rsidR="00DE70FE" w:rsidRDefault="00DE70FE" w:rsidP="003E7749">
            <w:pPr>
              <w:widowControl/>
              <w:spacing w:line="400" w:lineRule="exact"/>
              <w:rPr>
                <w:rFonts w:ascii="宋体" w:hAnsi="宋体"/>
                <w:szCs w:val="21"/>
              </w:rPr>
            </w:pPr>
            <w:r>
              <w:rPr>
                <w:rFonts w:ascii="宋体" w:hAnsi="宋体" w:hint="eastAsia"/>
                <w:szCs w:val="21"/>
              </w:rPr>
              <w:t>公司产品执行标准：产品执行标准：《钢结构工程施工质量验收规范》GB50205-2001、SB226-85食品机械通用技术条件 焊接、铆接件技术要求等标准。</w:t>
            </w:r>
          </w:p>
          <w:p w:rsidR="00DE70FE" w:rsidRDefault="00DE70FE" w:rsidP="003E7749">
            <w:pPr>
              <w:rPr>
                <w:rFonts w:ascii="宋体" w:hAnsi="宋体"/>
                <w:szCs w:val="21"/>
              </w:rPr>
            </w:pPr>
            <w:r>
              <w:rPr>
                <w:rFonts w:hint="eastAsia"/>
                <w:szCs w:val="21"/>
              </w:rPr>
              <w:t>技术部</w:t>
            </w:r>
            <w:r>
              <w:rPr>
                <w:rFonts w:ascii="宋体" w:hAnsi="宋体" w:hint="eastAsia"/>
                <w:szCs w:val="21"/>
              </w:rPr>
              <w:t>负责产品实现和服务提供的策划，策划输出的具体结果包括以下内容：</w:t>
            </w:r>
          </w:p>
          <w:p w:rsidR="00DE70FE" w:rsidRDefault="00DE70FE" w:rsidP="003E7749">
            <w:pPr>
              <w:rPr>
                <w:rFonts w:ascii="宋体" w:hAnsi="宋体"/>
                <w:szCs w:val="21"/>
              </w:rPr>
            </w:pPr>
            <w:r>
              <w:rPr>
                <w:rFonts w:ascii="宋体" w:hAnsi="宋体" w:hint="eastAsia"/>
                <w:szCs w:val="21"/>
              </w:rPr>
              <w:t>a）确定产品和服务的要求；--按标准和客户合同要求；</w:t>
            </w:r>
          </w:p>
          <w:p w:rsidR="00DE70FE" w:rsidRDefault="00DE70FE" w:rsidP="003E7749">
            <w:pPr>
              <w:rPr>
                <w:rFonts w:ascii="宋体" w:hAnsi="宋体"/>
                <w:szCs w:val="21"/>
              </w:rPr>
            </w:pPr>
            <w:r>
              <w:rPr>
                <w:rFonts w:ascii="宋体" w:hAnsi="宋体" w:hint="eastAsia"/>
                <w:szCs w:val="21"/>
              </w:rPr>
              <w:t>b）建立过程准则以及产品和服务的接收准则；---验收标准、作业指导书等。</w:t>
            </w:r>
          </w:p>
          <w:p w:rsidR="00DE70FE" w:rsidRDefault="00DE70FE" w:rsidP="003E7749">
            <w:pPr>
              <w:rPr>
                <w:rFonts w:ascii="宋体" w:hAnsi="宋体"/>
                <w:szCs w:val="21"/>
              </w:rPr>
            </w:pPr>
            <w:r>
              <w:rPr>
                <w:rFonts w:ascii="宋体" w:hAnsi="宋体" w:hint="eastAsia"/>
                <w:szCs w:val="21"/>
              </w:rPr>
              <w:t>c）确定符合产品和服务要求的资源；---《作业指导书》、《检验规范》</w:t>
            </w:r>
          </w:p>
          <w:p w:rsidR="00DE70FE" w:rsidRDefault="00DE70FE" w:rsidP="003E7749">
            <w:pPr>
              <w:rPr>
                <w:rFonts w:ascii="宋体" w:hAnsi="宋体"/>
                <w:szCs w:val="21"/>
              </w:rPr>
            </w:pPr>
            <w:r>
              <w:rPr>
                <w:rFonts w:ascii="宋体" w:hAnsi="宋体" w:hint="eastAsia"/>
                <w:szCs w:val="21"/>
              </w:rPr>
              <w:t>d）按照准则实施过程控制；---过程监控、产品检测等</w:t>
            </w:r>
          </w:p>
          <w:p w:rsidR="00DE70FE" w:rsidRDefault="00DE70FE" w:rsidP="003E7749">
            <w:pPr>
              <w:rPr>
                <w:rFonts w:ascii="宋体" w:hAnsi="宋体"/>
                <w:szCs w:val="21"/>
              </w:rPr>
            </w:pPr>
            <w:r>
              <w:rPr>
                <w:rFonts w:ascii="宋体" w:hAnsi="宋体" w:hint="eastAsia"/>
                <w:szCs w:val="21"/>
              </w:rPr>
              <w:t>e）保持、保留必要的文件和记录。---文件和质量记录</w:t>
            </w:r>
          </w:p>
          <w:p w:rsidR="00DE70FE" w:rsidRDefault="00DE70FE" w:rsidP="003E7749">
            <w:pPr>
              <w:rPr>
                <w:rFonts w:ascii="宋体" w:hAnsi="宋体"/>
                <w:szCs w:val="21"/>
              </w:rPr>
            </w:pPr>
            <w:r>
              <w:rPr>
                <w:rFonts w:ascii="宋体" w:hAnsi="宋体" w:hint="eastAsia"/>
                <w:szCs w:val="21"/>
              </w:rPr>
              <w:t>---策划输出经过评审及跟进、必要的更改控制及批准等以适合组织的运行需要。</w:t>
            </w:r>
          </w:p>
          <w:p w:rsidR="00DE70FE" w:rsidRDefault="00DE70FE" w:rsidP="003E7749">
            <w:pPr>
              <w:adjustRightInd w:val="0"/>
              <w:snapToGrid w:val="0"/>
              <w:spacing w:line="400" w:lineRule="exact"/>
              <w:rPr>
                <w:rFonts w:ascii="宋体" w:hAnsi="宋体"/>
                <w:szCs w:val="21"/>
              </w:rPr>
            </w:pPr>
            <w:r>
              <w:rPr>
                <w:rFonts w:ascii="宋体" w:hAnsi="宋体" w:hint="eastAsia"/>
                <w:szCs w:val="21"/>
              </w:rPr>
              <w:t>----需确认过程：焊接过程。</w:t>
            </w:r>
          </w:p>
          <w:p w:rsidR="00DE70FE" w:rsidRDefault="00DE70FE" w:rsidP="003E7749">
            <w:pPr>
              <w:snapToGrid w:val="0"/>
              <w:spacing w:line="280" w:lineRule="exact"/>
            </w:pPr>
            <w:r>
              <w:rPr>
                <w:rFonts w:hint="eastAsia"/>
              </w:rPr>
              <w:t>-----</w:t>
            </w:r>
            <w:r>
              <w:rPr>
                <w:rFonts w:hint="eastAsia"/>
                <w:szCs w:val="21"/>
              </w:rPr>
              <w:t>关键过程：机加过程、组装过程</w:t>
            </w:r>
          </w:p>
          <w:p w:rsidR="00DE70FE" w:rsidRDefault="00DE70FE" w:rsidP="003E7749">
            <w:pPr>
              <w:adjustRightInd w:val="0"/>
              <w:snapToGrid w:val="0"/>
              <w:spacing w:line="400" w:lineRule="exact"/>
              <w:rPr>
                <w:rFonts w:ascii="宋体" w:hAnsi="宋体"/>
                <w:szCs w:val="21"/>
              </w:rPr>
            </w:pPr>
            <w:r>
              <w:rPr>
                <w:rFonts w:ascii="宋体" w:hAnsi="宋体" w:hint="eastAsia"/>
                <w:szCs w:val="21"/>
              </w:rPr>
              <w:t>----外包过程：无</w:t>
            </w:r>
          </w:p>
          <w:p w:rsidR="00DE70FE" w:rsidRDefault="00DE70FE" w:rsidP="003E7749">
            <w:pPr>
              <w:spacing w:line="400" w:lineRule="exact"/>
              <w:rPr>
                <w:rFonts w:ascii="宋体" w:hAnsi="宋体"/>
                <w:szCs w:val="21"/>
              </w:rPr>
            </w:pPr>
            <w:r>
              <w:rPr>
                <w:rFonts w:ascii="宋体" w:hAnsi="宋体" w:hint="eastAsia"/>
                <w:szCs w:val="21"/>
              </w:rPr>
              <w:t>----经确认：暂无策划的更改。</w:t>
            </w:r>
          </w:p>
        </w:tc>
        <w:tc>
          <w:tcPr>
            <w:tcW w:w="1284" w:type="dxa"/>
            <w:vAlign w:val="center"/>
          </w:tcPr>
          <w:p w:rsidR="00DE70FE" w:rsidRDefault="00DE70FE" w:rsidP="003E7749">
            <w:pPr>
              <w:rPr>
                <w:szCs w:val="21"/>
              </w:rPr>
            </w:pPr>
            <w:r>
              <w:rPr>
                <w:rFonts w:hint="eastAsia"/>
                <w:szCs w:val="21"/>
              </w:rPr>
              <w:t>合格</w:t>
            </w:r>
          </w:p>
        </w:tc>
      </w:tr>
      <w:tr w:rsidR="00DE70FE" w:rsidTr="003E7749">
        <w:trPr>
          <w:trHeight w:val="914"/>
        </w:trPr>
        <w:tc>
          <w:tcPr>
            <w:tcW w:w="2160" w:type="dxa"/>
          </w:tcPr>
          <w:p w:rsidR="00DE70FE" w:rsidRDefault="00DE70FE" w:rsidP="003E7749">
            <w:pPr>
              <w:spacing w:line="360" w:lineRule="auto"/>
              <w:rPr>
                <w:rFonts w:ascii="宋体" w:hAnsi="宋体" w:cs="宋体"/>
                <w:szCs w:val="21"/>
              </w:rPr>
            </w:pPr>
            <w:r>
              <w:rPr>
                <w:rFonts w:ascii="宋体" w:hAnsi="宋体" w:hint="eastAsia"/>
                <w:szCs w:val="21"/>
              </w:rPr>
              <w:t>设计和开发策划/不适用验证</w:t>
            </w:r>
          </w:p>
        </w:tc>
        <w:tc>
          <w:tcPr>
            <w:tcW w:w="960" w:type="dxa"/>
          </w:tcPr>
          <w:p w:rsidR="00DE70FE" w:rsidRDefault="00DE70FE" w:rsidP="003E7749">
            <w:pPr>
              <w:rPr>
                <w:rFonts w:ascii="宋体" w:hAnsi="宋体" w:cs="宋体"/>
                <w:b/>
                <w:szCs w:val="21"/>
              </w:rPr>
            </w:pPr>
            <w:r>
              <w:rPr>
                <w:rFonts w:ascii="宋体" w:hAnsi="宋体" w:cs="宋体" w:hint="eastAsia"/>
                <w:b/>
                <w:szCs w:val="21"/>
              </w:rPr>
              <w:t>Q8.3</w:t>
            </w:r>
          </w:p>
        </w:tc>
        <w:tc>
          <w:tcPr>
            <w:tcW w:w="10305" w:type="dxa"/>
          </w:tcPr>
          <w:p w:rsidR="00DE70FE" w:rsidRDefault="00DE70FE" w:rsidP="003E7749">
            <w:pPr>
              <w:spacing w:line="400" w:lineRule="exact"/>
              <w:ind w:firstLineChars="200" w:firstLine="420"/>
              <w:rPr>
                <w:rFonts w:ascii="宋体" w:hAnsi="宋体"/>
                <w:szCs w:val="21"/>
              </w:rPr>
            </w:pPr>
            <w:r>
              <w:rPr>
                <w:rFonts w:ascii="宋体" w:hAnsi="宋体" w:hint="eastAsia"/>
                <w:szCs w:val="21"/>
              </w:rPr>
              <w:t>不适用条款:8.3条款，理由：公司的产品按客户要求及国家相关法律法规和标准进行生产，生产工艺成熟固定，不涉及新的产品的设计，故8.3不适用。8.3条款的不适用不影响组织提供满足客户要求及法律法规要求的能力和责任。不适用理由基本合理。</w:t>
            </w:r>
          </w:p>
        </w:tc>
        <w:tc>
          <w:tcPr>
            <w:tcW w:w="1284" w:type="dxa"/>
            <w:vAlign w:val="center"/>
          </w:tcPr>
          <w:p w:rsidR="00DE70FE" w:rsidRDefault="00DE70FE" w:rsidP="003E7749">
            <w:pPr>
              <w:rPr>
                <w:szCs w:val="21"/>
              </w:rPr>
            </w:pPr>
            <w:r>
              <w:rPr>
                <w:rFonts w:hint="eastAsia"/>
                <w:szCs w:val="21"/>
              </w:rPr>
              <w:t>合格</w:t>
            </w:r>
          </w:p>
        </w:tc>
      </w:tr>
      <w:tr w:rsidR="00DE70FE" w:rsidTr="003E7749">
        <w:trPr>
          <w:trHeight w:val="914"/>
        </w:trPr>
        <w:tc>
          <w:tcPr>
            <w:tcW w:w="2160" w:type="dxa"/>
          </w:tcPr>
          <w:p w:rsidR="00DE70FE" w:rsidRDefault="00DE70FE" w:rsidP="003E7749">
            <w:pPr>
              <w:spacing w:line="300" w:lineRule="auto"/>
              <w:rPr>
                <w:rFonts w:ascii="宋体" w:hAnsi="宋体"/>
                <w:szCs w:val="21"/>
              </w:rPr>
            </w:pPr>
            <w:r>
              <w:rPr>
                <w:rFonts w:ascii="宋体" w:hAnsi="宋体" w:cs="新宋体" w:hint="eastAsia"/>
                <w:szCs w:val="21"/>
              </w:rPr>
              <w:t>产品和服务放行；</w:t>
            </w:r>
          </w:p>
        </w:tc>
        <w:tc>
          <w:tcPr>
            <w:tcW w:w="960" w:type="dxa"/>
          </w:tcPr>
          <w:p w:rsidR="00DE70FE" w:rsidRDefault="00DE70FE" w:rsidP="003E7749">
            <w:pPr>
              <w:spacing w:line="300" w:lineRule="auto"/>
              <w:rPr>
                <w:rFonts w:ascii="宋体" w:hAnsi="宋体" w:cs="宋体"/>
                <w:b/>
                <w:szCs w:val="21"/>
              </w:rPr>
            </w:pPr>
            <w:r>
              <w:rPr>
                <w:rFonts w:ascii="宋体" w:hAnsi="宋体" w:cs="宋体" w:hint="eastAsia"/>
                <w:b/>
                <w:szCs w:val="21"/>
              </w:rPr>
              <w:t>Q8.6</w:t>
            </w:r>
          </w:p>
        </w:tc>
        <w:tc>
          <w:tcPr>
            <w:tcW w:w="10305" w:type="dxa"/>
          </w:tcPr>
          <w:p w:rsidR="00DE70FE" w:rsidRDefault="00DE70FE" w:rsidP="003E7749">
            <w:pPr>
              <w:spacing w:line="300" w:lineRule="auto"/>
              <w:ind w:firstLineChars="200" w:firstLine="420"/>
              <w:rPr>
                <w:rFonts w:ascii="宋体" w:hAnsi="宋体"/>
                <w:szCs w:val="21"/>
              </w:rPr>
            </w:pPr>
            <w:r>
              <w:rPr>
                <w:rFonts w:ascii="宋体" w:hAnsi="宋体" w:hint="eastAsia"/>
                <w:szCs w:val="21"/>
              </w:rPr>
              <w:t>公司为验证产品和服务的要求是否得到满足对需实施监视和检验的阶段、过程、项目及记录等予以规定，查见公司检验规范规定了原材料、生产过程、成品出厂所有产品的检验方法、标准。</w:t>
            </w:r>
          </w:p>
          <w:p w:rsidR="00DE70FE" w:rsidRDefault="00DE70FE" w:rsidP="003E7749">
            <w:pPr>
              <w:spacing w:line="300" w:lineRule="auto"/>
              <w:rPr>
                <w:rFonts w:ascii="宋体" w:hAnsi="宋体"/>
                <w:szCs w:val="21"/>
              </w:rPr>
            </w:pPr>
            <w:r>
              <w:rPr>
                <w:rFonts w:ascii="宋体" w:hAnsi="宋体" w:hint="eastAsia"/>
                <w:szCs w:val="21"/>
              </w:rPr>
              <w:t>对特殊放行或紧急放行情况予以界定，体系运行至今尚未发生特殊放行或紧急放行的情况。明确对各阶段产品和服务的放行均须实施必要的记录并保留。详见如下输入、过程及输出检验证据抽样</w:t>
            </w:r>
          </w:p>
          <w:p w:rsidR="00DE70FE" w:rsidRDefault="00DE70FE" w:rsidP="003E7749">
            <w:pPr>
              <w:spacing w:line="300" w:lineRule="auto"/>
              <w:rPr>
                <w:rFonts w:ascii="宋体" w:hAnsi="宋体"/>
                <w:szCs w:val="21"/>
              </w:rPr>
            </w:pPr>
            <w:r>
              <w:rPr>
                <w:rFonts w:ascii="宋体" w:hAnsi="宋体" w:hint="eastAsia"/>
                <w:szCs w:val="21"/>
              </w:rPr>
              <w:t>抽查原材料检验，</w:t>
            </w:r>
          </w:p>
          <w:p w:rsidR="00DE70FE" w:rsidRPr="002505AC" w:rsidRDefault="00DE70FE" w:rsidP="003E7749">
            <w:pPr>
              <w:spacing w:line="300" w:lineRule="auto"/>
              <w:rPr>
                <w:rFonts w:ascii="宋体" w:hAnsi="宋体"/>
                <w:szCs w:val="21"/>
              </w:rPr>
            </w:pPr>
            <w:r w:rsidRPr="002505AC">
              <w:rPr>
                <w:rFonts w:ascii="宋体" w:hAnsi="宋体" w:hint="eastAsia"/>
                <w:szCs w:val="21"/>
              </w:rPr>
              <w:lastRenderedPageBreak/>
              <w:t>《进货检验记录》</w:t>
            </w:r>
          </w:p>
          <w:p w:rsidR="00DE70FE" w:rsidRPr="002505AC" w:rsidRDefault="00DE70FE" w:rsidP="003E7749">
            <w:pPr>
              <w:spacing w:line="300" w:lineRule="auto"/>
              <w:rPr>
                <w:rFonts w:ascii="宋体" w:hAnsi="宋体"/>
                <w:szCs w:val="21"/>
              </w:rPr>
            </w:pPr>
            <w:r w:rsidRPr="002505AC">
              <w:rPr>
                <w:rFonts w:ascii="宋体" w:hAnsi="宋体" w:hint="eastAsia"/>
                <w:szCs w:val="21"/>
              </w:rPr>
              <w:t>1、产品名称          型号规格                 数量  外观   合格证</w:t>
            </w:r>
          </w:p>
          <w:p w:rsidR="00DE70FE" w:rsidRPr="002505AC" w:rsidRDefault="00DE70FE" w:rsidP="003E7749">
            <w:pPr>
              <w:spacing w:line="300" w:lineRule="auto"/>
              <w:rPr>
                <w:rFonts w:ascii="宋体" w:hAnsi="宋体"/>
                <w:szCs w:val="21"/>
              </w:rPr>
            </w:pPr>
            <w:r w:rsidRPr="002505AC">
              <w:rPr>
                <w:rFonts w:ascii="宋体" w:hAnsi="宋体" w:hint="eastAsia"/>
                <w:szCs w:val="21"/>
              </w:rPr>
              <w:t>空气热源泵    5HGKB-4 4.8KW AC220V            1台    合格    有</w:t>
            </w:r>
          </w:p>
          <w:p w:rsidR="00DE70FE" w:rsidRPr="002505AC" w:rsidRDefault="00DE70FE" w:rsidP="003E7749">
            <w:pPr>
              <w:spacing w:line="300" w:lineRule="auto"/>
              <w:rPr>
                <w:rFonts w:ascii="宋体" w:hAnsi="宋体"/>
                <w:szCs w:val="21"/>
              </w:rPr>
            </w:pPr>
            <w:r w:rsidRPr="002505AC">
              <w:rPr>
                <w:rFonts w:ascii="宋体" w:hAnsi="宋体" w:hint="eastAsia"/>
                <w:szCs w:val="21"/>
              </w:rPr>
              <w:t xml:space="preserve">检验员：王仕利，时间：2021.07.02 </w:t>
            </w:r>
          </w:p>
          <w:p w:rsidR="00DE70FE" w:rsidRPr="002505AC" w:rsidRDefault="00DE70FE" w:rsidP="003E7749">
            <w:pPr>
              <w:spacing w:line="300" w:lineRule="auto"/>
              <w:rPr>
                <w:rFonts w:ascii="宋体" w:hAnsi="宋体"/>
                <w:szCs w:val="21"/>
              </w:rPr>
            </w:pPr>
            <w:r w:rsidRPr="002505AC">
              <w:rPr>
                <w:rFonts w:ascii="宋体" w:hAnsi="宋体" w:hint="eastAsia"/>
                <w:szCs w:val="21"/>
              </w:rPr>
              <w:t>2、产品名称         型号规格              外观            数量     合格证</w:t>
            </w:r>
          </w:p>
          <w:p w:rsidR="00DE70FE" w:rsidRPr="002505AC" w:rsidRDefault="00DE70FE" w:rsidP="003E7749">
            <w:pPr>
              <w:spacing w:line="300" w:lineRule="auto"/>
              <w:rPr>
                <w:rFonts w:ascii="宋体" w:hAnsi="宋体"/>
                <w:szCs w:val="21"/>
              </w:rPr>
            </w:pPr>
            <w:r w:rsidRPr="002505AC">
              <w:rPr>
                <w:rFonts w:ascii="宋体" w:hAnsi="宋体" w:hint="eastAsia"/>
                <w:szCs w:val="21"/>
              </w:rPr>
              <w:t>热板             6*1.5*6        Q355     合格        0.848T      有</w:t>
            </w:r>
          </w:p>
          <w:p w:rsidR="00DE70FE" w:rsidRPr="002505AC" w:rsidRDefault="00DE70FE" w:rsidP="003E7749">
            <w:pPr>
              <w:spacing w:line="300" w:lineRule="auto"/>
              <w:rPr>
                <w:rFonts w:ascii="宋体" w:hAnsi="宋体"/>
                <w:szCs w:val="21"/>
              </w:rPr>
            </w:pPr>
            <w:r w:rsidRPr="002505AC">
              <w:rPr>
                <w:rFonts w:ascii="宋体" w:hAnsi="宋体" w:hint="eastAsia"/>
                <w:szCs w:val="21"/>
              </w:rPr>
              <w:t>H型钢          488*300*11*18   Q355     合格        0.848T      有</w:t>
            </w:r>
          </w:p>
          <w:p w:rsidR="00DE70FE" w:rsidRPr="002505AC" w:rsidRDefault="00DE70FE" w:rsidP="003E7749">
            <w:pPr>
              <w:spacing w:line="300" w:lineRule="auto"/>
              <w:rPr>
                <w:rFonts w:ascii="宋体" w:hAnsi="宋体"/>
                <w:szCs w:val="21"/>
              </w:rPr>
            </w:pPr>
            <w:r w:rsidRPr="002505AC">
              <w:rPr>
                <w:rFonts w:ascii="宋体" w:hAnsi="宋体" w:hint="eastAsia"/>
                <w:szCs w:val="21"/>
              </w:rPr>
              <w:t xml:space="preserve">检验员：王仕利，时间：2021.10.11  </w:t>
            </w:r>
          </w:p>
          <w:p w:rsidR="00DE70FE" w:rsidRPr="002505AC" w:rsidRDefault="00DE70FE" w:rsidP="003E7749">
            <w:pPr>
              <w:spacing w:line="300" w:lineRule="auto"/>
              <w:rPr>
                <w:rFonts w:ascii="宋体" w:hAnsi="宋体"/>
                <w:szCs w:val="21"/>
              </w:rPr>
            </w:pPr>
            <w:r w:rsidRPr="002505AC">
              <w:rPr>
                <w:rFonts w:ascii="宋体" w:hAnsi="宋体" w:hint="eastAsia"/>
                <w:szCs w:val="21"/>
              </w:rPr>
              <w:t>3、产品名称    型号规格        数量        外观    合格证</w:t>
            </w:r>
          </w:p>
          <w:p w:rsidR="00DE70FE" w:rsidRPr="002505AC" w:rsidRDefault="00DE70FE" w:rsidP="003E7749">
            <w:pPr>
              <w:spacing w:line="300" w:lineRule="auto"/>
              <w:rPr>
                <w:rFonts w:ascii="宋体" w:hAnsi="宋体"/>
                <w:szCs w:val="21"/>
              </w:rPr>
            </w:pPr>
            <w:r w:rsidRPr="002505AC">
              <w:rPr>
                <w:rFonts w:ascii="宋体" w:hAnsi="宋体" w:hint="eastAsia"/>
                <w:szCs w:val="21"/>
              </w:rPr>
              <w:t>镀锌槽钢     80*40*2.5     Q235   240kg      合格      有</w:t>
            </w:r>
          </w:p>
          <w:p w:rsidR="00DE70FE" w:rsidRPr="002505AC" w:rsidRDefault="00DE70FE" w:rsidP="003E7749">
            <w:pPr>
              <w:spacing w:line="300" w:lineRule="auto"/>
              <w:rPr>
                <w:rFonts w:ascii="宋体" w:hAnsi="宋体"/>
                <w:szCs w:val="21"/>
              </w:rPr>
            </w:pPr>
            <w:r w:rsidRPr="002505AC">
              <w:rPr>
                <w:rFonts w:ascii="宋体" w:hAnsi="宋体" w:hint="eastAsia"/>
                <w:szCs w:val="21"/>
              </w:rPr>
              <w:t>检验员：王仕利，时间：2022.01.17</w:t>
            </w:r>
          </w:p>
          <w:p w:rsidR="00DE70FE" w:rsidRPr="002505AC" w:rsidRDefault="00DE70FE" w:rsidP="003E7749">
            <w:pPr>
              <w:spacing w:line="300" w:lineRule="auto"/>
              <w:rPr>
                <w:rFonts w:ascii="宋体" w:hAnsi="宋体"/>
                <w:szCs w:val="21"/>
              </w:rPr>
            </w:pPr>
            <w:r w:rsidRPr="002505AC">
              <w:rPr>
                <w:rFonts w:ascii="宋体" w:hAnsi="宋体" w:hint="eastAsia"/>
                <w:szCs w:val="21"/>
              </w:rPr>
              <w:t>5、产品名称    型号规格 材质       数量  外观   合格证</w:t>
            </w:r>
          </w:p>
          <w:p w:rsidR="00DE70FE" w:rsidRPr="002505AC" w:rsidRDefault="00DE70FE" w:rsidP="003E7749">
            <w:pPr>
              <w:spacing w:line="300" w:lineRule="auto"/>
              <w:rPr>
                <w:rFonts w:ascii="宋体" w:hAnsi="宋体"/>
                <w:szCs w:val="21"/>
              </w:rPr>
            </w:pPr>
            <w:r w:rsidRPr="002505AC">
              <w:rPr>
                <w:rFonts w:ascii="宋体" w:hAnsi="宋体" w:hint="eastAsia"/>
                <w:szCs w:val="21"/>
              </w:rPr>
              <w:t>镀锌方管      40*40*2.5  Q235      300kg  合格   合格</w:t>
            </w:r>
          </w:p>
          <w:p w:rsidR="00DE70FE" w:rsidRPr="002505AC" w:rsidRDefault="00DE70FE" w:rsidP="003E7749">
            <w:pPr>
              <w:spacing w:line="300" w:lineRule="auto"/>
              <w:rPr>
                <w:rFonts w:ascii="宋体" w:hAnsi="宋体"/>
                <w:szCs w:val="21"/>
              </w:rPr>
            </w:pPr>
            <w:r w:rsidRPr="002505AC">
              <w:rPr>
                <w:rFonts w:ascii="宋体" w:hAnsi="宋体" w:hint="eastAsia"/>
                <w:szCs w:val="21"/>
              </w:rPr>
              <w:t>镀锌矩管     80*40*2.5     Q235 50kg  合格  合格</w:t>
            </w:r>
          </w:p>
          <w:p w:rsidR="00DE70FE" w:rsidRPr="002505AC" w:rsidRDefault="00DE70FE" w:rsidP="003E7749">
            <w:pPr>
              <w:spacing w:line="300" w:lineRule="auto"/>
              <w:rPr>
                <w:rFonts w:ascii="宋体" w:hAnsi="宋体"/>
                <w:szCs w:val="21"/>
              </w:rPr>
            </w:pPr>
            <w:r w:rsidRPr="002505AC">
              <w:rPr>
                <w:rFonts w:ascii="宋体" w:hAnsi="宋体" w:hint="eastAsia"/>
                <w:szCs w:val="21"/>
              </w:rPr>
              <w:t>镀锌孔板     1*1000*2000   Q235   80kg 合格  合格</w:t>
            </w:r>
          </w:p>
          <w:p w:rsidR="00DE70FE" w:rsidRPr="002505AC" w:rsidRDefault="00DE70FE" w:rsidP="003E7749">
            <w:pPr>
              <w:spacing w:line="300" w:lineRule="auto"/>
              <w:rPr>
                <w:rFonts w:ascii="宋体" w:hAnsi="宋体"/>
                <w:szCs w:val="21"/>
              </w:rPr>
            </w:pPr>
            <w:r w:rsidRPr="002505AC">
              <w:rPr>
                <w:rFonts w:ascii="宋体" w:hAnsi="宋体" w:hint="eastAsia"/>
                <w:szCs w:val="21"/>
              </w:rPr>
              <w:t>检验员：王仕利，时间：2022.02.17</w:t>
            </w:r>
          </w:p>
          <w:p w:rsidR="00DE70FE" w:rsidRPr="002505AC" w:rsidRDefault="00DE70FE" w:rsidP="003E7749">
            <w:pPr>
              <w:spacing w:line="300" w:lineRule="auto"/>
              <w:rPr>
                <w:rFonts w:ascii="宋体" w:hAnsi="宋体"/>
                <w:szCs w:val="21"/>
              </w:rPr>
            </w:pPr>
            <w:r w:rsidRPr="002505AC">
              <w:rPr>
                <w:rFonts w:ascii="宋体" w:hAnsi="宋体" w:hint="eastAsia"/>
                <w:szCs w:val="21"/>
              </w:rPr>
              <w:t>6、产品名称    型号规格 材质       数量  外观   合格证</w:t>
            </w:r>
          </w:p>
          <w:p w:rsidR="00DE70FE" w:rsidRPr="002505AC" w:rsidRDefault="00DE70FE" w:rsidP="003E7749">
            <w:pPr>
              <w:spacing w:line="300" w:lineRule="auto"/>
              <w:rPr>
                <w:rFonts w:ascii="宋体" w:hAnsi="宋体"/>
                <w:szCs w:val="21"/>
              </w:rPr>
            </w:pPr>
            <w:r w:rsidRPr="002505AC">
              <w:rPr>
                <w:rFonts w:ascii="宋体" w:hAnsi="宋体" w:hint="eastAsia"/>
                <w:szCs w:val="21"/>
              </w:rPr>
              <w:t>H型钢       488.0*300*11*18  Q355      34.056T  合格   合格</w:t>
            </w:r>
          </w:p>
          <w:p w:rsidR="00DE70FE" w:rsidRPr="002505AC" w:rsidRDefault="00DE70FE" w:rsidP="003E7749">
            <w:pPr>
              <w:spacing w:line="300" w:lineRule="auto"/>
              <w:rPr>
                <w:rFonts w:ascii="宋体" w:hAnsi="宋体"/>
                <w:szCs w:val="21"/>
              </w:rPr>
            </w:pPr>
            <w:r w:rsidRPr="002505AC">
              <w:rPr>
                <w:rFonts w:ascii="宋体" w:hAnsi="宋体" w:hint="eastAsia"/>
                <w:szCs w:val="21"/>
              </w:rPr>
              <w:t xml:space="preserve">槽钢       10#            Q235    3000kg  合格   合格 </w:t>
            </w:r>
          </w:p>
          <w:p w:rsidR="00DE70FE" w:rsidRPr="002505AC" w:rsidRDefault="00DE70FE" w:rsidP="003E7749">
            <w:pPr>
              <w:spacing w:line="300" w:lineRule="auto"/>
              <w:rPr>
                <w:rFonts w:ascii="宋体" w:hAnsi="宋体"/>
                <w:szCs w:val="21"/>
              </w:rPr>
            </w:pPr>
            <w:r w:rsidRPr="002505AC">
              <w:rPr>
                <w:rFonts w:ascii="宋体" w:hAnsi="宋体" w:hint="eastAsia"/>
                <w:szCs w:val="21"/>
              </w:rPr>
              <w:t>角钢       100*10         Q235    5.45T     合格    合格</w:t>
            </w:r>
          </w:p>
          <w:p w:rsidR="00DE70FE" w:rsidRPr="002505AC" w:rsidRDefault="00DE70FE" w:rsidP="003E7749">
            <w:pPr>
              <w:spacing w:line="300" w:lineRule="auto"/>
              <w:rPr>
                <w:rFonts w:ascii="宋体" w:hAnsi="宋体"/>
                <w:szCs w:val="21"/>
              </w:rPr>
            </w:pPr>
            <w:r w:rsidRPr="002505AC">
              <w:rPr>
                <w:rFonts w:ascii="宋体" w:hAnsi="宋体" w:hint="eastAsia"/>
                <w:szCs w:val="21"/>
              </w:rPr>
              <w:t>圆钢       20mm           Q235     6.1T      合格   合格</w:t>
            </w:r>
          </w:p>
          <w:p w:rsidR="00DE70FE" w:rsidRPr="002505AC" w:rsidRDefault="00DE70FE" w:rsidP="003E7749">
            <w:pPr>
              <w:spacing w:line="300" w:lineRule="auto"/>
              <w:rPr>
                <w:rFonts w:ascii="宋体" w:hAnsi="宋体"/>
                <w:szCs w:val="21"/>
              </w:rPr>
            </w:pPr>
            <w:r w:rsidRPr="002505AC">
              <w:rPr>
                <w:rFonts w:ascii="宋体" w:hAnsi="宋体" w:hint="eastAsia"/>
                <w:szCs w:val="21"/>
              </w:rPr>
              <w:t>检验员：王仕利，时间：2022.02.10</w:t>
            </w:r>
          </w:p>
          <w:p w:rsidR="00DE70FE" w:rsidRDefault="00DE70FE" w:rsidP="003E7749">
            <w:pPr>
              <w:spacing w:line="300" w:lineRule="auto"/>
              <w:rPr>
                <w:rFonts w:ascii="宋体" w:hAnsi="宋体"/>
                <w:szCs w:val="21"/>
              </w:rPr>
            </w:pPr>
            <w:r w:rsidRPr="002505AC">
              <w:rPr>
                <w:rFonts w:ascii="宋体" w:hAnsi="宋体" w:hint="eastAsia"/>
                <w:szCs w:val="21"/>
              </w:rPr>
              <w:t>。。。。</w:t>
            </w:r>
            <w:r>
              <w:rPr>
                <w:rFonts w:ascii="宋体" w:hAnsi="宋体" w:hint="eastAsia"/>
                <w:szCs w:val="21"/>
              </w:rPr>
              <w:t>其他原材料均按要求进行检验合格入库要求执行。</w:t>
            </w:r>
          </w:p>
          <w:p w:rsidR="00DE70FE" w:rsidRDefault="00DE70FE" w:rsidP="003E7749">
            <w:pPr>
              <w:spacing w:line="300" w:lineRule="auto"/>
              <w:rPr>
                <w:rFonts w:ascii="宋体" w:hAnsi="宋体"/>
                <w:szCs w:val="21"/>
              </w:rPr>
            </w:pPr>
          </w:p>
          <w:p w:rsidR="00DE70FE" w:rsidRDefault="00DE70FE" w:rsidP="003E7749">
            <w:pPr>
              <w:spacing w:line="300" w:lineRule="auto"/>
              <w:ind w:firstLineChars="200" w:firstLine="420"/>
              <w:rPr>
                <w:rFonts w:ascii="宋体" w:hAnsi="宋体"/>
                <w:szCs w:val="21"/>
              </w:rPr>
            </w:pPr>
            <w:r>
              <w:rPr>
                <w:rFonts w:ascii="宋体" w:hAnsi="宋体" w:hint="eastAsia"/>
                <w:szCs w:val="21"/>
              </w:rPr>
              <w:t xml:space="preserve">公司根据国家行业标准和生产工艺的要求在各生产关键工序均设置了验收控制点，有专职质检员负责检验及验收。 </w:t>
            </w:r>
          </w:p>
          <w:p w:rsidR="00DE70FE" w:rsidRDefault="00DE70FE" w:rsidP="003E7749">
            <w:pPr>
              <w:spacing w:line="300" w:lineRule="auto"/>
              <w:rPr>
                <w:rFonts w:ascii="宋体" w:hAnsi="宋体"/>
                <w:szCs w:val="21"/>
              </w:rPr>
            </w:pPr>
            <w:r>
              <w:rPr>
                <w:rFonts w:ascii="宋体" w:hAnsi="宋体" w:hint="eastAsia"/>
                <w:szCs w:val="21"/>
              </w:rPr>
              <w:t>抽：《产品工序质量检验记录》</w:t>
            </w:r>
          </w:p>
          <w:p w:rsidR="00DE70FE" w:rsidRDefault="00DE70FE" w:rsidP="003E7749">
            <w:pPr>
              <w:spacing w:line="300" w:lineRule="auto"/>
              <w:rPr>
                <w:rFonts w:ascii="宋体" w:hAnsi="宋体"/>
                <w:szCs w:val="21"/>
              </w:rPr>
            </w:pPr>
            <w:r>
              <w:rPr>
                <w:rFonts w:ascii="宋体" w:hAnsi="宋体" w:hint="eastAsia"/>
                <w:szCs w:val="21"/>
              </w:rPr>
              <w:t>产品名称：预埋件（</w:t>
            </w:r>
            <w:r>
              <w:rPr>
                <w:sz w:val="20"/>
              </w:rPr>
              <w:t>建筑用金属配件）</w:t>
            </w:r>
          </w:p>
          <w:p w:rsidR="00DE70FE" w:rsidRDefault="00DE70FE" w:rsidP="003E7749">
            <w:pPr>
              <w:pStyle w:val="a0"/>
              <w:rPr>
                <w:rFonts w:ascii="宋体" w:hAnsi="宋体"/>
                <w:szCs w:val="21"/>
              </w:rPr>
            </w:pPr>
            <w:r>
              <w:rPr>
                <w:rFonts w:ascii="宋体" w:hAnsi="宋体"/>
                <w:bCs w:val="0"/>
                <w:noProof/>
                <w:szCs w:val="21"/>
              </w:rPr>
              <w:drawing>
                <wp:inline distT="0" distB="0" distL="0" distR="0">
                  <wp:extent cx="5838825" cy="1908680"/>
                  <wp:effectExtent l="19050" t="0" r="952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38825" cy="1908680"/>
                          </a:xfrm>
                          <a:prstGeom prst="rect">
                            <a:avLst/>
                          </a:prstGeom>
                          <a:noFill/>
                          <a:ln w="9525">
                            <a:noFill/>
                            <a:miter lim="800000"/>
                            <a:headEnd/>
                            <a:tailEnd/>
                          </a:ln>
                        </pic:spPr>
                      </pic:pic>
                    </a:graphicData>
                  </a:graphic>
                </wp:inline>
              </w:drawing>
            </w:r>
          </w:p>
          <w:p w:rsidR="00DE70FE" w:rsidRDefault="00DE70FE" w:rsidP="003E7749">
            <w:pPr>
              <w:spacing w:line="300" w:lineRule="auto"/>
              <w:rPr>
                <w:rFonts w:ascii="宋体" w:hAnsi="宋体"/>
                <w:szCs w:val="21"/>
              </w:rPr>
            </w:pPr>
            <w:r>
              <w:rPr>
                <w:rFonts w:ascii="宋体" w:hAnsi="宋体" w:hint="eastAsia"/>
                <w:szCs w:val="21"/>
              </w:rPr>
              <w:t>名称：果蔬烘干机（农业机械）</w:t>
            </w:r>
          </w:p>
          <w:p w:rsidR="00DE70FE" w:rsidRDefault="00DE70FE" w:rsidP="003E7749">
            <w:pPr>
              <w:spacing w:line="300" w:lineRule="auto"/>
              <w:rPr>
                <w:rFonts w:ascii="宋体" w:hAnsi="宋体"/>
                <w:szCs w:val="21"/>
              </w:rPr>
            </w:pPr>
            <w:r>
              <w:rPr>
                <w:rFonts w:ascii="宋体" w:hAnsi="宋体"/>
                <w:noProof/>
                <w:szCs w:val="21"/>
              </w:rPr>
              <w:drawing>
                <wp:inline distT="0" distB="0" distL="0" distR="0">
                  <wp:extent cx="5772150" cy="1638158"/>
                  <wp:effectExtent l="19050" t="0" r="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72150" cy="1638158"/>
                          </a:xfrm>
                          <a:prstGeom prst="rect">
                            <a:avLst/>
                          </a:prstGeom>
                          <a:noFill/>
                          <a:ln w="9525">
                            <a:noFill/>
                            <a:miter lim="800000"/>
                            <a:headEnd/>
                            <a:tailEnd/>
                          </a:ln>
                        </pic:spPr>
                      </pic:pic>
                    </a:graphicData>
                  </a:graphic>
                </wp:inline>
              </w:drawing>
            </w:r>
          </w:p>
          <w:p w:rsidR="00DE70FE" w:rsidRDefault="00DE70FE" w:rsidP="003E7749">
            <w:pPr>
              <w:spacing w:line="300" w:lineRule="auto"/>
              <w:rPr>
                <w:rFonts w:ascii="宋体" w:hAnsi="宋体"/>
                <w:szCs w:val="21"/>
              </w:rPr>
            </w:pPr>
            <w:r>
              <w:rPr>
                <w:rFonts w:ascii="宋体" w:hAnsi="宋体" w:hint="eastAsia"/>
                <w:szCs w:val="21"/>
              </w:rPr>
              <w:t>名称：T型钢模（模具）</w:t>
            </w:r>
          </w:p>
          <w:p w:rsidR="00DE70FE" w:rsidRDefault="00DE70FE" w:rsidP="003E7749">
            <w:pPr>
              <w:pStyle w:val="a0"/>
              <w:rPr>
                <w:rFonts w:ascii="宋体" w:hAnsi="宋体"/>
                <w:szCs w:val="21"/>
              </w:rPr>
            </w:pPr>
            <w:r>
              <w:rPr>
                <w:rFonts w:ascii="宋体" w:hAnsi="宋体"/>
                <w:bCs w:val="0"/>
                <w:noProof/>
                <w:szCs w:val="21"/>
              </w:rPr>
              <w:lastRenderedPageBreak/>
              <w:drawing>
                <wp:inline distT="0" distB="0" distL="0" distR="0">
                  <wp:extent cx="5991225" cy="1916835"/>
                  <wp:effectExtent l="19050" t="0" r="9525"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991225" cy="1916835"/>
                          </a:xfrm>
                          <a:prstGeom prst="rect">
                            <a:avLst/>
                          </a:prstGeom>
                          <a:noFill/>
                          <a:ln w="9525">
                            <a:noFill/>
                            <a:miter lim="800000"/>
                            <a:headEnd/>
                            <a:tailEnd/>
                          </a:ln>
                        </pic:spPr>
                      </pic:pic>
                    </a:graphicData>
                  </a:graphic>
                </wp:inline>
              </w:drawing>
            </w:r>
          </w:p>
          <w:p w:rsidR="00DE70FE" w:rsidRDefault="00DE70FE" w:rsidP="003E7749">
            <w:pPr>
              <w:spacing w:line="300" w:lineRule="auto"/>
              <w:rPr>
                <w:rFonts w:ascii="宋体" w:hAnsi="宋体"/>
                <w:szCs w:val="21"/>
              </w:rPr>
            </w:pPr>
            <w:r>
              <w:rPr>
                <w:rFonts w:ascii="宋体" w:hAnsi="宋体" w:hint="eastAsia"/>
                <w:szCs w:val="21"/>
              </w:rPr>
              <w:t>名称：天蓬支柱（</w:t>
            </w:r>
            <w:r>
              <w:rPr>
                <w:sz w:val="20"/>
              </w:rPr>
              <w:t>金属结构</w:t>
            </w:r>
            <w:r>
              <w:rPr>
                <w:rFonts w:ascii="宋体" w:hAnsi="宋体" w:hint="eastAsia"/>
                <w:szCs w:val="21"/>
              </w:rPr>
              <w:t>）</w:t>
            </w:r>
          </w:p>
          <w:p w:rsidR="00DE70FE" w:rsidRDefault="00DE70FE" w:rsidP="003E7749">
            <w:pPr>
              <w:pStyle w:val="a0"/>
              <w:rPr>
                <w:rFonts w:ascii="宋体" w:hAnsi="宋体"/>
                <w:szCs w:val="21"/>
              </w:rPr>
            </w:pPr>
            <w:r>
              <w:rPr>
                <w:rFonts w:ascii="宋体" w:hAnsi="宋体"/>
                <w:bCs w:val="0"/>
                <w:noProof/>
                <w:szCs w:val="21"/>
              </w:rPr>
              <w:drawing>
                <wp:inline distT="0" distB="0" distL="0" distR="0">
                  <wp:extent cx="5562267" cy="1895475"/>
                  <wp:effectExtent l="19050" t="0" r="333"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562267" cy="1895475"/>
                          </a:xfrm>
                          <a:prstGeom prst="rect">
                            <a:avLst/>
                          </a:prstGeom>
                          <a:noFill/>
                          <a:ln w="9525">
                            <a:noFill/>
                            <a:miter lim="800000"/>
                            <a:headEnd/>
                            <a:tailEnd/>
                          </a:ln>
                        </pic:spPr>
                      </pic:pic>
                    </a:graphicData>
                  </a:graphic>
                </wp:inline>
              </w:drawing>
            </w:r>
          </w:p>
          <w:p w:rsidR="00DE70FE" w:rsidRDefault="00DE70FE" w:rsidP="003E7749">
            <w:pPr>
              <w:spacing w:line="300" w:lineRule="auto"/>
              <w:rPr>
                <w:rFonts w:ascii="宋体" w:hAnsi="宋体"/>
                <w:szCs w:val="21"/>
              </w:rPr>
            </w:pPr>
            <w:r>
              <w:rPr>
                <w:rFonts w:ascii="宋体" w:hAnsi="宋体" w:hint="eastAsia"/>
                <w:szCs w:val="21"/>
              </w:rPr>
              <w:t>查成品检验：按检验标准进行，检验结果均进行了记录和保管。根据检验结果，发产品合格证，不合格的产品进行返工或重新制作。</w:t>
            </w:r>
          </w:p>
          <w:p w:rsidR="00DE70FE" w:rsidRDefault="00DE70FE" w:rsidP="003E7749">
            <w:pPr>
              <w:pStyle w:val="a0"/>
            </w:pPr>
          </w:p>
          <w:p w:rsidR="00DE70FE" w:rsidRPr="00CD4F00" w:rsidRDefault="00DE70FE" w:rsidP="003E7749">
            <w:pPr>
              <w:pStyle w:val="a0"/>
            </w:pPr>
          </w:p>
          <w:p w:rsidR="00DE70FE" w:rsidRDefault="00DE70FE" w:rsidP="003E7749">
            <w:pPr>
              <w:spacing w:line="300" w:lineRule="auto"/>
              <w:rPr>
                <w:rFonts w:ascii="宋体" w:hAnsi="宋体"/>
                <w:szCs w:val="21"/>
              </w:rPr>
            </w:pPr>
            <w:r>
              <w:rPr>
                <w:rFonts w:ascii="宋体" w:hAnsi="宋体" w:hint="eastAsia"/>
                <w:szCs w:val="21"/>
              </w:rPr>
              <w:t>查：2021年11月17日《5HGKB-4果疏烘干机出厂检验报告》，检验内容见下图，结论：符合要求。</w:t>
            </w:r>
          </w:p>
          <w:p w:rsidR="00DE70FE" w:rsidRDefault="00DE70FE" w:rsidP="003E7749">
            <w:pPr>
              <w:pStyle w:val="a0"/>
            </w:pPr>
            <w:r>
              <w:rPr>
                <w:bCs w:val="0"/>
                <w:noProof/>
              </w:rPr>
              <w:lastRenderedPageBreak/>
              <w:drawing>
                <wp:inline distT="0" distB="0" distL="0" distR="0">
                  <wp:extent cx="3286125" cy="3747555"/>
                  <wp:effectExtent l="19050" t="0" r="9525"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3286125" cy="3747555"/>
                          </a:xfrm>
                          <a:prstGeom prst="rect">
                            <a:avLst/>
                          </a:prstGeom>
                          <a:noFill/>
                          <a:ln w="9525">
                            <a:noFill/>
                            <a:miter lim="800000"/>
                            <a:headEnd/>
                            <a:tailEnd/>
                          </a:ln>
                        </pic:spPr>
                      </pic:pic>
                    </a:graphicData>
                  </a:graphic>
                </wp:inline>
              </w:drawing>
            </w:r>
          </w:p>
          <w:p w:rsidR="00DE70FE" w:rsidRDefault="00DE70FE" w:rsidP="003E7749">
            <w:pPr>
              <w:spacing w:line="300" w:lineRule="auto"/>
              <w:rPr>
                <w:rFonts w:ascii="宋体" w:hAnsi="宋体"/>
                <w:szCs w:val="21"/>
              </w:rPr>
            </w:pPr>
          </w:p>
          <w:p w:rsidR="00DE70FE" w:rsidRDefault="00DE70FE" w:rsidP="003E7749">
            <w:pPr>
              <w:spacing w:line="300" w:lineRule="auto"/>
              <w:rPr>
                <w:rFonts w:ascii="宋体" w:hAnsi="宋体"/>
                <w:szCs w:val="21"/>
              </w:rPr>
            </w:pPr>
          </w:p>
          <w:p w:rsidR="00DE70FE" w:rsidRDefault="00DE70FE" w:rsidP="003E7749">
            <w:pPr>
              <w:spacing w:line="300" w:lineRule="auto"/>
              <w:rPr>
                <w:rFonts w:ascii="宋体" w:hAnsi="宋体"/>
                <w:szCs w:val="21"/>
              </w:rPr>
            </w:pPr>
            <w:r>
              <w:rPr>
                <w:rFonts w:ascii="宋体" w:hAnsi="宋体" w:hint="eastAsia"/>
                <w:szCs w:val="21"/>
              </w:rPr>
              <w:t>查：2021年3月5日《预埋件出厂检验报告》，检验内容见下图，结论：符合要求。</w:t>
            </w:r>
          </w:p>
          <w:p w:rsidR="00DE70FE" w:rsidRDefault="00DE70FE" w:rsidP="003E7749">
            <w:pPr>
              <w:pStyle w:val="a0"/>
              <w:rPr>
                <w:rFonts w:ascii="宋体" w:hAnsi="宋体"/>
                <w:szCs w:val="21"/>
              </w:rPr>
            </w:pPr>
            <w:r>
              <w:rPr>
                <w:rFonts w:ascii="宋体" w:hAnsi="宋体"/>
                <w:bCs w:val="0"/>
                <w:noProof/>
                <w:szCs w:val="21"/>
              </w:rPr>
              <w:lastRenderedPageBreak/>
              <w:drawing>
                <wp:inline distT="0" distB="0" distL="0" distR="0">
                  <wp:extent cx="3733800" cy="3631090"/>
                  <wp:effectExtent l="1905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3733800" cy="3631090"/>
                          </a:xfrm>
                          <a:prstGeom prst="rect">
                            <a:avLst/>
                          </a:prstGeom>
                          <a:noFill/>
                          <a:ln w="9525">
                            <a:noFill/>
                            <a:miter lim="800000"/>
                            <a:headEnd/>
                            <a:tailEnd/>
                          </a:ln>
                        </pic:spPr>
                      </pic:pic>
                    </a:graphicData>
                  </a:graphic>
                </wp:inline>
              </w:drawing>
            </w:r>
          </w:p>
          <w:p w:rsidR="00DE70FE" w:rsidRDefault="00DE70FE" w:rsidP="003E7749">
            <w:pPr>
              <w:pStyle w:val="a0"/>
              <w:rPr>
                <w:rFonts w:ascii="宋体" w:hAnsi="宋体"/>
                <w:szCs w:val="21"/>
              </w:rPr>
            </w:pPr>
          </w:p>
          <w:p w:rsidR="00DE70FE" w:rsidRDefault="00DE70FE" w:rsidP="003E7749">
            <w:pPr>
              <w:pStyle w:val="a0"/>
              <w:rPr>
                <w:rFonts w:ascii="宋体" w:hAnsi="宋体"/>
                <w:szCs w:val="21"/>
              </w:rPr>
            </w:pPr>
          </w:p>
          <w:p w:rsidR="00DE70FE" w:rsidRDefault="00DE70FE" w:rsidP="003E7749">
            <w:pPr>
              <w:pStyle w:val="a0"/>
              <w:rPr>
                <w:rFonts w:ascii="宋体" w:hAnsi="宋体"/>
                <w:szCs w:val="21"/>
              </w:rPr>
            </w:pPr>
          </w:p>
          <w:p w:rsidR="00DE70FE" w:rsidRDefault="00DE70FE" w:rsidP="003E7749">
            <w:pPr>
              <w:pStyle w:val="a0"/>
              <w:rPr>
                <w:rFonts w:ascii="宋体" w:hAnsi="宋体"/>
                <w:szCs w:val="21"/>
              </w:rPr>
            </w:pPr>
          </w:p>
          <w:p w:rsidR="00DE70FE" w:rsidRDefault="00DE70FE" w:rsidP="003E7749">
            <w:pPr>
              <w:pStyle w:val="a0"/>
              <w:rPr>
                <w:rFonts w:ascii="宋体" w:hAnsi="宋体"/>
                <w:szCs w:val="21"/>
              </w:rPr>
            </w:pPr>
          </w:p>
          <w:p w:rsidR="00DE70FE" w:rsidRDefault="00DE70FE" w:rsidP="003E7749">
            <w:pPr>
              <w:pStyle w:val="a0"/>
              <w:rPr>
                <w:rFonts w:ascii="宋体" w:hAnsi="宋体"/>
                <w:szCs w:val="21"/>
              </w:rPr>
            </w:pPr>
          </w:p>
          <w:p w:rsidR="00DE70FE" w:rsidRDefault="00DE70FE" w:rsidP="003E7749">
            <w:pPr>
              <w:pStyle w:val="a0"/>
              <w:rPr>
                <w:rFonts w:ascii="宋体" w:hAnsi="宋体"/>
                <w:szCs w:val="21"/>
              </w:rPr>
            </w:pPr>
          </w:p>
          <w:p w:rsidR="00DE70FE" w:rsidRDefault="00DE70FE" w:rsidP="003E7749">
            <w:pPr>
              <w:pStyle w:val="a0"/>
              <w:rPr>
                <w:rFonts w:ascii="宋体" w:hAnsi="宋体"/>
                <w:szCs w:val="21"/>
              </w:rPr>
            </w:pPr>
          </w:p>
          <w:p w:rsidR="00DE70FE" w:rsidRDefault="00DE70FE" w:rsidP="003E7749">
            <w:pPr>
              <w:spacing w:line="300" w:lineRule="auto"/>
              <w:rPr>
                <w:rFonts w:ascii="宋体" w:hAnsi="宋体"/>
                <w:szCs w:val="21"/>
              </w:rPr>
            </w:pPr>
            <w:r>
              <w:rPr>
                <w:rFonts w:ascii="宋体" w:hAnsi="宋体" w:hint="eastAsia"/>
                <w:szCs w:val="21"/>
              </w:rPr>
              <w:lastRenderedPageBreak/>
              <w:t>查：2021年9月16日《T型梁模板出厂检验报告》，检验内容见下图，结论：符合要求。</w:t>
            </w:r>
          </w:p>
          <w:p w:rsidR="00DE70FE" w:rsidRDefault="00DE70FE" w:rsidP="003E7749">
            <w:pPr>
              <w:spacing w:line="300" w:lineRule="auto"/>
              <w:rPr>
                <w:rFonts w:ascii="宋体" w:hAnsi="宋体"/>
                <w:szCs w:val="21"/>
              </w:rPr>
            </w:pPr>
            <w:r>
              <w:rPr>
                <w:rFonts w:ascii="宋体" w:hAnsi="宋体"/>
                <w:noProof/>
                <w:szCs w:val="21"/>
              </w:rPr>
              <w:drawing>
                <wp:inline distT="0" distB="0" distL="0" distR="0">
                  <wp:extent cx="3678980" cy="4276725"/>
                  <wp:effectExtent l="19050" t="0" r="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3678980" cy="4276725"/>
                          </a:xfrm>
                          <a:prstGeom prst="rect">
                            <a:avLst/>
                          </a:prstGeom>
                          <a:noFill/>
                          <a:ln w="9525">
                            <a:noFill/>
                            <a:miter lim="800000"/>
                            <a:headEnd/>
                            <a:tailEnd/>
                          </a:ln>
                        </pic:spPr>
                      </pic:pic>
                    </a:graphicData>
                  </a:graphic>
                </wp:inline>
              </w:drawing>
            </w:r>
          </w:p>
          <w:p w:rsidR="00DE70FE" w:rsidRDefault="00DE70FE" w:rsidP="003E7749">
            <w:pPr>
              <w:pStyle w:val="a0"/>
              <w:rPr>
                <w:rFonts w:ascii="宋体" w:hAnsi="宋体"/>
                <w:szCs w:val="21"/>
              </w:rPr>
            </w:pPr>
          </w:p>
          <w:p w:rsidR="00DE70FE" w:rsidRDefault="00DE70FE" w:rsidP="003E7749">
            <w:pPr>
              <w:pStyle w:val="a0"/>
              <w:rPr>
                <w:rFonts w:ascii="宋体" w:hAnsi="宋体"/>
                <w:szCs w:val="21"/>
              </w:rPr>
            </w:pPr>
          </w:p>
          <w:p w:rsidR="00DE70FE" w:rsidRDefault="00DE70FE" w:rsidP="003E7749">
            <w:pPr>
              <w:pStyle w:val="a0"/>
              <w:rPr>
                <w:rFonts w:ascii="宋体" w:hAnsi="宋体"/>
                <w:szCs w:val="21"/>
              </w:rPr>
            </w:pPr>
          </w:p>
          <w:p w:rsidR="00DE70FE" w:rsidRDefault="00DE70FE" w:rsidP="003E7749">
            <w:pPr>
              <w:pStyle w:val="a0"/>
              <w:rPr>
                <w:rFonts w:ascii="宋体" w:hAnsi="宋体"/>
                <w:szCs w:val="21"/>
              </w:rPr>
            </w:pPr>
          </w:p>
          <w:p w:rsidR="00DE70FE" w:rsidRDefault="00DE70FE" w:rsidP="003E7749">
            <w:pPr>
              <w:pStyle w:val="a0"/>
              <w:rPr>
                <w:rFonts w:ascii="宋体" w:hAnsi="宋体"/>
                <w:color w:val="FF0000"/>
                <w:szCs w:val="21"/>
              </w:rPr>
            </w:pPr>
          </w:p>
          <w:p w:rsidR="00DE70FE" w:rsidRDefault="00DE70FE" w:rsidP="003E7749">
            <w:pPr>
              <w:spacing w:line="300" w:lineRule="auto"/>
              <w:rPr>
                <w:rFonts w:ascii="宋体" w:hAnsi="宋体"/>
                <w:szCs w:val="21"/>
              </w:rPr>
            </w:pPr>
            <w:r>
              <w:rPr>
                <w:rFonts w:ascii="宋体" w:hAnsi="宋体" w:hint="eastAsia"/>
                <w:szCs w:val="21"/>
              </w:rPr>
              <w:lastRenderedPageBreak/>
              <w:t>查：2021年8月20日《金属结构天棚出厂检验报告》，检验内容见下图，结论：符合要求。</w:t>
            </w:r>
          </w:p>
          <w:p w:rsidR="00DE70FE" w:rsidRDefault="00DE70FE" w:rsidP="003E7749">
            <w:pPr>
              <w:pStyle w:val="a0"/>
              <w:rPr>
                <w:rFonts w:ascii="宋体" w:hAnsi="宋体"/>
                <w:color w:val="FF0000"/>
                <w:szCs w:val="21"/>
              </w:rPr>
            </w:pPr>
            <w:r>
              <w:rPr>
                <w:rFonts w:ascii="宋体" w:hAnsi="宋体"/>
                <w:bCs w:val="0"/>
                <w:noProof/>
                <w:color w:val="FF0000"/>
                <w:szCs w:val="21"/>
              </w:rPr>
              <w:drawing>
                <wp:inline distT="0" distB="0" distL="0" distR="0">
                  <wp:extent cx="3438081" cy="4124325"/>
                  <wp:effectExtent l="1905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3438081" cy="4124325"/>
                          </a:xfrm>
                          <a:prstGeom prst="rect">
                            <a:avLst/>
                          </a:prstGeom>
                          <a:noFill/>
                          <a:ln w="9525">
                            <a:noFill/>
                            <a:miter lim="800000"/>
                            <a:headEnd/>
                            <a:tailEnd/>
                          </a:ln>
                        </pic:spPr>
                      </pic:pic>
                    </a:graphicData>
                  </a:graphic>
                </wp:inline>
              </w:drawing>
            </w:r>
          </w:p>
          <w:p w:rsidR="00DE70FE" w:rsidRDefault="00DE70FE" w:rsidP="003E7749">
            <w:pPr>
              <w:ind w:firstLineChars="100" w:firstLine="210"/>
            </w:pPr>
          </w:p>
          <w:p w:rsidR="00DE70FE" w:rsidRDefault="00DE70FE" w:rsidP="003E7749">
            <w:pPr>
              <w:ind w:firstLineChars="100" w:firstLine="210"/>
            </w:pPr>
            <w:r>
              <w:rPr>
                <w:rFonts w:hint="eastAsia"/>
              </w:rPr>
              <w:t>通过对原材料检验、关键工序和成品检验过程审核，公司的产品实现过程的质量管理基本受控。</w:t>
            </w:r>
          </w:p>
          <w:p w:rsidR="00DE70FE" w:rsidRDefault="00DE70FE" w:rsidP="003E7749">
            <w:pPr>
              <w:spacing w:line="300" w:lineRule="auto"/>
              <w:rPr>
                <w:rFonts w:ascii="宋体" w:hAnsi="宋体"/>
                <w:szCs w:val="21"/>
              </w:rPr>
            </w:pPr>
            <w:r>
              <w:rPr>
                <w:rFonts w:ascii="宋体" w:hAnsi="宋体" w:hint="eastAsia"/>
                <w:szCs w:val="21"/>
              </w:rPr>
              <w:t>查三方委外检验及抽查监督检验情况:暂无</w:t>
            </w:r>
          </w:p>
          <w:p w:rsidR="00DE70FE" w:rsidRDefault="00DE70FE" w:rsidP="003E7749">
            <w:pPr>
              <w:spacing w:line="300" w:lineRule="auto"/>
              <w:ind w:firstLineChars="300" w:firstLine="630"/>
              <w:rPr>
                <w:rFonts w:ascii="宋体" w:hAnsi="宋体"/>
                <w:sz w:val="24"/>
                <w:szCs w:val="24"/>
              </w:rPr>
            </w:pPr>
            <w:r>
              <w:rPr>
                <w:rFonts w:ascii="宋体" w:hAnsi="宋体" w:hint="eastAsia"/>
                <w:szCs w:val="21"/>
              </w:rPr>
              <w:t>组织的质检工作均为授权的质检员进行检查。</w:t>
            </w:r>
          </w:p>
        </w:tc>
        <w:tc>
          <w:tcPr>
            <w:tcW w:w="1284" w:type="dxa"/>
            <w:vAlign w:val="center"/>
          </w:tcPr>
          <w:p w:rsidR="00DE70FE" w:rsidRDefault="00DE70FE" w:rsidP="003E7749">
            <w:pPr>
              <w:spacing w:line="300" w:lineRule="auto"/>
            </w:pPr>
          </w:p>
        </w:tc>
      </w:tr>
      <w:tr w:rsidR="00DE70FE" w:rsidTr="003E7749">
        <w:trPr>
          <w:trHeight w:val="914"/>
        </w:trPr>
        <w:tc>
          <w:tcPr>
            <w:tcW w:w="2160" w:type="dxa"/>
          </w:tcPr>
          <w:p w:rsidR="00DE70FE" w:rsidRDefault="00DE70FE" w:rsidP="003E7749">
            <w:pPr>
              <w:adjustRightInd w:val="0"/>
              <w:snapToGrid w:val="0"/>
              <w:jc w:val="center"/>
              <w:rPr>
                <w:rFonts w:ascii="宋体" w:hAnsi="宋体" w:cs="宋体"/>
                <w:szCs w:val="21"/>
              </w:rPr>
            </w:pPr>
            <w:r>
              <w:rPr>
                <w:rFonts w:ascii="宋体" w:hAnsi="宋体" w:cs="新宋体" w:hint="eastAsia"/>
                <w:szCs w:val="21"/>
              </w:rPr>
              <w:lastRenderedPageBreak/>
              <w:t>不合格输出的控制</w:t>
            </w:r>
          </w:p>
        </w:tc>
        <w:tc>
          <w:tcPr>
            <w:tcW w:w="960" w:type="dxa"/>
          </w:tcPr>
          <w:p w:rsidR="00DE70FE" w:rsidRDefault="00DE70FE" w:rsidP="003E7749">
            <w:pPr>
              <w:adjustRightInd w:val="0"/>
              <w:snapToGrid w:val="0"/>
              <w:jc w:val="center"/>
              <w:rPr>
                <w:rFonts w:ascii="宋体" w:hAnsi="宋体" w:cs="宋体"/>
                <w:b/>
                <w:szCs w:val="21"/>
              </w:rPr>
            </w:pPr>
            <w:r>
              <w:rPr>
                <w:rFonts w:ascii="宋体" w:hAnsi="宋体" w:cs="宋体" w:hint="eastAsia"/>
                <w:szCs w:val="21"/>
              </w:rPr>
              <w:t>Q8.7</w:t>
            </w:r>
          </w:p>
        </w:tc>
        <w:tc>
          <w:tcPr>
            <w:tcW w:w="10305" w:type="dxa"/>
          </w:tcPr>
          <w:p w:rsidR="00DE70FE" w:rsidRDefault="00DE70FE" w:rsidP="003E7749">
            <w:pPr>
              <w:spacing w:line="400" w:lineRule="exact"/>
              <w:ind w:firstLineChars="200" w:firstLine="420"/>
              <w:rPr>
                <w:rFonts w:ascii="宋体" w:hAnsi="宋体"/>
                <w:szCs w:val="21"/>
              </w:rPr>
            </w:pPr>
            <w:r>
              <w:rPr>
                <w:rFonts w:ascii="宋体" w:hAnsi="宋体" w:hint="eastAsia"/>
                <w:szCs w:val="21"/>
              </w:rPr>
              <w:t>公司明确各类、各阶段的不合格的控制管控要求，包括输入（来料）阶段、过程监视和测量阶段、输出（出货）阶段的不合格之识别、确定、标识、处置措施等，详见《不符合、纠正和预防措施控制程序》</w:t>
            </w:r>
          </w:p>
          <w:p w:rsidR="00DE70FE" w:rsidRDefault="00DE70FE" w:rsidP="003E7749">
            <w:pPr>
              <w:spacing w:line="400" w:lineRule="exact"/>
              <w:rPr>
                <w:rFonts w:ascii="宋体" w:hAnsi="宋体"/>
                <w:szCs w:val="21"/>
              </w:rPr>
            </w:pPr>
            <w:r>
              <w:rPr>
                <w:rFonts w:ascii="宋体" w:hAnsi="宋体" w:hint="eastAsia"/>
                <w:szCs w:val="21"/>
              </w:rPr>
              <w:t>---公司明确并实施处置不合格输出的途径，并实施对不合格的处置方法选择、采取措施的程度取决于不合格的性质及其对产品和服务的影响程度。实施对适用于纠正的不合格输出，在进行纠正之后须实施再验证。</w:t>
            </w:r>
          </w:p>
          <w:p w:rsidR="00DE70FE" w:rsidRDefault="00DE70FE" w:rsidP="003E7749">
            <w:pPr>
              <w:spacing w:line="400" w:lineRule="exact"/>
              <w:rPr>
                <w:rFonts w:ascii="宋体" w:hAnsi="宋体"/>
                <w:szCs w:val="21"/>
              </w:rPr>
            </w:pPr>
            <w:r>
              <w:rPr>
                <w:rFonts w:ascii="宋体" w:hAnsi="宋体" w:hint="eastAsia"/>
                <w:szCs w:val="21"/>
              </w:rPr>
              <w:t>---公司明确并实施不合格处置后须保留相关的记录</w:t>
            </w:r>
          </w:p>
          <w:p w:rsidR="00DE70FE" w:rsidRDefault="00DE70FE" w:rsidP="003E7749">
            <w:pPr>
              <w:spacing w:line="400" w:lineRule="exact"/>
              <w:rPr>
                <w:rFonts w:ascii="宋体" w:hAnsi="宋体"/>
                <w:szCs w:val="21"/>
              </w:rPr>
            </w:pPr>
            <w:r>
              <w:rPr>
                <w:rFonts w:ascii="宋体" w:hAnsi="宋体" w:hint="eastAsia"/>
                <w:szCs w:val="21"/>
              </w:rPr>
              <w:t>公司编制了《不符合、纠正和预防措施控制程序》，对不合格品的控制及其职责、权限及要求进行了规定。</w:t>
            </w:r>
          </w:p>
          <w:p w:rsidR="00DE70FE" w:rsidRDefault="00DE70FE" w:rsidP="003E7749">
            <w:pPr>
              <w:spacing w:line="400" w:lineRule="exact"/>
              <w:rPr>
                <w:rFonts w:ascii="宋体" w:hAnsi="宋体"/>
                <w:szCs w:val="21"/>
              </w:rPr>
            </w:pPr>
            <w:r>
              <w:rPr>
                <w:rFonts w:ascii="宋体" w:hAnsi="宋体" w:hint="eastAsia"/>
                <w:szCs w:val="21"/>
              </w:rPr>
              <w:t>抽查《不合格品处理单》</w:t>
            </w:r>
          </w:p>
          <w:p w:rsidR="00DE70FE" w:rsidRDefault="00DE70FE" w:rsidP="003E7749">
            <w:pPr>
              <w:spacing w:line="400" w:lineRule="exact"/>
              <w:rPr>
                <w:rFonts w:ascii="宋体" w:hAnsi="宋体"/>
                <w:szCs w:val="21"/>
              </w:rPr>
            </w:pPr>
            <w:r>
              <w:rPr>
                <w:rFonts w:ascii="宋体" w:hAnsi="宋体" w:hint="eastAsia"/>
                <w:szCs w:val="21"/>
              </w:rPr>
              <w:t>1）日期：2021年12月16日 ，产品名称：T型梁、规格型号：30mT。</w:t>
            </w:r>
          </w:p>
          <w:p w:rsidR="00DE70FE" w:rsidRDefault="00DE70FE" w:rsidP="003E7749">
            <w:pPr>
              <w:spacing w:line="400" w:lineRule="exact"/>
              <w:rPr>
                <w:rFonts w:ascii="宋体" w:hAnsi="宋体"/>
                <w:szCs w:val="21"/>
              </w:rPr>
            </w:pPr>
            <w:r>
              <w:rPr>
                <w:rFonts w:ascii="宋体" w:hAnsi="宋体" w:hint="eastAsia"/>
                <w:szCs w:val="21"/>
              </w:rPr>
              <w:t>不合格描述：组焊尺寸900不合格，数量1件。</w:t>
            </w:r>
          </w:p>
          <w:p w:rsidR="00DE70FE" w:rsidRDefault="00DE70FE" w:rsidP="003E7749">
            <w:pPr>
              <w:spacing w:line="400" w:lineRule="exact"/>
              <w:rPr>
                <w:rFonts w:ascii="宋体" w:hAnsi="宋体"/>
                <w:szCs w:val="21"/>
              </w:rPr>
            </w:pPr>
            <w:r>
              <w:rPr>
                <w:rFonts w:ascii="宋体" w:hAnsi="宋体" w:hint="eastAsia"/>
                <w:szCs w:val="21"/>
              </w:rPr>
              <w:t xml:space="preserve">原因：焊接定位不合格。 </w:t>
            </w:r>
          </w:p>
          <w:p w:rsidR="00DE70FE" w:rsidRDefault="00DE70FE" w:rsidP="003E7749">
            <w:pPr>
              <w:spacing w:line="400" w:lineRule="exact"/>
              <w:rPr>
                <w:rFonts w:ascii="宋体" w:hAnsi="宋体"/>
                <w:szCs w:val="21"/>
              </w:rPr>
            </w:pPr>
            <w:r>
              <w:rPr>
                <w:rFonts w:ascii="宋体" w:hAnsi="宋体" w:hint="eastAsia"/>
                <w:szCs w:val="21"/>
              </w:rPr>
              <w:t>措施：对不合格品进行返修处理。</w:t>
            </w:r>
          </w:p>
          <w:p w:rsidR="00DE70FE" w:rsidRDefault="00DE70FE" w:rsidP="003E7749">
            <w:pPr>
              <w:pStyle w:val="a0"/>
            </w:pPr>
            <w:r>
              <w:rPr>
                <w:rFonts w:ascii="宋体" w:hAnsi="宋体" w:hint="eastAsia"/>
                <w:szCs w:val="21"/>
              </w:rPr>
              <w:t>验证结果：重新焊接。</w:t>
            </w:r>
          </w:p>
          <w:p w:rsidR="00DE70FE" w:rsidRDefault="00DE70FE" w:rsidP="003E7749">
            <w:pPr>
              <w:spacing w:line="400" w:lineRule="exact"/>
              <w:rPr>
                <w:rFonts w:ascii="宋体" w:hAnsi="宋体"/>
                <w:szCs w:val="21"/>
              </w:rPr>
            </w:pPr>
            <w:r>
              <w:rPr>
                <w:rFonts w:ascii="宋体" w:hAnsi="宋体" w:hint="eastAsia"/>
                <w:szCs w:val="21"/>
              </w:rPr>
              <w:t>验证人：王仕利</w:t>
            </w:r>
          </w:p>
          <w:p w:rsidR="00DE70FE" w:rsidRDefault="00DE70FE" w:rsidP="003E7749">
            <w:pPr>
              <w:spacing w:line="400" w:lineRule="exact"/>
              <w:rPr>
                <w:rFonts w:ascii="宋体" w:hAnsi="宋体"/>
                <w:szCs w:val="21"/>
              </w:rPr>
            </w:pPr>
            <w:r>
              <w:rPr>
                <w:rFonts w:ascii="宋体" w:hAnsi="宋体" w:hint="eastAsia"/>
                <w:szCs w:val="21"/>
              </w:rPr>
              <w:t>经查，该公司体系运行以来没发生对不合格品进行让步放行的情况，</w:t>
            </w:r>
          </w:p>
          <w:p w:rsidR="00DE70FE" w:rsidRDefault="00DE70FE" w:rsidP="003E7749">
            <w:pPr>
              <w:spacing w:line="400" w:lineRule="exact"/>
              <w:rPr>
                <w:rFonts w:ascii="宋体" w:hAnsi="宋体"/>
                <w:szCs w:val="21"/>
              </w:rPr>
            </w:pPr>
            <w:r>
              <w:rPr>
                <w:rFonts w:ascii="宋体" w:hAnsi="宋体" w:hint="eastAsia"/>
                <w:szCs w:val="21"/>
              </w:rPr>
              <w:t xml:space="preserve">部门对不合格品的性质、处理的措施及结论的结果进行了记录及保持。 </w:t>
            </w:r>
          </w:p>
        </w:tc>
        <w:tc>
          <w:tcPr>
            <w:tcW w:w="1284" w:type="dxa"/>
            <w:vAlign w:val="center"/>
          </w:tcPr>
          <w:p w:rsidR="00DE70FE" w:rsidRDefault="00DE70FE" w:rsidP="003E7749">
            <w:pPr>
              <w:rPr>
                <w:szCs w:val="21"/>
              </w:rPr>
            </w:pPr>
            <w:r>
              <w:rPr>
                <w:rFonts w:hint="eastAsia"/>
                <w:szCs w:val="21"/>
              </w:rPr>
              <w:t>合格</w:t>
            </w:r>
          </w:p>
        </w:tc>
      </w:tr>
    </w:tbl>
    <w:p w:rsidR="00DE70FE" w:rsidRDefault="00DE70FE" w:rsidP="00DE70FE">
      <w:pPr>
        <w:spacing w:line="480" w:lineRule="exact"/>
        <w:jc w:val="center"/>
        <w:rPr>
          <w:rFonts w:ascii="隶书" w:eastAsia="隶书" w:hAnsi="宋体"/>
          <w:bCs/>
          <w:color w:val="000000"/>
          <w:sz w:val="36"/>
          <w:szCs w:val="36"/>
        </w:rPr>
      </w:pPr>
    </w:p>
    <w:p w:rsidR="00DE70FE" w:rsidRDefault="00DE70FE" w:rsidP="00DE70FE">
      <w:pPr>
        <w:pStyle w:val="a6"/>
        <w:rPr>
          <w:sz w:val="21"/>
          <w:szCs w:val="21"/>
        </w:rPr>
      </w:pPr>
      <w:r>
        <w:rPr>
          <w:rFonts w:hint="eastAsia"/>
          <w:sz w:val="21"/>
          <w:szCs w:val="21"/>
        </w:rPr>
        <w:t>说明：不符合标注</w:t>
      </w:r>
      <w:r>
        <w:rPr>
          <w:rFonts w:hint="eastAsia"/>
          <w:sz w:val="21"/>
          <w:szCs w:val="21"/>
        </w:rPr>
        <w:t>N</w:t>
      </w:r>
    </w:p>
    <w:p w:rsidR="00DE70FE" w:rsidRDefault="00DE70FE" w:rsidP="00DE70FE">
      <w:pPr>
        <w:pStyle w:val="a6"/>
      </w:pPr>
    </w:p>
    <w:p w:rsidR="0041592F" w:rsidRDefault="0041592F">
      <w:pPr>
        <w:spacing w:line="480" w:lineRule="exact"/>
        <w:jc w:val="center"/>
        <w:rPr>
          <w:rFonts w:ascii="隶书" w:eastAsia="隶书" w:hAnsi="宋体"/>
          <w:bCs/>
          <w:color w:val="000000"/>
          <w:sz w:val="36"/>
          <w:szCs w:val="36"/>
        </w:rPr>
      </w:pPr>
    </w:p>
    <w:p w:rsidR="0041592F" w:rsidRDefault="0041592F">
      <w:pPr>
        <w:pStyle w:val="a6"/>
      </w:pPr>
      <w:bookmarkStart w:id="2" w:name="_GoBack"/>
      <w:bookmarkEnd w:id="2"/>
    </w:p>
    <w:sectPr w:rsidR="0041592F" w:rsidSect="0041592F">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032" w:rsidRDefault="00553032" w:rsidP="0041592F">
      <w:r>
        <w:separator/>
      </w:r>
    </w:p>
  </w:endnote>
  <w:endnote w:type="continuationSeparator" w:id="0">
    <w:p w:rsidR="00553032" w:rsidRDefault="00553032" w:rsidP="004159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微软雅黑"/>
    <w:charset w:val="86"/>
    <w:family w:val="modern"/>
    <w:pitch w:val="fixed"/>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41592F" w:rsidRDefault="0041592F">
            <w:pPr>
              <w:pStyle w:val="a6"/>
              <w:jc w:val="center"/>
            </w:pPr>
            <w:r>
              <w:rPr>
                <w:b/>
                <w:sz w:val="24"/>
                <w:szCs w:val="24"/>
              </w:rPr>
              <w:fldChar w:fldCharType="begin"/>
            </w:r>
            <w:r w:rsidR="00553032">
              <w:rPr>
                <w:b/>
              </w:rPr>
              <w:instrText>PAGE</w:instrText>
            </w:r>
            <w:r>
              <w:rPr>
                <w:b/>
                <w:sz w:val="24"/>
                <w:szCs w:val="24"/>
              </w:rPr>
              <w:fldChar w:fldCharType="separate"/>
            </w:r>
            <w:r w:rsidR="00DE70FE">
              <w:rPr>
                <w:b/>
                <w:noProof/>
              </w:rPr>
              <w:t>40</w:t>
            </w:r>
            <w:r>
              <w:rPr>
                <w:b/>
                <w:sz w:val="24"/>
                <w:szCs w:val="24"/>
              </w:rPr>
              <w:fldChar w:fldCharType="end"/>
            </w:r>
            <w:r w:rsidR="00553032">
              <w:rPr>
                <w:lang w:val="zh-CN"/>
              </w:rPr>
              <w:t xml:space="preserve"> / </w:t>
            </w:r>
            <w:r>
              <w:rPr>
                <w:b/>
                <w:sz w:val="24"/>
                <w:szCs w:val="24"/>
              </w:rPr>
              <w:fldChar w:fldCharType="begin"/>
            </w:r>
            <w:r w:rsidR="00553032">
              <w:rPr>
                <w:b/>
              </w:rPr>
              <w:instrText>NUMPAGES</w:instrText>
            </w:r>
            <w:r>
              <w:rPr>
                <w:b/>
                <w:sz w:val="24"/>
                <w:szCs w:val="24"/>
              </w:rPr>
              <w:fldChar w:fldCharType="separate"/>
            </w:r>
            <w:r w:rsidR="00DE70FE">
              <w:rPr>
                <w:b/>
                <w:noProof/>
              </w:rPr>
              <w:t>44</w:t>
            </w:r>
            <w:r>
              <w:rPr>
                <w:b/>
                <w:sz w:val="24"/>
                <w:szCs w:val="24"/>
              </w:rPr>
              <w:fldChar w:fldCharType="end"/>
            </w:r>
          </w:p>
        </w:sdtContent>
      </w:sdt>
    </w:sdtContent>
  </w:sdt>
  <w:p w:rsidR="0041592F" w:rsidRDefault="0041592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032" w:rsidRDefault="00553032" w:rsidP="0041592F">
      <w:r>
        <w:separator/>
      </w:r>
    </w:p>
  </w:footnote>
  <w:footnote w:type="continuationSeparator" w:id="0">
    <w:p w:rsidR="00553032" w:rsidRDefault="00553032" w:rsidP="004159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92F" w:rsidRDefault="00553032">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41592F" w:rsidRPr="0041592F">
      <w:pict>
        <v:shapetype id="_x0000_t202" coordsize="21600,21600" o:spt="202" path="m,l,21600r21600,l21600,xe">
          <v:stroke joinstyle="miter"/>
          <v:path gradientshapeok="t" o:connecttype="rect"/>
        </v:shapetype>
        <v:shape id="_x0000_s4097" type="#_x0000_t202" style="position:absolute;left:0;text-align:left;margin-left:620.4pt;margin-top:12.55pt;width:102.7pt;height:20.2pt;z-index:251659264;mso-position-horizontal-relative:text;mso-position-vertical-relative:text" stroked="f">
          <v:textbox>
            <w:txbxContent>
              <w:p w:rsidR="0041592F" w:rsidRDefault="00553032">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41592F" w:rsidRDefault="00553032" w:rsidP="00DE70FE">
    <w:pPr>
      <w:pStyle w:val="a7"/>
      <w:pBdr>
        <w:bottom w:val="none" w:sz="0" w:space="0" w:color="auto"/>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8CCBF5"/>
    <w:multiLevelType w:val="singleLevel"/>
    <w:tmpl w:val="918CCBF5"/>
    <w:lvl w:ilvl="0">
      <w:start w:val="1"/>
      <w:numFmt w:val="decimal"/>
      <w:lvlText w:val="%1."/>
      <w:lvlJc w:val="left"/>
      <w:pPr>
        <w:tabs>
          <w:tab w:val="left" w:pos="312"/>
        </w:tabs>
      </w:pPr>
    </w:lvl>
  </w:abstractNum>
  <w:abstractNum w:abstractNumId="1">
    <w:nsid w:val="288CCCEF"/>
    <w:multiLevelType w:val="singleLevel"/>
    <w:tmpl w:val="288CCCEF"/>
    <w:lvl w:ilvl="0">
      <w:start w:val="5"/>
      <w:numFmt w:val="decimal"/>
      <w:suff w:val="nothing"/>
      <w:lvlText w:val="%1、"/>
      <w:lvlJc w:val="left"/>
    </w:lvl>
  </w:abstractNum>
  <w:abstractNum w:abstractNumId="2">
    <w:nsid w:val="4A19EA41"/>
    <w:multiLevelType w:val="singleLevel"/>
    <w:tmpl w:val="4A19EA41"/>
    <w:lvl w:ilvl="0">
      <w:start w:val="2"/>
      <w:numFmt w:val="decimal"/>
      <w:suff w:val="nothing"/>
      <w:lvlText w:val="%1）"/>
      <w:lvlJc w:val="left"/>
    </w:lvl>
  </w:abstractNum>
  <w:abstractNum w:abstractNumId="3">
    <w:nsid w:val="59BF21E7"/>
    <w:multiLevelType w:val="singleLevel"/>
    <w:tmpl w:val="59BF21E7"/>
    <w:lvl w:ilvl="0">
      <w:start w:val="1"/>
      <w:numFmt w:val="decimal"/>
      <w:suff w:val="nothing"/>
      <w:lvlText w:val="%1、"/>
      <w:lvlJc w:val="left"/>
    </w:lvl>
  </w:abstractNum>
  <w:abstractNum w:abstractNumId="4">
    <w:nsid w:val="59C1D89B"/>
    <w:multiLevelType w:val="singleLevel"/>
    <w:tmpl w:val="59C1D89B"/>
    <w:lvl w:ilvl="0">
      <w:start w:val="3"/>
      <w:numFmt w:val="decimal"/>
      <w:suff w:val="nothing"/>
      <w:lvlText w:val="%1、"/>
      <w:lvlJc w:val="left"/>
    </w:lvl>
  </w:abstractNum>
  <w:abstractNum w:abstractNumId="5">
    <w:nsid w:val="67DE6C3D"/>
    <w:multiLevelType w:val="multilevel"/>
    <w:tmpl w:val="67DE6C3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lvlOverride w:ilvl="0">
      <w:startOverride w:val="1"/>
    </w:lvlOverride>
  </w:num>
  <w:num w:numId="2">
    <w:abstractNumId w:val="1"/>
  </w:num>
  <w:num w:numId="3">
    <w:abstractNumId w:val="2"/>
  </w:num>
  <w:num w:numId="4">
    <w:abstractNumId w:val="4"/>
    <w:lvlOverride w:ilvl="0">
      <w:startOverride w:val="3"/>
    </w:lvlOverride>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420"/>
  <w:drawingGridHorizontalSpacing w:val="105"/>
  <w:drawingGridVerticalSpacing w:val="156"/>
  <w:noPunctuationKerning/>
  <w:characterSpacingControl w:val="compressPunctuation"/>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41592F"/>
    <w:rsid w:val="0041592F"/>
    <w:rsid w:val="00522719"/>
    <w:rsid w:val="00553032"/>
    <w:rsid w:val="00DE70FE"/>
    <w:rsid w:val="04697A1A"/>
    <w:rsid w:val="05041908"/>
    <w:rsid w:val="06782196"/>
    <w:rsid w:val="077D7F4A"/>
    <w:rsid w:val="07B23696"/>
    <w:rsid w:val="0ACF1469"/>
    <w:rsid w:val="0B4A2764"/>
    <w:rsid w:val="0B855844"/>
    <w:rsid w:val="0BBA7DCD"/>
    <w:rsid w:val="0CA27F6D"/>
    <w:rsid w:val="0D9A6E96"/>
    <w:rsid w:val="0F0740B7"/>
    <w:rsid w:val="0F5D017B"/>
    <w:rsid w:val="10780B0D"/>
    <w:rsid w:val="10E5667A"/>
    <w:rsid w:val="11794A8A"/>
    <w:rsid w:val="12C47C8B"/>
    <w:rsid w:val="130B7EEE"/>
    <w:rsid w:val="15453B8B"/>
    <w:rsid w:val="15567E4C"/>
    <w:rsid w:val="18CE20EA"/>
    <w:rsid w:val="1B244E9E"/>
    <w:rsid w:val="1CD1476C"/>
    <w:rsid w:val="1DD916AB"/>
    <w:rsid w:val="1E3B5B2B"/>
    <w:rsid w:val="1E6432D4"/>
    <w:rsid w:val="24156E1F"/>
    <w:rsid w:val="242417B2"/>
    <w:rsid w:val="249146F7"/>
    <w:rsid w:val="24F84776"/>
    <w:rsid w:val="260D4251"/>
    <w:rsid w:val="27FE6547"/>
    <w:rsid w:val="28A864B3"/>
    <w:rsid w:val="28AF339E"/>
    <w:rsid w:val="28D26BAC"/>
    <w:rsid w:val="295403E9"/>
    <w:rsid w:val="298C5B2E"/>
    <w:rsid w:val="2DB2482A"/>
    <w:rsid w:val="302208F9"/>
    <w:rsid w:val="33880521"/>
    <w:rsid w:val="34EE67C5"/>
    <w:rsid w:val="364041CF"/>
    <w:rsid w:val="38871C41"/>
    <w:rsid w:val="388760E5"/>
    <w:rsid w:val="39A44657"/>
    <w:rsid w:val="3EE3071E"/>
    <w:rsid w:val="3F012022"/>
    <w:rsid w:val="3FC419CD"/>
    <w:rsid w:val="419509C6"/>
    <w:rsid w:val="42DF77E8"/>
    <w:rsid w:val="435B61A4"/>
    <w:rsid w:val="439B7B07"/>
    <w:rsid w:val="46933C70"/>
    <w:rsid w:val="46D82E83"/>
    <w:rsid w:val="4760647F"/>
    <w:rsid w:val="47E81FD1"/>
    <w:rsid w:val="488C5052"/>
    <w:rsid w:val="4A2C089A"/>
    <w:rsid w:val="4C0849EF"/>
    <w:rsid w:val="4C121AEB"/>
    <w:rsid w:val="4F053468"/>
    <w:rsid w:val="4FBA4253"/>
    <w:rsid w:val="502431FA"/>
    <w:rsid w:val="50FB0FC7"/>
    <w:rsid w:val="53403A04"/>
    <w:rsid w:val="54776BB6"/>
    <w:rsid w:val="55306D65"/>
    <w:rsid w:val="57CC7219"/>
    <w:rsid w:val="5BA23E64"/>
    <w:rsid w:val="5BAD7361"/>
    <w:rsid w:val="5C3D06E5"/>
    <w:rsid w:val="5CDD26BD"/>
    <w:rsid w:val="5CF75F50"/>
    <w:rsid w:val="5E57177B"/>
    <w:rsid w:val="5E6E102A"/>
    <w:rsid w:val="5E906F6D"/>
    <w:rsid w:val="62614A02"/>
    <w:rsid w:val="63424833"/>
    <w:rsid w:val="63A24ED8"/>
    <w:rsid w:val="64EA6F30"/>
    <w:rsid w:val="654D59C3"/>
    <w:rsid w:val="65982E30"/>
    <w:rsid w:val="66577444"/>
    <w:rsid w:val="6689554A"/>
    <w:rsid w:val="67753429"/>
    <w:rsid w:val="68D66149"/>
    <w:rsid w:val="69F543AD"/>
    <w:rsid w:val="6AC5539F"/>
    <w:rsid w:val="6C0A408F"/>
    <w:rsid w:val="6C21607E"/>
    <w:rsid w:val="6C9C6D62"/>
    <w:rsid w:val="6E041063"/>
    <w:rsid w:val="6E731D44"/>
    <w:rsid w:val="6EDB79E8"/>
    <w:rsid w:val="70EF299B"/>
    <w:rsid w:val="723E4E4F"/>
    <w:rsid w:val="7352461E"/>
    <w:rsid w:val="7416389E"/>
    <w:rsid w:val="75047B9A"/>
    <w:rsid w:val="750B0B6B"/>
    <w:rsid w:val="75AB4D14"/>
    <w:rsid w:val="77EF27D7"/>
    <w:rsid w:val="782567A5"/>
    <w:rsid w:val="7ADD0F40"/>
    <w:rsid w:val="7C8E41ED"/>
    <w:rsid w:val="7CCE4BCA"/>
    <w:rsid w:val="7D3A2409"/>
    <w:rsid w:val="7D784364"/>
    <w:rsid w:val="7E5A4C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lock Text" w:semiHidden="0" w:uiPriority="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1592F"/>
    <w:pPr>
      <w:widowControl w:val="0"/>
      <w:jc w:val="both"/>
    </w:pPr>
    <w:rPr>
      <w:kern w:val="2"/>
      <w:sz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rsid w:val="0041592F"/>
    <w:pPr>
      <w:spacing w:before="25" w:after="25"/>
    </w:pPr>
    <w:rPr>
      <w:bCs/>
      <w:spacing w:val="10"/>
    </w:rPr>
  </w:style>
  <w:style w:type="paragraph" w:styleId="a4">
    <w:name w:val="Block Text"/>
    <w:basedOn w:val="a"/>
    <w:qFormat/>
    <w:rsid w:val="0041592F"/>
    <w:pPr>
      <w:tabs>
        <w:tab w:val="left" w:pos="709"/>
        <w:tab w:val="left" w:pos="1069"/>
        <w:tab w:val="left" w:pos="2149"/>
      </w:tabs>
      <w:ind w:left="1429" w:right="194"/>
    </w:pPr>
    <w:rPr>
      <w:rFonts w:ascii="楷体_GB2312" w:eastAsia="楷体_GB2312"/>
    </w:rPr>
  </w:style>
  <w:style w:type="paragraph" w:styleId="a5">
    <w:name w:val="Balloon Text"/>
    <w:basedOn w:val="a"/>
    <w:link w:val="Char"/>
    <w:uiPriority w:val="99"/>
    <w:semiHidden/>
    <w:unhideWhenUsed/>
    <w:qFormat/>
    <w:rsid w:val="0041592F"/>
    <w:rPr>
      <w:sz w:val="18"/>
      <w:szCs w:val="18"/>
    </w:rPr>
  </w:style>
  <w:style w:type="paragraph" w:styleId="a6">
    <w:name w:val="footer"/>
    <w:basedOn w:val="a"/>
    <w:link w:val="Char0"/>
    <w:uiPriority w:val="99"/>
    <w:unhideWhenUsed/>
    <w:qFormat/>
    <w:rsid w:val="0041592F"/>
    <w:pPr>
      <w:tabs>
        <w:tab w:val="center" w:pos="4153"/>
        <w:tab w:val="right" w:pos="8306"/>
      </w:tabs>
      <w:snapToGrid w:val="0"/>
      <w:jc w:val="left"/>
    </w:pPr>
    <w:rPr>
      <w:sz w:val="18"/>
      <w:szCs w:val="18"/>
    </w:rPr>
  </w:style>
  <w:style w:type="paragraph" w:styleId="a7">
    <w:name w:val="header"/>
    <w:basedOn w:val="a"/>
    <w:link w:val="Char1"/>
    <w:unhideWhenUsed/>
    <w:qFormat/>
    <w:rsid w:val="0041592F"/>
    <w:pPr>
      <w:pBdr>
        <w:bottom w:val="single" w:sz="6" w:space="1" w:color="auto"/>
      </w:pBdr>
      <w:tabs>
        <w:tab w:val="center" w:pos="4153"/>
        <w:tab w:val="right" w:pos="8306"/>
      </w:tabs>
      <w:snapToGrid w:val="0"/>
      <w:jc w:val="center"/>
    </w:pPr>
    <w:rPr>
      <w:sz w:val="18"/>
      <w:szCs w:val="18"/>
    </w:rPr>
  </w:style>
  <w:style w:type="table" w:styleId="a8">
    <w:name w:val="Table Grid"/>
    <w:basedOn w:val="a2"/>
    <w:uiPriority w:val="59"/>
    <w:qFormat/>
    <w:rsid w:val="0041592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1"/>
    <w:link w:val="a7"/>
    <w:uiPriority w:val="99"/>
    <w:qFormat/>
    <w:rsid w:val="0041592F"/>
    <w:rPr>
      <w:rFonts w:ascii="Times New Roman" w:eastAsia="宋体" w:hAnsi="Times New Roman" w:cs="Times New Roman"/>
      <w:sz w:val="18"/>
      <w:szCs w:val="18"/>
    </w:rPr>
  </w:style>
  <w:style w:type="character" w:customStyle="1" w:styleId="Char0">
    <w:name w:val="页脚 Char"/>
    <w:basedOn w:val="a1"/>
    <w:link w:val="a6"/>
    <w:uiPriority w:val="99"/>
    <w:qFormat/>
    <w:rsid w:val="0041592F"/>
    <w:rPr>
      <w:rFonts w:ascii="Times New Roman" w:eastAsia="宋体" w:hAnsi="Times New Roman" w:cs="Times New Roman"/>
      <w:sz w:val="18"/>
      <w:szCs w:val="18"/>
    </w:rPr>
  </w:style>
  <w:style w:type="character" w:customStyle="1" w:styleId="Char">
    <w:name w:val="批注框文本 Char"/>
    <w:basedOn w:val="a1"/>
    <w:link w:val="a5"/>
    <w:uiPriority w:val="99"/>
    <w:semiHidden/>
    <w:qFormat/>
    <w:rsid w:val="0041592F"/>
    <w:rPr>
      <w:rFonts w:ascii="Times New Roman" w:eastAsia="宋体" w:hAnsi="Times New Roman" w:cs="Times New Roman"/>
      <w:sz w:val="18"/>
      <w:szCs w:val="18"/>
    </w:rPr>
  </w:style>
  <w:style w:type="character" w:customStyle="1" w:styleId="CharChar1">
    <w:name w:val="Char Char1"/>
    <w:qFormat/>
    <w:locked/>
    <w:rsid w:val="0041592F"/>
    <w:rPr>
      <w:rFonts w:ascii="宋体" w:eastAsia="宋体" w:hAnsi="Courier New" w:hint="eastAsia"/>
      <w:kern w:val="2"/>
      <w:sz w:val="21"/>
      <w:lang w:val="en-US" w:eastAsia="zh-CN" w:bidi="ar-SA"/>
    </w:rPr>
  </w:style>
  <w:style w:type="paragraph" w:styleId="a9">
    <w:name w:val="List Paragraph"/>
    <w:basedOn w:val="a"/>
    <w:uiPriority w:val="99"/>
    <w:unhideWhenUsed/>
    <w:qFormat/>
    <w:rsid w:val="0041592F"/>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3578</Words>
  <Characters>20396</Characters>
  <Application>Microsoft Office Word</Application>
  <DocSecurity>0</DocSecurity>
  <Lines>169</Lines>
  <Paragraphs>47</Paragraphs>
  <ScaleCrop>false</ScaleCrop>
  <Company/>
  <LinksUpToDate>false</LinksUpToDate>
  <CharactersWithSpaces>23927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23</cp:revision>
  <dcterms:created xsi:type="dcterms:W3CDTF">2015-06-17T12:51:00Z</dcterms:created>
  <dcterms:modified xsi:type="dcterms:W3CDTF">2022-02-23T03:33:00Z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2052-11.1.0.11294</vt:lpwstr>
  </property>
</Properties>
</file>