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重庆中正物业管理有限公司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2025年09月18日下午至2025年09月19日下午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372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