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937885" cy="8802370"/>
            <wp:effectExtent l="0" t="0" r="5715" b="11430"/>
            <wp:docPr id="1" name="图片 1" descr="新文档 2022-02-18 10.45.5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2-18 10.45.57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880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21" w:name="_GoBack"/>
      <w:bookmarkEnd w:id="21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01"/>
        <w:gridCol w:w="8"/>
        <w:gridCol w:w="843"/>
        <w:gridCol w:w="648"/>
        <w:gridCol w:w="213"/>
        <w:gridCol w:w="1704"/>
        <w:gridCol w:w="421"/>
        <w:gridCol w:w="319"/>
        <w:gridCol w:w="752"/>
        <w:gridCol w:w="212"/>
        <w:gridCol w:w="124"/>
        <w:gridCol w:w="254"/>
        <w:gridCol w:w="901"/>
        <w:gridCol w:w="425"/>
        <w:gridCol w:w="265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河北东正枚机械有限公司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b w:val="0"/>
                <w:bCs w:val="0"/>
                <w:sz w:val="21"/>
                <w:szCs w:val="21"/>
              </w:rPr>
              <w:t>景县城东开发区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b w:val="0"/>
                <w:bCs w:val="0"/>
                <w:sz w:val="21"/>
                <w:szCs w:val="21"/>
              </w:rPr>
              <w:t>景县城东开发区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bookmarkStart w:id="3" w:name="合同编号"/>
            <w:r>
              <w:rPr>
                <w:b w:val="0"/>
                <w:bCs w:val="0"/>
                <w:sz w:val="21"/>
                <w:szCs w:val="21"/>
              </w:rPr>
              <w:t>0060-2022-QEO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6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bookmarkStart w:id="8" w:name="联系人"/>
            <w:r>
              <w:rPr>
                <w:b w:val="0"/>
                <w:bCs w:val="0"/>
                <w:sz w:val="21"/>
                <w:szCs w:val="21"/>
              </w:rPr>
              <w:t>申东清</w:t>
            </w:r>
            <w:bookmarkEnd w:id="8"/>
          </w:p>
        </w:tc>
        <w:tc>
          <w:tcPr>
            <w:tcW w:w="1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4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bookmarkStart w:id="9" w:name="联系人电话"/>
            <w:r>
              <w:rPr>
                <w:b w:val="0"/>
                <w:bCs w:val="0"/>
                <w:sz w:val="21"/>
                <w:szCs w:val="21"/>
              </w:rPr>
              <w:t>15075896198</w:t>
            </w:r>
            <w:bookmarkEnd w:id="9"/>
          </w:p>
        </w:tc>
        <w:tc>
          <w:tcPr>
            <w:tcW w:w="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bookmarkStart w:id="10" w:name="联系人邮箱"/>
            <w:r>
              <w:rPr>
                <w:b w:val="0"/>
                <w:bCs w:val="0"/>
                <w:sz w:val="21"/>
                <w:szCs w:val="21"/>
              </w:rPr>
              <w:t>5300725@qq.com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Q:一阶段现场,O:一阶段现场,E:一阶段现场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■现场审核□远程审核</w:t>
            </w:r>
            <w:bookmarkStart w:id="12" w:name="非现场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□非现场  □现场</w:t>
            </w:r>
            <w:bookmarkEnd w:id="12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Q：金属软管、金属补偿器、非金属补偿器的销售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O：金属软管、金属补偿器、非金属补偿器的销售所涉及场所的相关职业健康安全管理活动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E：金属软管、金属补偿器、非金属补偿器的销售所涉及场所的相关环境管理活动</w:t>
            </w:r>
            <w:bookmarkEnd w:id="13"/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21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</w:t>
            </w:r>
            <w:bookmarkStart w:id="16" w:name="QJ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 50430-2017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7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GB/T24001-2016/ISO 14001:2015 </w:t>
            </w:r>
            <w:bookmarkStart w:id="18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45001-2020/ISO45001：2018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9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2022年02月08日 上午至2022年02月08日 上午</w:t>
            </w:r>
            <w:bookmarkEnd w:id="19"/>
            <w:r>
              <w:rPr>
                <w:rFonts w:hint="eastAsia"/>
                <w:b w:val="0"/>
                <w:bCs w:val="0"/>
                <w:sz w:val="21"/>
                <w:szCs w:val="21"/>
              </w:rPr>
              <w:t>，共</w:t>
            </w:r>
            <w:bookmarkStart w:id="20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0.5</w:t>
            </w:r>
            <w:bookmarkEnd w:id="20"/>
            <w:r>
              <w:rPr>
                <w:rFonts w:hint="eastAsia"/>
                <w:b w:val="0"/>
                <w:bCs w:val="0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6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审核方式</w:t>
            </w:r>
          </w:p>
        </w:tc>
        <w:tc>
          <w:tcPr>
            <w:tcW w:w="18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6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2019-N1QMS-3022240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2020-N1OHSMS-3022240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2020-N1EMS-3022240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现场审核</w:t>
            </w:r>
          </w:p>
        </w:tc>
        <w:tc>
          <w:tcPr>
            <w:tcW w:w="18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26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2019-N1QMS-1244880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2021-N1EMS-1244880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现场审核</w:t>
            </w:r>
          </w:p>
        </w:tc>
        <w:tc>
          <w:tcPr>
            <w:tcW w:w="18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6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2021-N1QMS-1215052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2022-N0OHSMS-1215052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2020-N0EMS-1215052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现场审核</w:t>
            </w:r>
          </w:p>
        </w:tc>
        <w:tc>
          <w:tcPr>
            <w:tcW w:w="18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2022.1.19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2022.2.8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36A5"/>
    <w:rsid w:val="00322B54"/>
    <w:rsid w:val="003936A5"/>
    <w:rsid w:val="009D53BA"/>
    <w:rsid w:val="15C84B0C"/>
    <w:rsid w:val="4B5F7779"/>
    <w:rsid w:val="520175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636</Words>
  <Characters>3630</Characters>
  <Lines>30</Lines>
  <Paragraphs>8</Paragraphs>
  <TotalTime>13</TotalTime>
  <ScaleCrop>false</ScaleCrop>
  <LinksUpToDate>false</LinksUpToDate>
  <CharactersWithSpaces>4258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2022-02-18T03:24:14Z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